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8487D" w14:textId="77777777" w:rsidR="00F641F3" w:rsidRDefault="00F641F3" w:rsidP="00FE2923">
      <w:pPr>
        <w:pStyle w:val="Title"/>
      </w:pPr>
    </w:p>
    <w:p w14:paraId="1ECCDE64" w14:textId="5CCF8B79" w:rsidR="00376A5B" w:rsidRDefault="009F153D" w:rsidP="00376A5B">
      <w:pPr>
        <w:pStyle w:val="Title"/>
      </w:pPr>
      <w:r>
        <w:rPr>
          <w:lang w:val="en-ID"/>
        </w:rPr>
        <w:t>EVALUASI PERKULIAHAN DARING KETERAMPILAN MENULIS SELAMA MASA PANDEMI COVID-19 DENGAN MODEL EVALUASI CIPP</w:t>
      </w:r>
    </w:p>
    <w:p w14:paraId="347C5368" w14:textId="77777777" w:rsidR="00376A5B" w:rsidRPr="009E5132" w:rsidRDefault="00376A5B" w:rsidP="00376A5B">
      <w:pPr>
        <w:pStyle w:val="Title"/>
      </w:pPr>
    </w:p>
    <w:p w14:paraId="209895A6" w14:textId="002B6712" w:rsidR="00376A5B" w:rsidRPr="00800DEF" w:rsidRDefault="009F153D" w:rsidP="00376A5B">
      <w:pPr>
        <w:jc w:val="center"/>
        <w:rPr>
          <w:b/>
          <w:iCs/>
          <w:sz w:val="20"/>
          <w:szCs w:val="20"/>
          <w:vertAlign w:val="superscript"/>
        </w:rPr>
      </w:pPr>
      <w:r>
        <w:rPr>
          <w:b/>
          <w:iCs/>
          <w:sz w:val="20"/>
          <w:szCs w:val="20"/>
        </w:rPr>
        <w:t>Cahyo Hasanudin</w:t>
      </w:r>
      <w:r w:rsidR="00800DEF" w:rsidRPr="00800DEF">
        <w:rPr>
          <w:b/>
          <w:iCs/>
          <w:sz w:val="20"/>
          <w:szCs w:val="20"/>
          <w:vertAlign w:val="superscript"/>
        </w:rPr>
        <w:t>1</w:t>
      </w:r>
      <w:r w:rsidR="00800DEF" w:rsidRPr="00800DEF">
        <w:rPr>
          <w:b/>
          <w:iCs/>
          <w:sz w:val="20"/>
          <w:szCs w:val="20"/>
        </w:rPr>
        <w:t xml:space="preserve">, </w:t>
      </w:r>
      <w:r>
        <w:rPr>
          <w:b/>
          <w:iCs/>
          <w:sz w:val="20"/>
          <w:szCs w:val="20"/>
        </w:rPr>
        <w:t>Wagiran</w:t>
      </w:r>
      <w:r w:rsidR="00800DEF" w:rsidRPr="00800DEF">
        <w:rPr>
          <w:b/>
          <w:iCs/>
          <w:sz w:val="20"/>
          <w:szCs w:val="20"/>
          <w:vertAlign w:val="superscript"/>
        </w:rPr>
        <w:t>2</w:t>
      </w:r>
      <w:r w:rsidR="00800DEF" w:rsidRPr="00800DEF">
        <w:rPr>
          <w:b/>
          <w:iCs/>
          <w:sz w:val="20"/>
          <w:szCs w:val="20"/>
        </w:rPr>
        <w:t xml:space="preserve">, </w:t>
      </w:r>
      <w:r w:rsidRPr="009F153D">
        <w:rPr>
          <w:b/>
          <w:iCs/>
          <w:sz w:val="20"/>
          <w:szCs w:val="20"/>
        </w:rPr>
        <w:t>Subyantoro</w:t>
      </w:r>
      <w:r w:rsidR="00800DEF" w:rsidRPr="00800DEF">
        <w:rPr>
          <w:b/>
          <w:iCs/>
          <w:sz w:val="20"/>
          <w:szCs w:val="20"/>
          <w:vertAlign w:val="superscript"/>
        </w:rPr>
        <w:t>3</w:t>
      </w:r>
    </w:p>
    <w:p w14:paraId="18B1C51E" w14:textId="5CD00C76" w:rsidR="00376A5B" w:rsidRDefault="00376A5B" w:rsidP="00376A5B">
      <w:pPr>
        <w:jc w:val="center"/>
        <w:rPr>
          <w:b/>
          <w:sz w:val="20"/>
          <w:szCs w:val="20"/>
        </w:rPr>
      </w:pPr>
      <w:r w:rsidRPr="00800DEF">
        <w:rPr>
          <w:b/>
          <w:sz w:val="20"/>
          <w:szCs w:val="20"/>
        </w:rPr>
        <w:t xml:space="preserve"> </w:t>
      </w:r>
      <w:r w:rsidR="00800DEF" w:rsidRPr="00800DEF">
        <w:rPr>
          <w:b/>
          <w:sz w:val="20"/>
          <w:szCs w:val="20"/>
          <w:vertAlign w:val="superscript"/>
        </w:rPr>
        <w:t>1</w:t>
      </w:r>
      <w:r w:rsidR="00800DEF" w:rsidRPr="00800DEF">
        <w:rPr>
          <w:b/>
          <w:sz w:val="20"/>
          <w:szCs w:val="20"/>
        </w:rPr>
        <w:t xml:space="preserve">Fakultas Pendidikan Bahasa dan Seni, IKIP PGRI </w:t>
      </w:r>
      <w:proofErr w:type="spellStart"/>
      <w:r w:rsidR="00800DEF" w:rsidRPr="00800DEF">
        <w:rPr>
          <w:b/>
          <w:sz w:val="20"/>
          <w:szCs w:val="20"/>
        </w:rPr>
        <w:t>Bojonegoro</w:t>
      </w:r>
      <w:proofErr w:type="spellEnd"/>
    </w:p>
    <w:p w14:paraId="347AF08C" w14:textId="51A37DAE" w:rsidR="009F153D" w:rsidRPr="00800DEF" w:rsidRDefault="009F153D" w:rsidP="00376A5B">
      <w:pPr>
        <w:jc w:val="center"/>
        <w:rPr>
          <w:b/>
          <w:sz w:val="20"/>
          <w:szCs w:val="20"/>
        </w:rPr>
      </w:pPr>
      <w:proofErr w:type="spellStart"/>
      <w:r>
        <w:rPr>
          <w:b/>
          <w:sz w:val="20"/>
          <w:szCs w:val="20"/>
        </w:rPr>
        <w:t>Mahasiswa</w:t>
      </w:r>
      <w:proofErr w:type="spellEnd"/>
      <w:r>
        <w:rPr>
          <w:b/>
          <w:sz w:val="20"/>
          <w:szCs w:val="20"/>
        </w:rPr>
        <w:t xml:space="preserve"> S3 </w:t>
      </w:r>
      <w:proofErr w:type="spellStart"/>
      <w:r>
        <w:rPr>
          <w:b/>
          <w:sz w:val="20"/>
          <w:szCs w:val="20"/>
        </w:rPr>
        <w:t>Ilmu</w:t>
      </w:r>
      <w:proofErr w:type="spellEnd"/>
      <w:r>
        <w:rPr>
          <w:b/>
          <w:sz w:val="20"/>
          <w:szCs w:val="20"/>
        </w:rPr>
        <w:t xml:space="preserve"> Pendidikan Bahasa, </w:t>
      </w:r>
      <w:proofErr w:type="spellStart"/>
      <w:r>
        <w:rPr>
          <w:b/>
          <w:sz w:val="20"/>
          <w:szCs w:val="20"/>
        </w:rPr>
        <w:t>Pascasarjana</w:t>
      </w:r>
      <w:proofErr w:type="spellEnd"/>
      <w:r>
        <w:rPr>
          <w:b/>
          <w:sz w:val="20"/>
          <w:szCs w:val="20"/>
        </w:rPr>
        <w:t xml:space="preserve"> Universitas Negeri Semarang</w:t>
      </w:r>
    </w:p>
    <w:p w14:paraId="57BF827F" w14:textId="20FCDA4E" w:rsidR="0075665B" w:rsidRPr="00800DEF" w:rsidRDefault="00376A5B" w:rsidP="00376A5B">
      <w:pPr>
        <w:pStyle w:val="PageNumber1"/>
        <w:rPr>
          <w:rFonts w:ascii="Times New Roman" w:hAnsi="Times New Roman"/>
          <w:b/>
          <w:sz w:val="20"/>
        </w:rPr>
      </w:pPr>
      <w:r w:rsidRPr="00800DEF">
        <w:rPr>
          <w:rFonts w:ascii="Times New Roman" w:hAnsi="Times New Roman"/>
          <w:b/>
          <w:sz w:val="20"/>
        </w:rPr>
        <w:t xml:space="preserve">email: </w:t>
      </w:r>
      <w:hyperlink r:id="rId8" w:history="1">
        <w:r w:rsidR="009F153D" w:rsidRPr="00A3776F">
          <w:rPr>
            <w:rStyle w:val="Hyperlink"/>
            <w:rFonts w:ascii="Times New Roman" w:hAnsi="Times New Roman"/>
            <w:sz w:val="20"/>
            <w:lang w:val="en-ID"/>
          </w:rPr>
          <w:t>cahyo.hasanudin@ikippgribojonegoro.ac.id</w:t>
        </w:r>
      </w:hyperlink>
      <w:r w:rsidR="009F153D">
        <w:rPr>
          <w:rFonts w:ascii="Times New Roman" w:hAnsi="Times New Roman"/>
          <w:sz w:val="20"/>
          <w:lang w:val="en-ID"/>
        </w:rPr>
        <w:t xml:space="preserve"> </w:t>
      </w:r>
    </w:p>
    <w:p w14:paraId="057B46DE" w14:textId="32248B42" w:rsidR="009F153D" w:rsidRDefault="00800DEF" w:rsidP="00F641F3">
      <w:pPr>
        <w:pStyle w:val="PageNumber1"/>
        <w:rPr>
          <w:rFonts w:ascii="Times New Roman" w:hAnsi="Times New Roman"/>
          <w:b/>
          <w:sz w:val="20"/>
        </w:rPr>
      </w:pPr>
      <w:r w:rsidRPr="00800DEF">
        <w:rPr>
          <w:rFonts w:ascii="Times New Roman" w:hAnsi="Times New Roman"/>
          <w:b/>
          <w:sz w:val="20"/>
          <w:vertAlign w:val="superscript"/>
        </w:rPr>
        <w:t>2</w:t>
      </w:r>
      <w:r w:rsidR="009F153D">
        <w:rPr>
          <w:b/>
          <w:sz w:val="20"/>
        </w:rPr>
        <w:t xml:space="preserve">Ilmu Pendidikan Bahasa, </w:t>
      </w:r>
      <w:proofErr w:type="spellStart"/>
      <w:r w:rsidR="009F153D">
        <w:rPr>
          <w:b/>
          <w:sz w:val="20"/>
        </w:rPr>
        <w:t>Pascasarjana</w:t>
      </w:r>
      <w:proofErr w:type="spellEnd"/>
      <w:r w:rsidR="009F153D">
        <w:rPr>
          <w:b/>
          <w:sz w:val="20"/>
        </w:rPr>
        <w:t xml:space="preserve"> Universitas Negeri Semarang</w:t>
      </w:r>
      <w:r w:rsidR="009F153D" w:rsidRPr="00800DEF">
        <w:rPr>
          <w:rFonts w:ascii="Times New Roman" w:hAnsi="Times New Roman"/>
          <w:b/>
          <w:sz w:val="20"/>
        </w:rPr>
        <w:t xml:space="preserve"> </w:t>
      </w:r>
    </w:p>
    <w:p w14:paraId="1AD87793" w14:textId="295F4996" w:rsidR="00800DEF" w:rsidRPr="00800DEF" w:rsidRDefault="00800DEF" w:rsidP="00F641F3">
      <w:pPr>
        <w:pStyle w:val="PageNumber1"/>
        <w:rPr>
          <w:rFonts w:ascii="Times New Roman" w:hAnsi="Times New Roman"/>
          <w:b/>
          <w:sz w:val="20"/>
        </w:rPr>
      </w:pPr>
      <w:r w:rsidRPr="002E619E">
        <w:rPr>
          <w:rFonts w:ascii="Times New Roman" w:hAnsi="Times New Roman"/>
          <w:b/>
          <w:sz w:val="20"/>
        </w:rPr>
        <w:t>email:</w:t>
      </w:r>
      <w:r w:rsidRPr="00800DEF">
        <w:rPr>
          <w:rFonts w:ascii="Times New Roman" w:hAnsi="Times New Roman"/>
          <w:b/>
          <w:sz w:val="20"/>
        </w:rPr>
        <w:t xml:space="preserve"> </w:t>
      </w:r>
      <w:hyperlink r:id="rId9" w:history="1">
        <w:r w:rsidR="002E619E" w:rsidRPr="002E619E">
          <w:rPr>
            <w:rStyle w:val="Hyperlink"/>
            <w:rFonts w:ascii="Times New Roman" w:hAnsi="Times New Roman"/>
            <w:bCs/>
            <w:sz w:val="20"/>
          </w:rPr>
          <w:t>wagiran@mail.unnes.ac.id</w:t>
        </w:r>
      </w:hyperlink>
      <w:r w:rsidR="002E619E">
        <w:rPr>
          <w:rFonts w:ascii="Times New Roman" w:hAnsi="Times New Roman"/>
          <w:b/>
          <w:sz w:val="20"/>
        </w:rPr>
        <w:t xml:space="preserve"> </w:t>
      </w:r>
    </w:p>
    <w:p w14:paraId="08BDAB03" w14:textId="3EFF39D2" w:rsidR="00800DEF" w:rsidRPr="00800DEF" w:rsidRDefault="00800DEF" w:rsidP="00F641F3">
      <w:pPr>
        <w:pStyle w:val="PageNumber1"/>
        <w:rPr>
          <w:rFonts w:ascii="Times New Roman" w:hAnsi="Times New Roman"/>
          <w:b/>
          <w:sz w:val="20"/>
        </w:rPr>
      </w:pPr>
      <w:r w:rsidRPr="00800DEF">
        <w:rPr>
          <w:rFonts w:ascii="Times New Roman" w:hAnsi="Times New Roman"/>
          <w:b/>
          <w:sz w:val="20"/>
          <w:vertAlign w:val="superscript"/>
        </w:rPr>
        <w:t>3</w:t>
      </w:r>
      <w:r w:rsidR="009F153D">
        <w:rPr>
          <w:b/>
          <w:sz w:val="20"/>
        </w:rPr>
        <w:t xml:space="preserve">Ilmu Pendidikan Bahasa, </w:t>
      </w:r>
      <w:proofErr w:type="spellStart"/>
      <w:r w:rsidR="009F153D">
        <w:rPr>
          <w:b/>
          <w:sz w:val="20"/>
        </w:rPr>
        <w:t>Pascasarjana</w:t>
      </w:r>
      <w:proofErr w:type="spellEnd"/>
      <w:r w:rsidR="009F153D">
        <w:rPr>
          <w:b/>
          <w:sz w:val="20"/>
        </w:rPr>
        <w:t xml:space="preserve"> Universitas Negeri Semarang</w:t>
      </w:r>
    </w:p>
    <w:p w14:paraId="0B35FE44" w14:textId="20F9EDA1" w:rsidR="00800DEF" w:rsidRPr="009F153D" w:rsidRDefault="00800DEF" w:rsidP="00F641F3">
      <w:pPr>
        <w:pStyle w:val="PageNumber1"/>
        <w:rPr>
          <w:rFonts w:ascii="Times New Roman" w:hAnsi="Times New Roman"/>
          <w:bCs/>
          <w:sz w:val="20"/>
        </w:rPr>
      </w:pPr>
      <w:r w:rsidRPr="00800DEF">
        <w:rPr>
          <w:rFonts w:ascii="Times New Roman" w:hAnsi="Times New Roman"/>
          <w:b/>
          <w:sz w:val="20"/>
        </w:rPr>
        <w:t>email:</w:t>
      </w:r>
      <w:r w:rsidR="009F153D">
        <w:rPr>
          <w:rFonts w:ascii="Times New Roman" w:hAnsi="Times New Roman"/>
          <w:b/>
          <w:sz w:val="20"/>
        </w:rPr>
        <w:t xml:space="preserve"> </w:t>
      </w:r>
      <w:hyperlink r:id="rId10" w:history="1">
        <w:r w:rsidR="00616D40" w:rsidRPr="00A3776F">
          <w:rPr>
            <w:rStyle w:val="Hyperlink"/>
            <w:rFonts w:ascii="Times New Roman" w:hAnsi="Times New Roman"/>
            <w:bCs/>
            <w:sz w:val="20"/>
          </w:rPr>
          <w:t>bintoro@mail.unnes.ac.id</w:t>
        </w:r>
      </w:hyperlink>
      <w:r w:rsidR="009F153D" w:rsidRPr="009F153D">
        <w:rPr>
          <w:rFonts w:ascii="Times New Roman" w:hAnsi="Times New Roman"/>
          <w:bCs/>
          <w:sz w:val="20"/>
        </w:rPr>
        <w:t xml:space="preserve"> </w:t>
      </w:r>
    </w:p>
    <w:p w14:paraId="0DD78E3C" w14:textId="77777777" w:rsidR="00800DEF" w:rsidRPr="00A90A37" w:rsidRDefault="00800DEF" w:rsidP="00F641F3">
      <w:pPr>
        <w:pStyle w:val="PageNumber1"/>
      </w:pPr>
    </w:p>
    <w:p w14:paraId="7E6E967C" w14:textId="7EED247D" w:rsidR="00BB2180" w:rsidRPr="00BB2180" w:rsidRDefault="0075665B" w:rsidP="00BB2180">
      <w:pPr>
        <w:jc w:val="both"/>
        <w:rPr>
          <w:i/>
          <w:iCs/>
          <w:sz w:val="22"/>
          <w:szCs w:val="22"/>
        </w:rPr>
      </w:pPr>
      <w:bookmarkStart w:id="0" w:name="_Hlk40525731"/>
      <w:r w:rsidRPr="008F7042">
        <w:rPr>
          <w:b/>
          <w:bCs/>
          <w:i/>
          <w:iCs/>
          <w:sz w:val="22"/>
          <w:szCs w:val="22"/>
        </w:rPr>
        <w:t>Abstract:</w:t>
      </w:r>
      <w:r w:rsidR="00BB2180">
        <w:rPr>
          <w:i/>
          <w:iCs/>
          <w:sz w:val="22"/>
          <w:szCs w:val="22"/>
        </w:rPr>
        <w:t xml:space="preserve"> </w:t>
      </w:r>
      <w:r w:rsidR="00BB2180" w:rsidRPr="00BB2180">
        <w:rPr>
          <w:i/>
          <w:iCs/>
          <w:sz w:val="22"/>
          <w:szCs w:val="22"/>
        </w:rPr>
        <w:t xml:space="preserve">The evaluation of CIPP model is a very complete and comprehensive evaluation model in evaluating a program. This study aims to evaluate online learning for writing subject in the Indonesian Language and Literature Education Department, IKIP PGRI </w:t>
      </w:r>
      <w:proofErr w:type="spellStart"/>
      <w:r w:rsidR="00BB2180" w:rsidRPr="00BB2180">
        <w:rPr>
          <w:i/>
          <w:iCs/>
          <w:sz w:val="22"/>
          <w:szCs w:val="22"/>
        </w:rPr>
        <w:t>Bojonegoro</w:t>
      </w:r>
      <w:proofErr w:type="spellEnd"/>
      <w:r w:rsidR="00BB2180" w:rsidRPr="00BB2180">
        <w:rPr>
          <w:i/>
          <w:iCs/>
          <w:sz w:val="22"/>
          <w:szCs w:val="22"/>
        </w:rPr>
        <w:t xml:space="preserve"> during the covid-19 pandemic using CIPP evaluation model. This qualitative study is</w:t>
      </w:r>
      <w:r w:rsidR="00BB2180">
        <w:rPr>
          <w:i/>
          <w:iCs/>
          <w:sz w:val="22"/>
          <w:szCs w:val="22"/>
        </w:rPr>
        <w:t xml:space="preserve"> </w:t>
      </w:r>
      <w:r w:rsidR="00BB2180" w:rsidRPr="00BB2180">
        <w:rPr>
          <w:i/>
          <w:iCs/>
          <w:sz w:val="22"/>
          <w:szCs w:val="22"/>
        </w:rPr>
        <w:t>descriptive evaluative research. There are primary and secondary data. Technique in collecting data are interview, questionnaire, and documentation. This study utilizes an online learning evaluation instrument for writing subject using 21 questions and implementing very inappropriate criteria (</w:t>
      </w:r>
      <w:r w:rsidR="00493BDC" w:rsidRPr="00616D40">
        <w:rPr>
          <w:i/>
          <w:iCs/>
          <w:sz w:val="22"/>
          <w:szCs w:val="22"/>
          <w:lang w:val="en-ID"/>
        </w:rPr>
        <w:t>≤</w:t>
      </w:r>
      <w:r w:rsidR="00493BDC">
        <w:rPr>
          <w:i/>
          <w:iCs/>
          <w:sz w:val="22"/>
          <w:szCs w:val="22"/>
        </w:rPr>
        <w:t xml:space="preserve"> </w:t>
      </w:r>
      <w:r w:rsidR="00BB2180" w:rsidRPr="00BB2180">
        <w:rPr>
          <w:i/>
          <w:iCs/>
          <w:sz w:val="22"/>
          <w:szCs w:val="22"/>
        </w:rPr>
        <w:t>25 %), not suitable criteria (</w:t>
      </w:r>
      <w:r w:rsidR="00BB2180" w:rsidRPr="00616D40">
        <w:rPr>
          <w:i/>
          <w:iCs/>
          <w:sz w:val="22"/>
          <w:szCs w:val="22"/>
        </w:rPr>
        <w:t>≥ 26%</w:t>
      </w:r>
      <w:r w:rsidR="00BB2180" w:rsidRPr="00BB2180">
        <w:rPr>
          <w:i/>
          <w:iCs/>
          <w:sz w:val="22"/>
          <w:szCs w:val="22"/>
        </w:rPr>
        <w:t>), appropriate criteria (</w:t>
      </w:r>
      <w:r w:rsidR="00BB2180" w:rsidRPr="00616D40">
        <w:rPr>
          <w:i/>
          <w:iCs/>
          <w:sz w:val="22"/>
          <w:szCs w:val="22"/>
        </w:rPr>
        <w:t>≥ 51%</w:t>
      </w:r>
      <w:r w:rsidR="00BB2180" w:rsidRPr="00BB2180">
        <w:rPr>
          <w:i/>
          <w:iCs/>
          <w:sz w:val="22"/>
          <w:szCs w:val="22"/>
        </w:rPr>
        <w:t>), and very suitable criteria (</w:t>
      </w:r>
      <w:r w:rsidR="00BB2180" w:rsidRPr="00616D40">
        <w:rPr>
          <w:i/>
          <w:iCs/>
          <w:sz w:val="22"/>
          <w:szCs w:val="22"/>
        </w:rPr>
        <w:t>≥ 76%</w:t>
      </w:r>
      <w:r w:rsidR="00BB2180" w:rsidRPr="00BB2180">
        <w:rPr>
          <w:i/>
          <w:iCs/>
          <w:sz w:val="22"/>
          <w:szCs w:val="22"/>
        </w:rPr>
        <w:t>). The data is analyzed using content analysis method. The results of study show that the evaluation of online learning on writing subject during the covid-19 pandemic using CIPP evaluation model on the context aspect obtains 90%. In the input aspect, the percentage is 82%. In the process aspect, the percentage is 88%. In the product aspect, the percentage is 92%. The percentage is obtained from the average number of all indicators in each aspect. It can be concluded that online learning of writing subject during the covid-19 pandemic from all aspects (context, input, process, product) is very appropriate.</w:t>
      </w:r>
    </w:p>
    <w:p w14:paraId="739001A3" w14:textId="77777777" w:rsidR="00BB2180" w:rsidRPr="00BB2180" w:rsidRDefault="00BB2180" w:rsidP="00BB2180">
      <w:pPr>
        <w:jc w:val="both"/>
        <w:rPr>
          <w:i/>
          <w:iCs/>
          <w:sz w:val="22"/>
          <w:szCs w:val="22"/>
        </w:rPr>
      </w:pPr>
    </w:p>
    <w:bookmarkEnd w:id="0"/>
    <w:p w14:paraId="642B115F" w14:textId="224B666D" w:rsidR="00017AC3" w:rsidRDefault="0075665B" w:rsidP="00BB2180">
      <w:pPr>
        <w:jc w:val="both"/>
        <w:rPr>
          <w:i/>
          <w:iCs/>
          <w:sz w:val="22"/>
          <w:szCs w:val="22"/>
        </w:rPr>
      </w:pPr>
      <w:r w:rsidRPr="008F7042">
        <w:rPr>
          <w:b/>
          <w:bCs/>
          <w:i/>
          <w:iCs/>
          <w:sz w:val="22"/>
          <w:szCs w:val="22"/>
        </w:rPr>
        <w:t>Keywords:</w:t>
      </w:r>
      <w:r w:rsidRPr="008F7042">
        <w:rPr>
          <w:i/>
          <w:iCs/>
          <w:sz w:val="22"/>
          <w:szCs w:val="22"/>
        </w:rPr>
        <w:t xml:space="preserve"> </w:t>
      </w:r>
      <w:r w:rsidR="00BB2180" w:rsidRPr="00BB2180">
        <w:rPr>
          <w:i/>
          <w:iCs/>
          <w:sz w:val="22"/>
          <w:szCs w:val="22"/>
        </w:rPr>
        <w:t>CIPP evaluation model, online learning, writing subject, covid-19 pandemic</w:t>
      </w:r>
    </w:p>
    <w:p w14:paraId="4B04EB8B" w14:textId="77777777" w:rsidR="00BB2180" w:rsidRPr="001C2832" w:rsidRDefault="00BB2180" w:rsidP="00BB2180">
      <w:pPr>
        <w:jc w:val="both"/>
        <w:rPr>
          <w:b/>
          <w:i/>
          <w:sz w:val="22"/>
          <w:szCs w:val="22"/>
          <w:highlight w:val="green"/>
        </w:rPr>
      </w:pPr>
    </w:p>
    <w:p w14:paraId="51B58152" w14:textId="6380CDA2" w:rsidR="00616D40" w:rsidRPr="00616D40" w:rsidRDefault="0075665B" w:rsidP="00616D40">
      <w:pPr>
        <w:jc w:val="both"/>
        <w:rPr>
          <w:i/>
          <w:iCs/>
          <w:sz w:val="22"/>
          <w:szCs w:val="22"/>
          <w:lang w:val="en-ID"/>
        </w:rPr>
      </w:pPr>
      <w:proofErr w:type="spellStart"/>
      <w:r w:rsidRPr="00D34C3A">
        <w:rPr>
          <w:b/>
          <w:i/>
          <w:sz w:val="22"/>
          <w:szCs w:val="22"/>
        </w:rPr>
        <w:t>Abstrak</w:t>
      </w:r>
      <w:proofErr w:type="spellEnd"/>
      <w:r w:rsidRPr="00D34C3A">
        <w:rPr>
          <w:b/>
          <w:i/>
          <w:sz w:val="22"/>
          <w:szCs w:val="22"/>
        </w:rPr>
        <w:t>:</w:t>
      </w:r>
      <w:r w:rsidR="00616D40">
        <w:rPr>
          <w:b/>
          <w:i/>
          <w:sz w:val="22"/>
          <w:szCs w:val="22"/>
        </w:rPr>
        <w:t xml:space="preserve"> </w:t>
      </w:r>
      <w:proofErr w:type="spellStart"/>
      <w:r w:rsidR="00616D40" w:rsidRPr="00616D40">
        <w:rPr>
          <w:i/>
          <w:iCs/>
          <w:sz w:val="22"/>
          <w:szCs w:val="22"/>
          <w:lang w:val="en-ID"/>
        </w:rPr>
        <w:t>Evaluasi</w:t>
      </w:r>
      <w:proofErr w:type="spellEnd"/>
      <w:r w:rsidR="00616D40" w:rsidRPr="00616D40">
        <w:rPr>
          <w:i/>
          <w:iCs/>
          <w:sz w:val="22"/>
          <w:szCs w:val="22"/>
          <w:lang w:val="en-ID"/>
        </w:rPr>
        <w:t xml:space="preserve"> model CIPP </w:t>
      </w:r>
      <w:proofErr w:type="spellStart"/>
      <w:r w:rsidR="00616D40" w:rsidRPr="00616D40">
        <w:rPr>
          <w:i/>
          <w:iCs/>
          <w:sz w:val="22"/>
          <w:szCs w:val="22"/>
          <w:lang w:val="en-ID"/>
        </w:rPr>
        <w:t>merupakan</w:t>
      </w:r>
      <w:proofErr w:type="spellEnd"/>
      <w:r w:rsidR="00616D40" w:rsidRPr="00616D40">
        <w:rPr>
          <w:i/>
          <w:iCs/>
          <w:sz w:val="22"/>
          <w:szCs w:val="22"/>
          <w:lang w:val="en-ID"/>
        </w:rPr>
        <w:t xml:space="preserve"> model </w:t>
      </w:r>
      <w:proofErr w:type="spellStart"/>
      <w:r w:rsidR="00616D40" w:rsidRPr="00616D40">
        <w:rPr>
          <w:i/>
          <w:iCs/>
          <w:sz w:val="22"/>
          <w:szCs w:val="22"/>
          <w:lang w:val="en-ID"/>
        </w:rPr>
        <w:t>evaluasi</w:t>
      </w:r>
      <w:proofErr w:type="spellEnd"/>
      <w:r w:rsidR="00616D40" w:rsidRPr="00616D40">
        <w:rPr>
          <w:i/>
          <w:iCs/>
          <w:sz w:val="22"/>
          <w:szCs w:val="22"/>
          <w:lang w:val="en-ID"/>
        </w:rPr>
        <w:t xml:space="preserve"> yang </w:t>
      </w:r>
      <w:proofErr w:type="spellStart"/>
      <w:r w:rsidR="00616D40" w:rsidRPr="00616D40">
        <w:rPr>
          <w:i/>
          <w:iCs/>
          <w:sz w:val="22"/>
          <w:szCs w:val="22"/>
          <w:lang w:val="en-ID"/>
        </w:rPr>
        <w:t>sangat</w:t>
      </w:r>
      <w:proofErr w:type="spellEnd"/>
      <w:r w:rsidR="00616D40" w:rsidRPr="00616D40">
        <w:rPr>
          <w:i/>
          <w:iCs/>
          <w:sz w:val="22"/>
          <w:szCs w:val="22"/>
          <w:lang w:val="en-ID"/>
        </w:rPr>
        <w:t xml:space="preserve"> </w:t>
      </w:r>
      <w:proofErr w:type="spellStart"/>
      <w:r w:rsidR="00616D40" w:rsidRPr="00616D40">
        <w:rPr>
          <w:i/>
          <w:iCs/>
          <w:sz w:val="22"/>
          <w:szCs w:val="22"/>
          <w:lang w:val="en-ID"/>
        </w:rPr>
        <w:t>lengkap</w:t>
      </w:r>
      <w:proofErr w:type="spellEnd"/>
      <w:r w:rsidR="00616D40" w:rsidRPr="00616D40">
        <w:rPr>
          <w:i/>
          <w:iCs/>
          <w:sz w:val="22"/>
          <w:szCs w:val="22"/>
          <w:lang w:val="en-ID"/>
        </w:rPr>
        <w:t xml:space="preserve"> dan </w:t>
      </w:r>
      <w:proofErr w:type="spellStart"/>
      <w:r w:rsidR="00616D40" w:rsidRPr="00616D40">
        <w:rPr>
          <w:i/>
          <w:iCs/>
          <w:sz w:val="22"/>
          <w:szCs w:val="22"/>
          <w:lang w:val="en-ID"/>
        </w:rPr>
        <w:t>komprehensif</w:t>
      </w:r>
      <w:proofErr w:type="spellEnd"/>
      <w:r w:rsidR="00616D40" w:rsidRPr="00616D40">
        <w:rPr>
          <w:i/>
          <w:iCs/>
          <w:sz w:val="22"/>
          <w:szCs w:val="22"/>
          <w:lang w:val="en-ID"/>
        </w:rPr>
        <w:t xml:space="preserve"> </w:t>
      </w:r>
      <w:proofErr w:type="spellStart"/>
      <w:r w:rsidR="00616D40" w:rsidRPr="00616D40">
        <w:rPr>
          <w:i/>
          <w:iCs/>
          <w:sz w:val="22"/>
          <w:szCs w:val="22"/>
          <w:lang w:val="en-ID"/>
        </w:rPr>
        <w:t>dalam</w:t>
      </w:r>
      <w:proofErr w:type="spellEnd"/>
      <w:r w:rsidR="00616D40" w:rsidRPr="00616D40">
        <w:rPr>
          <w:i/>
          <w:iCs/>
          <w:sz w:val="22"/>
          <w:szCs w:val="22"/>
          <w:lang w:val="en-ID"/>
        </w:rPr>
        <w:t xml:space="preserve"> </w:t>
      </w:r>
      <w:proofErr w:type="spellStart"/>
      <w:r w:rsidR="00616D40" w:rsidRPr="00616D40">
        <w:rPr>
          <w:i/>
          <w:iCs/>
          <w:sz w:val="22"/>
          <w:szCs w:val="22"/>
          <w:lang w:val="en-ID"/>
        </w:rPr>
        <w:t>mengevaluasi</w:t>
      </w:r>
      <w:proofErr w:type="spellEnd"/>
      <w:r w:rsidR="00616D40" w:rsidRPr="00616D40">
        <w:rPr>
          <w:i/>
          <w:iCs/>
          <w:sz w:val="22"/>
          <w:szCs w:val="22"/>
          <w:lang w:val="en-ID"/>
        </w:rPr>
        <w:t xml:space="preserve"> </w:t>
      </w:r>
      <w:proofErr w:type="spellStart"/>
      <w:r w:rsidR="00616D40" w:rsidRPr="00616D40">
        <w:rPr>
          <w:i/>
          <w:iCs/>
          <w:sz w:val="22"/>
          <w:szCs w:val="22"/>
          <w:lang w:val="en-ID"/>
        </w:rPr>
        <w:t>suatu</w:t>
      </w:r>
      <w:proofErr w:type="spellEnd"/>
      <w:r w:rsidR="00616D40" w:rsidRPr="00616D40">
        <w:rPr>
          <w:i/>
          <w:iCs/>
          <w:sz w:val="22"/>
          <w:szCs w:val="22"/>
          <w:lang w:val="en-ID"/>
        </w:rPr>
        <w:t xml:space="preserve"> program. Tujuan </w:t>
      </w:r>
      <w:proofErr w:type="spellStart"/>
      <w:r w:rsidR="00616D40" w:rsidRPr="00616D40">
        <w:rPr>
          <w:i/>
          <w:iCs/>
          <w:sz w:val="22"/>
          <w:szCs w:val="22"/>
          <w:lang w:val="en-ID"/>
        </w:rPr>
        <w:t>penelitian</w:t>
      </w:r>
      <w:proofErr w:type="spellEnd"/>
      <w:r w:rsidR="00616D40" w:rsidRPr="00616D40">
        <w:rPr>
          <w:i/>
          <w:iCs/>
          <w:sz w:val="22"/>
          <w:szCs w:val="22"/>
          <w:lang w:val="en-ID"/>
        </w:rPr>
        <w:t xml:space="preserve"> </w:t>
      </w:r>
      <w:proofErr w:type="spellStart"/>
      <w:r w:rsidR="00616D40" w:rsidRPr="00616D40">
        <w:rPr>
          <w:i/>
          <w:iCs/>
          <w:sz w:val="22"/>
          <w:szCs w:val="22"/>
          <w:lang w:val="en-ID"/>
        </w:rPr>
        <w:t>ini</w:t>
      </w:r>
      <w:proofErr w:type="spellEnd"/>
      <w:r w:rsidR="00616D40" w:rsidRPr="00616D40">
        <w:rPr>
          <w:i/>
          <w:iCs/>
          <w:sz w:val="22"/>
          <w:szCs w:val="22"/>
          <w:lang w:val="en-ID"/>
        </w:rPr>
        <w:t xml:space="preserve"> </w:t>
      </w:r>
      <w:proofErr w:type="spellStart"/>
      <w:r w:rsidR="00616D40" w:rsidRPr="00616D40">
        <w:rPr>
          <w:i/>
          <w:iCs/>
          <w:sz w:val="22"/>
          <w:szCs w:val="22"/>
          <w:lang w:val="en-ID"/>
        </w:rPr>
        <w:t>adalah</w:t>
      </w:r>
      <w:proofErr w:type="spellEnd"/>
      <w:r w:rsidR="00616D40" w:rsidRPr="00616D40">
        <w:rPr>
          <w:i/>
          <w:iCs/>
          <w:sz w:val="22"/>
          <w:szCs w:val="22"/>
          <w:lang w:val="en-ID"/>
        </w:rPr>
        <w:t xml:space="preserve"> </w:t>
      </w:r>
      <w:proofErr w:type="spellStart"/>
      <w:r w:rsidR="00616D40" w:rsidRPr="00616D40">
        <w:rPr>
          <w:i/>
          <w:iCs/>
          <w:sz w:val="22"/>
          <w:szCs w:val="22"/>
          <w:lang w:val="en-ID"/>
        </w:rPr>
        <w:t>untuk</w:t>
      </w:r>
      <w:proofErr w:type="spellEnd"/>
      <w:r w:rsidR="00616D40" w:rsidRPr="00616D40">
        <w:rPr>
          <w:i/>
          <w:iCs/>
          <w:sz w:val="22"/>
          <w:szCs w:val="22"/>
          <w:lang w:val="en-ID"/>
        </w:rPr>
        <w:t xml:space="preserve"> </w:t>
      </w:r>
      <w:proofErr w:type="spellStart"/>
      <w:r w:rsidR="00616D40" w:rsidRPr="00616D40">
        <w:rPr>
          <w:i/>
          <w:iCs/>
          <w:sz w:val="22"/>
          <w:szCs w:val="22"/>
          <w:lang w:val="en-ID"/>
        </w:rPr>
        <w:t>melakukan</w:t>
      </w:r>
      <w:proofErr w:type="spellEnd"/>
      <w:r w:rsidR="00616D40" w:rsidRPr="00616D40">
        <w:rPr>
          <w:i/>
          <w:iCs/>
          <w:sz w:val="22"/>
          <w:szCs w:val="22"/>
          <w:lang w:val="en-ID"/>
        </w:rPr>
        <w:t xml:space="preserve"> </w:t>
      </w:r>
      <w:proofErr w:type="spellStart"/>
      <w:r w:rsidR="00616D40" w:rsidRPr="00616D40">
        <w:rPr>
          <w:i/>
          <w:iCs/>
          <w:sz w:val="22"/>
          <w:szCs w:val="22"/>
          <w:lang w:val="en-ID"/>
        </w:rPr>
        <w:t>evaluasi</w:t>
      </w:r>
      <w:proofErr w:type="spellEnd"/>
      <w:r w:rsidR="00616D40" w:rsidRPr="00616D40">
        <w:rPr>
          <w:i/>
          <w:iCs/>
          <w:sz w:val="22"/>
          <w:szCs w:val="22"/>
          <w:lang w:val="en-ID"/>
        </w:rPr>
        <w:t xml:space="preserve"> pada </w:t>
      </w:r>
      <w:proofErr w:type="spellStart"/>
      <w:r w:rsidR="00616D40" w:rsidRPr="00616D40">
        <w:rPr>
          <w:i/>
          <w:iCs/>
          <w:sz w:val="22"/>
          <w:szCs w:val="22"/>
          <w:lang w:val="en-ID"/>
        </w:rPr>
        <w:t>perkuliahan</w:t>
      </w:r>
      <w:proofErr w:type="spellEnd"/>
      <w:r w:rsidR="00616D40" w:rsidRPr="00616D40">
        <w:rPr>
          <w:i/>
          <w:iCs/>
          <w:sz w:val="22"/>
          <w:szCs w:val="22"/>
          <w:lang w:val="en-ID"/>
        </w:rPr>
        <w:t xml:space="preserve"> daring </w:t>
      </w:r>
      <w:proofErr w:type="spellStart"/>
      <w:r w:rsidR="00616D40" w:rsidRPr="00616D40">
        <w:rPr>
          <w:i/>
          <w:iCs/>
          <w:sz w:val="22"/>
          <w:szCs w:val="22"/>
          <w:lang w:val="en-ID"/>
        </w:rPr>
        <w:t>mata</w:t>
      </w:r>
      <w:proofErr w:type="spellEnd"/>
      <w:r w:rsidR="00616D40" w:rsidRPr="00616D40">
        <w:rPr>
          <w:i/>
          <w:iCs/>
          <w:sz w:val="22"/>
          <w:szCs w:val="22"/>
          <w:lang w:val="en-ID"/>
        </w:rPr>
        <w:t xml:space="preserve"> </w:t>
      </w:r>
      <w:proofErr w:type="spellStart"/>
      <w:r w:rsidR="00616D40" w:rsidRPr="00616D40">
        <w:rPr>
          <w:i/>
          <w:iCs/>
          <w:sz w:val="22"/>
          <w:szCs w:val="22"/>
          <w:lang w:val="en-ID"/>
        </w:rPr>
        <w:t>kuliah</w:t>
      </w:r>
      <w:proofErr w:type="spellEnd"/>
      <w:r w:rsidR="00616D40" w:rsidRPr="00616D40">
        <w:rPr>
          <w:i/>
          <w:iCs/>
          <w:sz w:val="22"/>
          <w:szCs w:val="22"/>
          <w:lang w:val="en-ID"/>
        </w:rPr>
        <w:t xml:space="preserve"> </w:t>
      </w:r>
      <w:proofErr w:type="spellStart"/>
      <w:r w:rsidR="00616D40" w:rsidRPr="00616D40">
        <w:rPr>
          <w:i/>
          <w:iCs/>
          <w:sz w:val="22"/>
          <w:szCs w:val="22"/>
          <w:lang w:val="en-ID"/>
        </w:rPr>
        <w:t>keterampilan</w:t>
      </w:r>
      <w:proofErr w:type="spellEnd"/>
      <w:r w:rsidR="00616D40" w:rsidRPr="00616D40">
        <w:rPr>
          <w:i/>
          <w:iCs/>
          <w:sz w:val="22"/>
          <w:szCs w:val="22"/>
          <w:lang w:val="en-ID"/>
        </w:rPr>
        <w:t xml:space="preserve"> </w:t>
      </w:r>
      <w:proofErr w:type="spellStart"/>
      <w:r w:rsidR="00616D40" w:rsidRPr="00616D40">
        <w:rPr>
          <w:i/>
          <w:iCs/>
          <w:sz w:val="22"/>
          <w:szCs w:val="22"/>
          <w:lang w:val="en-ID"/>
        </w:rPr>
        <w:t>menulis</w:t>
      </w:r>
      <w:proofErr w:type="spellEnd"/>
      <w:r w:rsidR="00616D40" w:rsidRPr="00616D40">
        <w:rPr>
          <w:i/>
          <w:iCs/>
          <w:sz w:val="22"/>
          <w:szCs w:val="22"/>
          <w:lang w:val="en-ID"/>
        </w:rPr>
        <w:t xml:space="preserve"> di Program Studi Pendidikan Bahasa dan Sastra Indonesia, IKIP PGRI </w:t>
      </w:r>
      <w:proofErr w:type="spellStart"/>
      <w:r w:rsidR="00616D40" w:rsidRPr="00616D40">
        <w:rPr>
          <w:i/>
          <w:iCs/>
          <w:sz w:val="22"/>
          <w:szCs w:val="22"/>
          <w:lang w:val="en-ID"/>
        </w:rPr>
        <w:t>Bojonegoro</w:t>
      </w:r>
      <w:proofErr w:type="spellEnd"/>
      <w:r w:rsidR="00616D40" w:rsidRPr="00616D40">
        <w:rPr>
          <w:i/>
          <w:iCs/>
          <w:sz w:val="22"/>
          <w:szCs w:val="22"/>
          <w:lang w:val="en-ID"/>
        </w:rPr>
        <w:t xml:space="preserve"> </w:t>
      </w:r>
      <w:proofErr w:type="spellStart"/>
      <w:r w:rsidR="00616D40" w:rsidRPr="00616D40">
        <w:rPr>
          <w:i/>
          <w:iCs/>
          <w:sz w:val="22"/>
          <w:szCs w:val="22"/>
          <w:lang w:val="en-ID"/>
        </w:rPr>
        <w:t>selama</w:t>
      </w:r>
      <w:proofErr w:type="spellEnd"/>
      <w:r w:rsidR="00616D40" w:rsidRPr="00616D40">
        <w:rPr>
          <w:i/>
          <w:iCs/>
          <w:sz w:val="22"/>
          <w:szCs w:val="22"/>
          <w:lang w:val="en-ID"/>
        </w:rPr>
        <w:t xml:space="preserve"> masa </w:t>
      </w:r>
      <w:proofErr w:type="spellStart"/>
      <w:r w:rsidR="00616D40" w:rsidRPr="00616D40">
        <w:rPr>
          <w:i/>
          <w:iCs/>
          <w:sz w:val="22"/>
          <w:szCs w:val="22"/>
          <w:lang w:val="en-ID"/>
        </w:rPr>
        <w:t>pandemi</w:t>
      </w:r>
      <w:proofErr w:type="spellEnd"/>
      <w:r w:rsidR="00616D40" w:rsidRPr="00616D40">
        <w:rPr>
          <w:i/>
          <w:iCs/>
          <w:sz w:val="22"/>
          <w:szCs w:val="22"/>
          <w:lang w:val="en-ID"/>
        </w:rPr>
        <w:t xml:space="preserve"> covid-19 </w:t>
      </w:r>
      <w:proofErr w:type="spellStart"/>
      <w:r w:rsidR="00616D40" w:rsidRPr="00616D40">
        <w:rPr>
          <w:i/>
          <w:iCs/>
          <w:sz w:val="22"/>
          <w:szCs w:val="22"/>
          <w:lang w:val="en-ID"/>
        </w:rPr>
        <w:t>dengan</w:t>
      </w:r>
      <w:proofErr w:type="spellEnd"/>
      <w:r w:rsidR="00616D40" w:rsidRPr="00616D40">
        <w:rPr>
          <w:i/>
          <w:iCs/>
          <w:sz w:val="22"/>
          <w:szCs w:val="22"/>
          <w:lang w:val="en-ID"/>
        </w:rPr>
        <w:t xml:space="preserve"> </w:t>
      </w:r>
      <w:proofErr w:type="spellStart"/>
      <w:r w:rsidR="00616D40" w:rsidRPr="00616D40">
        <w:rPr>
          <w:i/>
          <w:iCs/>
          <w:sz w:val="22"/>
          <w:szCs w:val="22"/>
          <w:lang w:val="en-ID"/>
        </w:rPr>
        <w:t>menggunakan</w:t>
      </w:r>
      <w:proofErr w:type="spellEnd"/>
      <w:r w:rsidR="00616D40" w:rsidRPr="00616D40">
        <w:rPr>
          <w:i/>
          <w:iCs/>
          <w:sz w:val="22"/>
          <w:szCs w:val="22"/>
          <w:lang w:val="en-ID"/>
        </w:rPr>
        <w:t xml:space="preserve"> model </w:t>
      </w:r>
      <w:proofErr w:type="spellStart"/>
      <w:r w:rsidR="00616D40" w:rsidRPr="00616D40">
        <w:rPr>
          <w:i/>
          <w:iCs/>
          <w:sz w:val="22"/>
          <w:szCs w:val="22"/>
          <w:lang w:val="en-ID"/>
        </w:rPr>
        <w:t>evaluasi</w:t>
      </w:r>
      <w:proofErr w:type="spellEnd"/>
      <w:r w:rsidR="00616D40" w:rsidRPr="00616D40">
        <w:rPr>
          <w:i/>
          <w:iCs/>
          <w:sz w:val="22"/>
          <w:szCs w:val="22"/>
          <w:lang w:val="en-ID"/>
        </w:rPr>
        <w:t xml:space="preserve"> CIPP. </w:t>
      </w:r>
      <w:proofErr w:type="spellStart"/>
      <w:r w:rsidR="00616D40" w:rsidRPr="00616D40">
        <w:rPr>
          <w:i/>
          <w:iCs/>
          <w:sz w:val="22"/>
          <w:szCs w:val="22"/>
          <w:lang w:val="en-ID"/>
        </w:rPr>
        <w:t>Penelitian</w:t>
      </w:r>
      <w:proofErr w:type="spellEnd"/>
      <w:r w:rsidR="00616D40" w:rsidRPr="00616D40">
        <w:rPr>
          <w:i/>
          <w:iCs/>
          <w:sz w:val="22"/>
          <w:szCs w:val="22"/>
          <w:lang w:val="en-ID"/>
        </w:rPr>
        <w:t xml:space="preserve"> </w:t>
      </w:r>
      <w:proofErr w:type="spellStart"/>
      <w:r w:rsidR="00616D40" w:rsidRPr="00616D40">
        <w:rPr>
          <w:i/>
          <w:iCs/>
          <w:sz w:val="22"/>
          <w:szCs w:val="22"/>
          <w:lang w:val="en-ID"/>
        </w:rPr>
        <w:t>ini</w:t>
      </w:r>
      <w:proofErr w:type="spellEnd"/>
      <w:r w:rsidR="00616D40" w:rsidRPr="00616D40">
        <w:rPr>
          <w:i/>
          <w:iCs/>
          <w:sz w:val="22"/>
          <w:szCs w:val="22"/>
          <w:lang w:val="en-ID"/>
        </w:rPr>
        <w:t xml:space="preserve"> </w:t>
      </w:r>
      <w:proofErr w:type="spellStart"/>
      <w:r w:rsidR="00616D40" w:rsidRPr="00616D40">
        <w:rPr>
          <w:i/>
          <w:iCs/>
          <w:sz w:val="22"/>
          <w:szCs w:val="22"/>
          <w:lang w:val="en-ID"/>
        </w:rPr>
        <w:t>merupakan</w:t>
      </w:r>
      <w:proofErr w:type="spellEnd"/>
      <w:r w:rsidR="00616D40" w:rsidRPr="00616D40">
        <w:rPr>
          <w:i/>
          <w:iCs/>
          <w:sz w:val="22"/>
          <w:szCs w:val="22"/>
          <w:lang w:val="en-ID"/>
        </w:rPr>
        <w:t xml:space="preserve"> </w:t>
      </w:r>
      <w:proofErr w:type="spellStart"/>
      <w:r w:rsidR="00616D40" w:rsidRPr="00616D40">
        <w:rPr>
          <w:i/>
          <w:iCs/>
          <w:sz w:val="22"/>
          <w:szCs w:val="22"/>
          <w:lang w:val="en-ID"/>
        </w:rPr>
        <w:t>penelitian</w:t>
      </w:r>
      <w:proofErr w:type="spellEnd"/>
      <w:r w:rsidR="00616D40" w:rsidRPr="00616D40">
        <w:rPr>
          <w:i/>
          <w:iCs/>
          <w:sz w:val="22"/>
          <w:szCs w:val="22"/>
          <w:lang w:val="en-ID"/>
        </w:rPr>
        <w:t xml:space="preserve"> </w:t>
      </w:r>
      <w:proofErr w:type="spellStart"/>
      <w:r w:rsidR="00616D40" w:rsidRPr="00616D40">
        <w:rPr>
          <w:i/>
          <w:iCs/>
          <w:sz w:val="22"/>
          <w:szCs w:val="22"/>
          <w:lang w:val="en-ID"/>
        </w:rPr>
        <w:t>kualitatif</w:t>
      </w:r>
      <w:proofErr w:type="spellEnd"/>
      <w:r w:rsidR="00616D40" w:rsidRPr="00616D40">
        <w:rPr>
          <w:i/>
          <w:iCs/>
          <w:sz w:val="22"/>
          <w:szCs w:val="22"/>
          <w:lang w:val="en-ID"/>
        </w:rPr>
        <w:t xml:space="preserve"> yang </w:t>
      </w:r>
      <w:proofErr w:type="spellStart"/>
      <w:r w:rsidR="00616D40" w:rsidRPr="00616D40">
        <w:rPr>
          <w:i/>
          <w:iCs/>
          <w:sz w:val="22"/>
          <w:szCs w:val="22"/>
          <w:lang w:val="en-ID"/>
        </w:rPr>
        <w:t>bersifat</w:t>
      </w:r>
      <w:proofErr w:type="spellEnd"/>
      <w:r w:rsidR="00616D40" w:rsidRPr="00616D40">
        <w:rPr>
          <w:i/>
          <w:iCs/>
          <w:sz w:val="22"/>
          <w:szCs w:val="22"/>
          <w:lang w:val="en-ID"/>
        </w:rPr>
        <w:t xml:space="preserve"> </w:t>
      </w:r>
      <w:proofErr w:type="spellStart"/>
      <w:r w:rsidR="00616D40" w:rsidRPr="00616D40">
        <w:rPr>
          <w:i/>
          <w:iCs/>
          <w:sz w:val="22"/>
          <w:szCs w:val="22"/>
          <w:lang w:val="en-ID"/>
        </w:rPr>
        <w:t>deskriptif</w:t>
      </w:r>
      <w:proofErr w:type="spellEnd"/>
      <w:r w:rsidR="00616D40" w:rsidRPr="00616D40">
        <w:rPr>
          <w:i/>
          <w:iCs/>
          <w:sz w:val="22"/>
          <w:szCs w:val="22"/>
          <w:lang w:val="en-ID"/>
        </w:rPr>
        <w:t xml:space="preserve"> </w:t>
      </w:r>
      <w:proofErr w:type="spellStart"/>
      <w:r w:rsidR="00616D40" w:rsidRPr="00616D40">
        <w:rPr>
          <w:i/>
          <w:iCs/>
          <w:sz w:val="22"/>
          <w:szCs w:val="22"/>
          <w:lang w:val="en-ID"/>
        </w:rPr>
        <w:t>evaluatif</w:t>
      </w:r>
      <w:proofErr w:type="spellEnd"/>
      <w:r w:rsidR="00616D40" w:rsidRPr="00616D40">
        <w:rPr>
          <w:i/>
          <w:iCs/>
          <w:sz w:val="22"/>
          <w:szCs w:val="22"/>
          <w:lang w:val="en-ID"/>
        </w:rPr>
        <w:t xml:space="preserve">. Data pada </w:t>
      </w:r>
      <w:proofErr w:type="spellStart"/>
      <w:r w:rsidR="00616D40" w:rsidRPr="00616D40">
        <w:rPr>
          <w:i/>
          <w:iCs/>
          <w:sz w:val="22"/>
          <w:szCs w:val="22"/>
          <w:lang w:val="en-ID"/>
        </w:rPr>
        <w:t>penelitian</w:t>
      </w:r>
      <w:proofErr w:type="spellEnd"/>
      <w:r w:rsidR="00616D40" w:rsidRPr="00616D40">
        <w:rPr>
          <w:i/>
          <w:iCs/>
          <w:sz w:val="22"/>
          <w:szCs w:val="22"/>
          <w:lang w:val="en-ID"/>
        </w:rPr>
        <w:t xml:space="preserve"> </w:t>
      </w:r>
      <w:proofErr w:type="spellStart"/>
      <w:r w:rsidR="00616D40" w:rsidRPr="00616D40">
        <w:rPr>
          <w:i/>
          <w:iCs/>
          <w:sz w:val="22"/>
          <w:szCs w:val="22"/>
          <w:lang w:val="en-ID"/>
        </w:rPr>
        <w:t>ini</w:t>
      </w:r>
      <w:proofErr w:type="spellEnd"/>
      <w:r w:rsidR="00616D40" w:rsidRPr="00616D40">
        <w:rPr>
          <w:i/>
          <w:iCs/>
          <w:sz w:val="22"/>
          <w:szCs w:val="22"/>
          <w:lang w:val="en-ID"/>
        </w:rPr>
        <w:t xml:space="preserve"> </w:t>
      </w:r>
      <w:proofErr w:type="spellStart"/>
      <w:r w:rsidR="00616D40" w:rsidRPr="00616D40">
        <w:rPr>
          <w:i/>
          <w:iCs/>
          <w:sz w:val="22"/>
          <w:szCs w:val="22"/>
          <w:lang w:val="en-ID"/>
        </w:rPr>
        <w:t>bersifat</w:t>
      </w:r>
      <w:proofErr w:type="spellEnd"/>
      <w:r w:rsidR="00616D40" w:rsidRPr="00616D40">
        <w:rPr>
          <w:i/>
          <w:iCs/>
          <w:sz w:val="22"/>
          <w:szCs w:val="22"/>
          <w:lang w:val="en-ID"/>
        </w:rPr>
        <w:t xml:space="preserve"> primer dan </w:t>
      </w:r>
      <w:proofErr w:type="spellStart"/>
      <w:r w:rsidR="00616D40" w:rsidRPr="00616D40">
        <w:rPr>
          <w:i/>
          <w:iCs/>
          <w:sz w:val="22"/>
          <w:szCs w:val="22"/>
          <w:lang w:val="en-ID"/>
        </w:rPr>
        <w:t>sekunder</w:t>
      </w:r>
      <w:proofErr w:type="spellEnd"/>
      <w:r w:rsidR="00616D40" w:rsidRPr="00616D40">
        <w:rPr>
          <w:i/>
          <w:iCs/>
          <w:sz w:val="22"/>
          <w:szCs w:val="22"/>
          <w:lang w:val="en-ID"/>
        </w:rPr>
        <w:t xml:space="preserve">. Data </w:t>
      </w:r>
      <w:proofErr w:type="spellStart"/>
      <w:r w:rsidR="00616D40" w:rsidRPr="00616D40">
        <w:rPr>
          <w:i/>
          <w:iCs/>
          <w:sz w:val="22"/>
          <w:szCs w:val="22"/>
          <w:lang w:val="en-ID"/>
        </w:rPr>
        <w:t>dikumpulkan</w:t>
      </w:r>
      <w:proofErr w:type="spellEnd"/>
      <w:r w:rsidR="00616D40" w:rsidRPr="00616D40">
        <w:rPr>
          <w:i/>
          <w:iCs/>
          <w:sz w:val="22"/>
          <w:szCs w:val="22"/>
          <w:lang w:val="en-ID"/>
        </w:rPr>
        <w:t xml:space="preserve"> </w:t>
      </w:r>
      <w:proofErr w:type="spellStart"/>
      <w:r w:rsidR="00616D40" w:rsidRPr="00616D40">
        <w:rPr>
          <w:i/>
          <w:iCs/>
          <w:sz w:val="22"/>
          <w:szCs w:val="22"/>
          <w:lang w:val="en-ID"/>
        </w:rPr>
        <w:t>dengan</w:t>
      </w:r>
      <w:proofErr w:type="spellEnd"/>
      <w:r w:rsidR="00616D40" w:rsidRPr="00616D40">
        <w:rPr>
          <w:i/>
          <w:iCs/>
          <w:sz w:val="22"/>
          <w:szCs w:val="22"/>
          <w:lang w:val="en-ID"/>
        </w:rPr>
        <w:t xml:space="preserve"> </w:t>
      </w:r>
      <w:proofErr w:type="spellStart"/>
      <w:r w:rsidR="00616D40" w:rsidRPr="00616D40">
        <w:rPr>
          <w:i/>
          <w:iCs/>
          <w:sz w:val="22"/>
          <w:szCs w:val="22"/>
          <w:lang w:val="en-ID"/>
        </w:rPr>
        <w:t>teknik</w:t>
      </w:r>
      <w:proofErr w:type="spellEnd"/>
      <w:r w:rsidR="00616D40" w:rsidRPr="00616D40">
        <w:rPr>
          <w:i/>
          <w:iCs/>
          <w:sz w:val="22"/>
          <w:szCs w:val="22"/>
          <w:lang w:val="en-ID"/>
        </w:rPr>
        <w:t xml:space="preserve"> </w:t>
      </w:r>
      <w:proofErr w:type="spellStart"/>
      <w:r w:rsidR="00616D40" w:rsidRPr="00616D40">
        <w:rPr>
          <w:i/>
          <w:iCs/>
          <w:sz w:val="22"/>
          <w:szCs w:val="22"/>
          <w:lang w:val="en-ID"/>
        </w:rPr>
        <w:t>wawancara</w:t>
      </w:r>
      <w:proofErr w:type="spellEnd"/>
      <w:r w:rsidR="00616D40" w:rsidRPr="00616D40">
        <w:rPr>
          <w:i/>
          <w:iCs/>
          <w:sz w:val="22"/>
          <w:szCs w:val="22"/>
          <w:lang w:val="en-ID"/>
        </w:rPr>
        <w:t xml:space="preserve">, </w:t>
      </w:r>
      <w:proofErr w:type="spellStart"/>
      <w:r w:rsidR="00616D40" w:rsidRPr="00616D40">
        <w:rPr>
          <w:i/>
          <w:iCs/>
          <w:sz w:val="22"/>
          <w:szCs w:val="22"/>
          <w:lang w:val="en-ID"/>
        </w:rPr>
        <w:t>angket</w:t>
      </w:r>
      <w:proofErr w:type="spellEnd"/>
      <w:r w:rsidR="00616D40" w:rsidRPr="00616D40">
        <w:rPr>
          <w:i/>
          <w:iCs/>
          <w:sz w:val="22"/>
          <w:szCs w:val="22"/>
          <w:lang w:val="en-ID"/>
        </w:rPr>
        <w:t xml:space="preserve">, dan </w:t>
      </w:r>
      <w:proofErr w:type="spellStart"/>
      <w:r w:rsidR="00616D40" w:rsidRPr="00616D40">
        <w:rPr>
          <w:i/>
          <w:iCs/>
          <w:sz w:val="22"/>
          <w:szCs w:val="22"/>
          <w:lang w:val="en-ID"/>
        </w:rPr>
        <w:t>dokumentasi</w:t>
      </w:r>
      <w:proofErr w:type="spellEnd"/>
      <w:r w:rsidR="00616D40" w:rsidRPr="00616D40">
        <w:rPr>
          <w:i/>
          <w:iCs/>
          <w:sz w:val="22"/>
          <w:szCs w:val="22"/>
          <w:lang w:val="en-ID"/>
        </w:rPr>
        <w:t xml:space="preserve">. </w:t>
      </w:r>
      <w:proofErr w:type="spellStart"/>
      <w:r w:rsidR="00616D40" w:rsidRPr="00616D40">
        <w:rPr>
          <w:i/>
          <w:iCs/>
          <w:sz w:val="22"/>
          <w:szCs w:val="22"/>
          <w:lang w:val="en-ID"/>
        </w:rPr>
        <w:t>Instrumen</w:t>
      </w:r>
      <w:proofErr w:type="spellEnd"/>
      <w:r w:rsidR="00616D40" w:rsidRPr="00616D40">
        <w:rPr>
          <w:i/>
          <w:iCs/>
          <w:sz w:val="22"/>
          <w:szCs w:val="22"/>
          <w:lang w:val="en-ID"/>
        </w:rPr>
        <w:t xml:space="preserve"> </w:t>
      </w:r>
      <w:proofErr w:type="spellStart"/>
      <w:r w:rsidR="00616D40" w:rsidRPr="00616D40">
        <w:rPr>
          <w:i/>
          <w:iCs/>
          <w:sz w:val="22"/>
          <w:szCs w:val="22"/>
          <w:lang w:val="en-ID"/>
        </w:rPr>
        <w:t>penelitian</w:t>
      </w:r>
      <w:proofErr w:type="spellEnd"/>
      <w:r w:rsidR="00616D40" w:rsidRPr="00616D40">
        <w:rPr>
          <w:i/>
          <w:iCs/>
          <w:sz w:val="22"/>
          <w:szCs w:val="22"/>
          <w:lang w:val="en-ID"/>
        </w:rPr>
        <w:t xml:space="preserve"> </w:t>
      </w:r>
      <w:proofErr w:type="spellStart"/>
      <w:r w:rsidR="00616D40" w:rsidRPr="00616D40">
        <w:rPr>
          <w:i/>
          <w:iCs/>
          <w:sz w:val="22"/>
          <w:szCs w:val="22"/>
          <w:lang w:val="en-ID"/>
        </w:rPr>
        <w:t>ini</w:t>
      </w:r>
      <w:proofErr w:type="spellEnd"/>
      <w:r w:rsidR="00616D40" w:rsidRPr="00616D40">
        <w:rPr>
          <w:i/>
          <w:iCs/>
          <w:sz w:val="22"/>
          <w:szCs w:val="22"/>
          <w:lang w:val="en-ID"/>
        </w:rPr>
        <w:t xml:space="preserve"> </w:t>
      </w:r>
      <w:proofErr w:type="spellStart"/>
      <w:r w:rsidR="00616D40" w:rsidRPr="00616D40">
        <w:rPr>
          <w:i/>
          <w:iCs/>
          <w:sz w:val="22"/>
          <w:szCs w:val="22"/>
          <w:lang w:val="en-ID"/>
        </w:rPr>
        <w:t>menggunakan</w:t>
      </w:r>
      <w:proofErr w:type="spellEnd"/>
      <w:r w:rsidR="00616D40" w:rsidRPr="00616D40">
        <w:rPr>
          <w:i/>
          <w:iCs/>
          <w:sz w:val="22"/>
          <w:szCs w:val="22"/>
          <w:lang w:val="en-ID"/>
        </w:rPr>
        <w:t xml:space="preserve"> </w:t>
      </w:r>
      <w:proofErr w:type="spellStart"/>
      <w:r w:rsidR="00616D40" w:rsidRPr="00616D40">
        <w:rPr>
          <w:i/>
          <w:iCs/>
          <w:sz w:val="22"/>
          <w:szCs w:val="22"/>
          <w:lang w:val="en-ID"/>
        </w:rPr>
        <w:t>instrumen</w:t>
      </w:r>
      <w:proofErr w:type="spellEnd"/>
      <w:r w:rsidR="00616D40" w:rsidRPr="00616D40">
        <w:rPr>
          <w:i/>
          <w:iCs/>
          <w:sz w:val="22"/>
          <w:szCs w:val="22"/>
          <w:lang w:val="en-ID"/>
        </w:rPr>
        <w:t xml:space="preserve"> </w:t>
      </w:r>
      <w:proofErr w:type="spellStart"/>
      <w:r w:rsidR="00616D40" w:rsidRPr="00616D40">
        <w:rPr>
          <w:i/>
          <w:iCs/>
          <w:sz w:val="22"/>
          <w:szCs w:val="22"/>
          <w:lang w:val="en-ID"/>
        </w:rPr>
        <w:t>evalusi</w:t>
      </w:r>
      <w:proofErr w:type="spellEnd"/>
      <w:r w:rsidR="00616D40" w:rsidRPr="00616D40">
        <w:rPr>
          <w:i/>
          <w:iCs/>
          <w:sz w:val="22"/>
          <w:szCs w:val="22"/>
          <w:lang w:val="en-ID"/>
        </w:rPr>
        <w:t xml:space="preserve"> </w:t>
      </w:r>
      <w:proofErr w:type="spellStart"/>
      <w:r w:rsidR="00616D40" w:rsidRPr="00616D40">
        <w:rPr>
          <w:i/>
          <w:iCs/>
          <w:sz w:val="22"/>
          <w:szCs w:val="22"/>
          <w:lang w:val="en-ID"/>
        </w:rPr>
        <w:t>perkuliahan</w:t>
      </w:r>
      <w:proofErr w:type="spellEnd"/>
      <w:r w:rsidR="00616D40" w:rsidRPr="00616D40">
        <w:rPr>
          <w:i/>
          <w:iCs/>
          <w:sz w:val="22"/>
          <w:szCs w:val="22"/>
          <w:lang w:val="en-ID"/>
        </w:rPr>
        <w:t xml:space="preserve"> daring </w:t>
      </w:r>
      <w:proofErr w:type="spellStart"/>
      <w:r w:rsidR="00616D40" w:rsidRPr="00616D40">
        <w:rPr>
          <w:i/>
          <w:iCs/>
          <w:sz w:val="22"/>
          <w:szCs w:val="22"/>
          <w:lang w:val="en-ID"/>
        </w:rPr>
        <w:t>keterampilan</w:t>
      </w:r>
      <w:proofErr w:type="spellEnd"/>
      <w:r w:rsidR="00616D40" w:rsidRPr="00616D40">
        <w:rPr>
          <w:i/>
          <w:iCs/>
          <w:sz w:val="22"/>
          <w:szCs w:val="22"/>
          <w:lang w:val="en-ID"/>
        </w:rPr>
        <w:t xml:space="preserve"> </w:t>
      </w:r>
      <w:proofErr w:type="spellStart"/>
      <w:r w:rsidR="00616D40" w:rsidRPr="00616D40">
        <w:rPr>
          <w:i/>
          <w:iCs/>
          <w:sz w:val="22"/>
          <w:szCs w:val="22"/>
          <w:lang w:val="en-ID"/>
        </w:rPr>
        <w:t>menulis</w:t>
      </w:r>
      <w:proofErr w:type="spellEnd"/>
      <w:r w:rsidR="00616D40" w:rsidRPr="00616D40">
        <w:rPr>
          <w:i/>
          <w:iCs/>
          <w:sz w:val="22"/>
          <w:szCs w:val="22"/>
          <w:lang w:val="en-ID"/>
        </w:rPr>
        <w:t xml:space="preserve"> </w:t>
      </w:r>
      <w:proofErr w:type="spellStart"/>
      <w:r w:rsidR="00616D40" w:rsidRPr="00616D40">
        <w:rPr>
          <w:i/>
          <w:iCs/>
          <w:sz w:val="22"/>
          <w:szCs w:val="22"/>
          <w:lang w:val="en-ID"/>
        </w:rPr>
        <w:t>dengan</w:t>
      </w:r>
      <w:proofErr w:type="spellEnd"/>
      <w:r w:rsidR="00616D40" w:rsidRPr="00616D40">
        <w:rPr>
          <w:i/>
          <w:iCs/>
          <w:sz w:val="22"/>
          <w:szCs w:val="22"/>
          <w:lang w:val="en-ID"/>
        </w:rPr>
        <w:t xml:space="preserve"> </w:t>
      </w:r>
      <w:proofErr w:type="spellStart"/>
      <w:r w:rsidR="00616D40" w:rsidRPr="00616D40">
        <w:rPr>
          <w:i/>
          <w:iCs/>
          <w:sz w:val="22"/>
          <w:szCs w:val="22"/>
          <w:lang w:val="en-ID"/>
        </w:rPr>
        <w:t>menggunakan</w:t>
      </w:r>
      <w:proofErr w:type="spellEnd"/>
      <w:r w:rsidR="00616D40" w:rsidRPr="00616D40">
        <w:rPr>
          <w:i/>
          <w:iCs/>
          <w:sz w:val="22"/>
          <w:szCs w:val="22"/>
          <w:lang w:val="en-ID"/>
        </w:rPr>
        <w:t xml:space="preserve"> 21 </w:t>
      </w:r>
      <w:proofErr w:type="spellStart"/>
      <w:r w:rsidR="00616D40" w:rsidRPr="00616D40">
        <w:rPr>
          <w:i/>
          <w:iCs/>
          <w:sz w:val="22"/>
          <w:szCs w:val="22"/>
          <w:lang w:val="en-ID"/>
        </w:rPr>
        <w:t>soal</w:t>
      </w:r>
      <w:proofErr w:type="spellEnd"/>
      <w:r w:rsidR="00616D40" w:rsidRPr="00616D40">
        <w:rPr>
          <w:i/>
          <w:iCs/>
          <w:sz w:val="22"/>
          <w:szCs w:val="22"/>
          <w:lang w:val="en-ID"/>
        </w:rPr>
        <w:t xml:space="preserve"> dan </w:t>
      </w:r>
      <w:proofErr w:type="spellStart"/>
      <w:r w:rsidR="00616D40" w:rsidRPr="00616D40">
        <w:rPr>
          <w:i/>
          <w:iCs/>
          <w:sz w:val="22"/>
          <w:szCs w:val="22"/>
          <w:lang w:val="en-ID"/>
        </w:rPr>
        <w:t>menerapkan</w:t>
      </w:r>
      <w:proofErr w:type="spellEnd"/>
      <w:r w:rsidR="00616D40" w:rsidRPr="00616D40">
        <w:rPr>
          <w:i/>
          <w:iCs/>
          <w:sz w:val="22"/>
          <w:szCs w:val="22"/>
          <w:lang w:val="en-ID"/>
        </w:rPr>
        <w:t xml:space="preserve"> </w:t>
      </w:r>
      <w:proofErr w:type="spellStart"/>
      <w:r w:rsidR="00616D40" w:rsidRPr="00616D40">
        <w:rPr>
          <w:i/>
          <w:iCs/>
          <w:sz w:val="22"/>
          <w:szCs w:val="22"/>
          <w:lang w:val="en-ID"/>
        </w:rPr>
        <w:t>kriteria</w:t>
      </w:r>
      <w:proofErr w:type="spellEnd"/>
      <w:r w:rsidR="00616D40" w:rsidRPr="00616D40">
        <w:rPr>
          <w:i/>
          <w:iCs/>
          <w:sz w:val="22"/>
          <w:szCs w:val="22"/>
          <w:lang w:val="en-ID"/>
        </w:rPr>
        <w:t xml:space="preserve"> </w:t>
      </w:r>
      <w:proofErr w:type="spellStart"/>
      <w:r w:rsidR="00616D40" w:rsidRPr="00616D40">
        <w:rPr>
          <w:i/>
          <w:iCs/>
          <w:sz w:val="22"/>
          <w:szCs w:val="22"/>
          <w:lang w:val="en-ID"/>
        </w:rPr>
        <w:t>sangat</w:t>
      </w:r>
      <w:proofErr w:type="spellEnd"/>
      <w:r w:rsidR="00616D40" w:rsidRPr="00616D40">
        <w:rPr>
          <w:i/>
          <w:iCs/>
          <w:sz w:val="22"/>
          <w:szCs w:val="22"/>
          <w:lang w:val="en-ID"/>
        </w:rPr>
        <w:t xml:space="preserve"> </w:t>
      </w:r>
      <w:proofErr w:type="spellStart"/>
      <w:r w:rsidR="00616D40" w:rsidRPr="00616D40">
        <w:rPr>
          <w:i/>
          <w:iCs/>
          <w:sz w:val="22"/>
          <w:szCs w:val="22"/>
          <w:lang w:val="en-ID"/>
        </w:rPr>
        <w:t>tidak</w:t>
      </w:r>
      <w:proofErr w:type="spellEnd"/>
      <w:r w:rsidR="00616D40" w:rsidRPr="00616D40">
        <w:rPr>
          <w:i/>
          <w:iCs/>
          <w:sz w:val="22"/>
          <w:szCs w:val="22"/>
          <w:lang w:val="en-ID"/>
        </w:rPr>
        <w:t xml:space="preserve"> </w:t>
      </w:r>
      <w:proofErr w:type="spellStart"/>
      <w:r w:rsidR="00616D40" w:rsidRPr="00616D40">
        <w:rPr>
          <w:i/>
          <w:iCs/>
          <w:sz w:val="22"/>
          <w:szCs w:val="22"/>
          <w:lang w:val="en-ID"/>
        </w:rPr>
        <w:t>sesuai</w:t>
      </w:r>
      <w:proofErr w:type="spellEnd"/>
      <w:r w:rsidR="00616D40" w:rsidRPr="00616D40">
        <w:rPr>
          <w:i/>
          <w:iCs/>
          <w:sz w:val="22"/>
          <w:szCs w:val="22"/>
          <w:lang w:val="en-ID"/>
        </w:rPr>
        <w:t xml:space="preserve"> (≤ 25%), </w:t>
      </w:r>
      <w:proofErr w:type="spellStart"/>
      <w:r w:rsidR="00616D40" w:rsidRPr="00616D40">
        <w:rPr>
          <w:i/>
          <w:iCs/>
          <w:sz w:val="22"/>
          <w:szCs w:val="22"/>
          <w:lang w:val="en-ID"/>
        </w:rPr>
        <w:t>tidak</w:t>
      </w:r>
      <w:proofErr w:type="spellEnd"/>
      <w:r w:rsidR="00616D40" w:rsidRPr="00616D40">
        <w:rPr>
          <w:i/>
          <w:iCs/>
          <w:sz w:val="22"/>
          <w:szCs w:val="22"/>
          <w:lang w:val="en-ID"/>
        </w:rPr>
        <w:t xml:space="preserve"> </w:t>
      </w:r>
      <w:proofErr w:type="spellStart"/>
      <w:r w:rsidR="00616D40" w:rsidRPr="00616D40">
        <w:rPr>
          <w:i/>
          <w:iCs/>
          <w:sz w:val="22"/>
          <w:szCs w:val="22"/>
          <w:lang w:val="en-ID"/>
        </w:rPr>
        <w:t>sesuai</w:t>
      </w:r>
      <w:proofErr w:type="spellEnd"/>
      <w:r w:rsidR="00616D40" w:rsidRPr="00616D40">
        <w:rPr>
          <w:i/>
          <w:iCs/>
          <w:sz w:val="22"/>
          <w:szCs w:val="22"/>
          <w:lang w:val="en-ID"/>
        </w:rPr>
        <w:t xml:space="preserve"> (≥ 26%), </w:t>
      </w:r>
      <w:proofErr w:type="spellStart"/>
      <w:r w:rsidR="00616D40" w:rsidRPr="00616D40">
        <w:rPr>
          <w:i/>
          <w:iCs/>
          <w:sz w:val="22"/>
          <w:szCs w:val="22"/>
          <w:lang w:val="en-ID"/>
        </w:rPr>
        <w:t>sesuai</w:t>
      </w:r>
      <w:proofErr w:type="spellEnd"/>
      <w:r w:rsidR="00616D40" w:rsidRPr="00616D40">
        <w:rPr>
          <w:i/>
          <w:iCs/>
          <w:sz w:val="22"/>
          <w:szCs w:val="22"/>
          <w:lang w:val="en-ID"/>
        </w:rPr>
        <w:t xml:space="preserve"> (≥ 51%), dan </w:t>
      </w:r>
      <w:proofErr w:type="spellStart"/>
      <w:r w:rsidR="00616D40" w:rsidRPr="00616D40">
        <w:rPr>
          <w:i/>
          <w:iCs/>
          <w:sz w:val="22"/>
          <w:szCs w:val="22"/>
          <w:lang w:val="en-ID"/>
        </w:rPr>
        <w:t>sangat</w:t>
      </w:r>
      <w:proofErr w:type="spellEnd"/>
      <w:r w:rsidR="00616D40" w:rsidRPr="00616D40">
        <w:rPr>
          <w:i/>
          <w:iCs/>
          <w:sz w:val="22"/>
          <w:szCs w:val="22"/>
          <w:lang w:val="en-ID"/>
        </w:rPr>
        <w:t xml:space="preserve"> </w:t>
      </w:r>
      <w:proofErr w:type="spellStart"/>
      <w:r w:rsidR="00616D40" w:rsidRPr="00616D40">
        <w:rPr>
          <w:i/>
          <w:iCs/>
          <w:sz w:val="22"/>
          <w:szCs w:val="22"/>
          <w:lang w:val="en-ID"/>
        </w:rPr>
        <w:t>sesuai</w:t>
      </w:r>
      <w:proofErr w:type="spellEnd"/>
      <w:r w:rsidR="00616D40" w:rsidRPr="00616D40">
        <w:rPr>
          <w:i/>
          <w:iCs/>
          <w:sz w:val="22"/>
          <w:szCs w:val="22"/>
          <w:lang w:val="en-ID"/>
        </w:rPr>
        <w:t xml:space="preserve"> (≥ 76%). Data </w:t>
      </w:r>
      <w:proofErr w:type="spellStart"/>
      <w:r w:rsidR="00616D40" w:rsidRPr="00616D40">
        <w:rPr>
          <w:i/>
          <w:iCs/>
          <w:sz w:val="22"/>
          <w:szCs w:val="22"/>
          <w:lang w:val="en-ID"/>
        </w:rPr>
        <w:t>dianalisis</w:t>
      </w:r>
      <w:proofErr w:type="spellEnd"/>
      <w:r w:rsidR="00616D40" w:rsidRPr="00616D40">
        <w:rPr>
          <w:i/>
          <w:iCs/>
          <w:sz w:val="22"/>
          <w:szCs w:val="22"/>
          <w:lang w:val="en-ID"/>
        </w:rPr>
        <w:t xml:space="preserve"> </w:t>
      </w:r>
      <w:proofErr w:type="spellStart"/>
      <w:r w:rsidR="00616D40" w:rsidRPr="00616D40">
        <w:rPr>
          <w:i/>
          <w:iCs/>
          <w:sz w:val="22"/>
          <w:szCs w:val="22"/>
          <w:lang w:val="en-ID"/>
        </w:rPr>
        <w:t>dengan</w:t>
      </w:r>
      <w:proofErr w:type="spellEnd"/>
      <w:r w:rsidR="00616D40" w:rsidRPr="00616D40">
        <w:rPr>
          <w:i/>
          <w:iCs/>
          <w:sz w:val="22"/>
          <w:szCs w:val="22"/>
          <w:lang w:val="en-ID"/>
        </w:rPr>
        <w:t xml:space="preserve"> </w:t>
      </w:r>
      <w:proofErr w:type="spellStart"/>
      <w:r w:rsidR="00616D40" w:rsidRPr="00616D40">
        <w:rPr>
          <w:i/>
          <w:iCs/>
          <w:sz w:val="22"/>
          <w:szCs w:val="22"/>
          <w:lang w:val="en-ID"/>
        </w:rPr>
        <w:t>menggunakan</w:t>
      </w:r>
      <w:proofErr w:type="spellEnd"/>
      <w:r w:rsidR="00616D40" w:rsidRPr="00616D40">
        <w:rPr>
          <w:i/>
          <w:iCs/>
          <w:sz w:val="22"/>
          <w:szCs w:val="22"/>
          <w:lang w:val="en-ID"/>
        </w:rPr>
        <w:t xml:space="preserve"> </w:t>
      </w:r>
      <w:proofErr w:type="spellStart"/>
      <w:r w:rsidR="00616D40" w:rsidRPr="00616D40">
        <w:rPr>
          <w:i/>
          <w:iCs/>
          <w:sz w:val="22"/>
          <w:szCs w:val="22"/>
          <w:lang w:val="en-ID"/>
        </w:rPr>
        <w:t>metode</w:t>
      </w:r>
      <w:proofErr w:type="spellEnd"/>
      <w:r w:rsidR="00616D40" w:rsidRPr="00616D40">
        <w:rPr>
          <w:i/>
          <w:iCs/>
          <w:sz w:val="22"/>
          <w:szCs w:val="22"/>
          <w:lang w:val="en-ID"/>
        </w:rPr>
        <w:t xml:space="preserve"> content analysis. Hasil </w:t>
      </w:r>
      <w:proofErr w:type="spellStart"/>
      <w:r w:rsidR="00616D40" w:rsidRPr="00616D40">
        <w:rPr>
          <w:i/>
          <w:iCs/>
          <w:sz w:val="22"/>
          <w:szCs w:val="22"/>
          <w:lang w:val="en-ID"/>
        </w:rPr>
        <w:t>penelitian</w:t>
      </w:r>
      <w:proofErr w:type="spellEnd"/>
      <w:r w:rsidR="00616D40" w:rsidRPr="00616D40">
        <w:rPr>
          <w:i/>
          <w:iCs/>
          <w:sz w:val="22"/>
          <w:szCs w:val="22"/>
          <w:lang w:val="en-ID"/>
        </w:rPr>
        <w:t xml:space="preserve"> </w:t>
      </w:r>
      <w:proofErr w:type="spellStart"/>
      <w:r w:rsidR="00616D40" w:rsidRPr="00616D40">
        <w:rPr>
          <w:i/>
          <w:iCs/>
          <w:sz w:val="22"/>
          <w:szCs w:val="22"/>
          <w:lang w:val="en-ID"/>
        </w:rPr>
        <w:t>menunjukkan</w:t>
      </w:r>
      <w:proofErr w:type="spellEnd"/>
      <w:r w:rsidR="00616D40" w:rsidRPr="00616D40">
        <w:rPr>
          <w:i/>
          <w:iCs/>
          <w:sz w:val="22"/>
          <w:szCs w:val="22"/>
          <w:lang w:val="en-ID"/>
        </w:rPr>
        <w:t xml:space="preserve"> </w:t>
      </w:r>
      <w:proofErr w:type="spellStart"/>
      <w:r w:rsidR="00616D40" w:rsidRPr="00616D40">
        <w:rPr>
          <w:i/>
          <w:iCs/>
          <w:sz w:val="22"/>
          <w:szCs w:val="22"/>
          <w:lang w:val="en-ID"/>
        </w:rPr>
        <w:t>bahwa</w:t>
      </w:r>
      <w:proofErr w:type="spellEnd"/>
      <w:r w:rsidR="00616D40" w:rsidRPr="00616D40">
        <w:rPr>
          <w:i/>
          <w:iCs/>
          <w:sz w:val="22"/>
          <w:szCs w:val="22"/>
          <w:lang w:val="en-ID"/>
        </w:rPr>
        <w:t xml:space="preserve"> </w:t>
      </w:r>
      <w:proofErr w:type="spellStart"/>
      <w:r w:rsidR="00616D40" w:rsidRPr="00616D40">
        <w:rPr>
          <w:i/>
          <w:iCs/>
          <w:sz w:val="22"/>
          <w:szCs w:val="22"/>
          <w:lang w:val="en-ID"/>
        </w:rPr>
        <w:t>evaluasi</w:t>
      </w:r>
      <w:proofErr w:type="spellEnd"/>
      <w:r w:rsidR="00616D40" w:rsidRPr="00616D40">
        <w:rPr>
          <w:i/>
          <w:iCs/>
          <w:sz w:val="22"/>
          <w:szCs w:val="22"/>
          <w:lang w:val="en-ID"/>
        </w:rPr>
        <w:t xml:space="preserve"> </w:t>
      </w:r>
      <w:proofErr w:type="spellStart"/>
      <w:r w:rsidR="00616D40" w:rsidRPr="00616D40">
        <w:rPr>
          <w:i/>
          <w:iCs/>
          <w:sz w:val="22"/>
          <w:szCs w:val="22"/>
          <w:lang w:val="en-ID"/>
        </w:rPr>
        <w:t>perkuliahan</w:t>
      </w:r>
      <w:proofErr w:type="spellEnd"/>
      <w:r w:rsidR="00616D40" w:rsidRPr="00616D40">
        <w:rPr>
          <w:i/>
          <w:iCs/>
          <w:sz w:val="22"/>
          <w:szCs w:val="22"/>
          <w:lang w:val="en-ID"/>
        </w:rPr>
        <w:t xml:space="preserve"> daring </w:t>
      </w:r>
      <w:proofErr w:type="spellStart"/>
      <w:r w:rsidR="00616D40" w:rsidRPr="00616D40">
        <w:rPr>
          <w:i/>
          <w:iCs/>
          <w:sz w:val="22"/>
          <w:szCs w:val="22"/>
          <w:lang w:val="en-ID"/>
        </w:rPr>
        <w:t>keterampilan</w:t>
      </w:r>
      <w:proofErr w:type="spellEnd"/>
      <w:r w:rsidR="00616D40" w:rsidRPr="00616D40">
        <w:rPr>
          <w:i/>
          <w:iCs/>
          <w:sz w:val="22"/>
          <w:szCs w:val="22"/>
          <w:lang w:val="en-ID"/>
        </w:rPr>
        <w:t xml:space="preserve"> </w:t>
      </w:r>
      <w:proofErr w:type="spellStart"/>
      <w:r w:rsidR="00616D40" w:rsidRPr="00616D40">
        <w:rPr>
          <w:i/>
          <w:iCs/>
          <w:sz w:val="22"/>
          <w:szCs w:val="22"/>
          <w:lang w:val="en-ID"/>
        </w:rPr>
        <w:t>menulis</w:t>
      </w:r>
      <w:proofErr w:type="spellEnd"/>
      <w:r w:rsidR="00616D40" w:rsidRPr="00616D40">
        <w:rPr>
          <w:i/>
          <w:iCs/>
          <w:sz w:val="22"/>
          <w:szCs w:val="22"/>
          <w:lang w:val="en-ID"/>
        </w:rPr>
        <w:t xml:space="preserve"> </w:t>
      </w:r>
      <w:proofErr w:type="spellStart"/>
      <w:r w:rsidR="00616D40" w:rsidRPr="00616D40">
        <w:rPr>
          <w:i/>
          <w:iCs/>
          <w:sz w:val="22"/>
          <w:szCs w:val="22"/>
          <w:lang w:val="en-ID"/>
        </w:rPr>
        <w:t>selama</w:t>
      </w:r>
      <w:proofErr w:type="spellEnd"/>
      <w:r w:rsidR="00616D40" w:rsidRPr="00616D40">
        <w:rPr>
          <w:i/>
          <w:iCs/>
          <w:sz w:val="22"/>
          <w:szCs w:val="22"/>
          <w:lang w:val="en-ID"/>
        </w:rPr>
        <w:t xml:space="preserve"> masa </w:t>
      </w:r>
      <w:proofErr w:type="spellStart"/>
      <w:r w:rsidR="00616D40" w:rsidRPr="00616D40">
        <w:rPr>
          <w:i/>
          <w:iCs/>
          <w:sz w:val="22"/>
          <w:szCs w:val="22"/>
          <w:lang w:val="en-ID"/>
        </w:rPr>
        <w:t>pandemi</w:t>
      </w:r>
      <w:proofErr w:type="spellEnd"/>
      <w:r w:rsidR="00616D40" w:rsidRPr="00616D40">
        <w:rPr>
          <w:i/>
          <w:iCs/>
          <w:sz w:val="22"/>
          <w:szCs w:val="22"/>
          <w:lang w:val="en-ID"/>
        </w:rPr>
        <w:t xml:space="preserve"> covid-19 </w:t>
      </w:r>
      <w:proofErr w:type="spellStart"/>
      <w:r w:rsidR="00616D40" w:rsidRPr="00616D40">
        <w:rPr>
          <w:i/>
          <w:iCs/>
          <w:sz w:val="22"/>
          <w:szCs w:val="22"/>
          <w:lang w:val="en-ID"/>
        </w:rPr>
        <w:t>dengan</w:t>
      </w:r>
      <w:proofErr w:type="spellEnd"/>
      <w:r w:rsidR="00616D40" w:rsidRPr="00616D40">
        <w:rPr>
          <w:i/>
          <w:iCs/>
          <w:sz w:val="22"/>
          <w:szCs w:val="22"/>
          <w:lang w:val="en-ID"/>
        </w:rPr>
        <w:t xml:space="preserve"> model </w:t>
      </w:r>
      <w:proofErr w:type="spellStart"/>
      <w:r w:rsidR="00616D40" w:rsidRPr="00616D40">
        <w:rPr>
          <w:i/>
          <w:iCs/>
          <w:sz w:val="22"/>
          <w:szCs w:val="22"/>
          <w:lang w:val="en-ID"/>
        </w:rPr>
        <w:t>evaluasi</w:t>
      </w:r>
      <w:proofErr w:type="spellEnd"/>
      <w:r w:rsidR="00616D40" w:rsidRPr="00616D40">
        <w:rPr>
          <w:i/>
          <w:iCs/>
          <w:sz w:val="22"/>
          <w:szCs w:val="22"/>
          <w:lang w:val="en-ID"/>
        </w:rPr>
        <w:t xml:space="preserve"> CIPP pada </w:t>
      </w:r>
      <w:proofErr w:type="spellStart"/>
      <w:r w:rsidR="00616D40" w:rsidRPr="00616D40">
        <w:rPr>
          <w:i/>
          <w:iCs/>
          <w:sz w:val="22"/>
          <w:szCs w:val="22"/>
          <w:lang w:val="en-ID"/>
        </w:rPr>
        <w:t>aspek</w:t>
      </w:r>
      <w:proofErr w:type="spellEnd"/>
      <w:r w:rsidR="00616D40" w:rsidRPr="00616D40">
        <w:rPr>
          <w:i/>
          <w:iCs/>
          <w:sz w:val="22"/>
          <w:szCs w:val="22"/>
          <w:lang w:val="en-ID"/>
        </w:rPr>
        <w:t xml:space="preserve"> context </w:t>
      </w:r>
      <w:proofErr w:type="spellStart"/>
      <w:r w:rsidR="00616D40" w:rsidRPr="00616D40">
        <w:rPr>
          <w:i/>
          <w:iCs/>
          <w:sz w:val="22"/>
          <w:szCs w:val="22"/>
          <w:lang w:val="en-ID"/>
        </w:rPr>
        <w:t>didapatkan</w:t>
      </w:r>
      <w:proofErr w:type="spellEnd"/>
      <w:r w:rsidR="00616D40" w:rsidRPr="00616D40">
        <w:rPr>
          <w:i/>
          <w:iCs/>
          <w:sz w:val="22"/>
          <w:szCs w:val="22"/>
          <w:lang w:val="en-ID"/>
        </w:rPr>
        <w:t xml:space="preserve"> </w:t>
      </w:r>
      <w:proofErr w:type="spellStart"/>
      <w:r w:rsidR="00616D40" w:rsidRPr="00616D40">
        <w:rPr>
          <w:i/>
          <w:iCs/>
          <w:sz w:val="22"/>
          <w:szCs w:val="22"/>
          <w:lang w:val="en-ID"/>
        </w:rPr>
        <w:t>persentase</w:t>
      </w:r>
      <w:proofErr w:type="spellEnd"/>
      <w:r w:rsidR="00616D40" w:rsidRPr="00616D40">
        <w:rPr>
          <w:i/>
          <w:iCs/>
          <w:sz w:val="22"/>
          <w:szCs w:val="22"/>
          <w:lang w:val="en-ID"/>
        </w:rPr>
        <w:t xml:space="preserve"> </w:t>
      </w:r>
      <w:proofErr w:type="spellStart"/>
      <w:r w:rsidR="00616D40" w:rsidRPr="00616D40">
        <w:rPr>
          <w:i/>
          <w:iCs/>
          <w:sz w:val="22"/>
          <w:szCs w:val="22"/>
          <w:lang w:val="en-ID"/>
        </w:rPr>
        <w:t>sebesar</w:t>
      </w:r>
      <w:proofErr w:type="spellEnd"/>
      <w:r w:rsidR="00616D40" w:rsidRPr="00616D40">
        <w:rPr>
          <w:i/>
          <w:iCs/>
          <w:sz w:val="22"/>
          <w:szCs w:val="22"/>
          <w:lang w:val="en-ID"/>
        </w:rPr>
        <w:t xml:space="preserve"> 90%. Pada </w:t>
      </w:r>
      <w:proofErr w:type="spellStart"/>
      <w:r w:rsidR="00616D40" w:rsidRPr="00616D40">
        <w:rPr>
          <w:i/>
          <w:iCs/>
          <w:sz w:val="22"/>
          <w:szCs w:val="22"/>
          <w:lang w:val="en-ID"/>
        </w:rPr>
        <w:t>aspek</w:t>
      </w:r>
      <w:proofErr w:type="spellEnd"/>
      <w:r w:rsidR="00616D40" w:rsidRPr="00616D40">
        <w:rPr>
          <w:i/>
          <w:iCs/>
          <w:sz w:val="22"/>
          <w:szCs w:val="22"/>
          <w:lang w:val="en-ID"/>
        </w:rPr>
        <w:t xml:space="preserve"> input </w:t>
      </w:r>
      <w:proofErr w:type="spellStart"/>
      <w:r w:rsidR="00616D40" w:rsidRPr="00616D40">
        <w:rPr>
          <w:i/>
          <w:iCs/>
          <w:sz w:val="22"/>
          <w:szCs w:val="22"/>
          <w:lang w:val="en-ID"/>
        </w:rPr>
        <w:t>didapatkan</w:t>
      </w:r>
      <w:proofErr w:type="spellEnd"/>
      <w:r w:rsidR="00616D40" w:rsidRPr="00616D40">
        <w:rPr>
          <w:i/>
          <w:iCs/>
          <w:sz w:val="22"/>
          <w:szCs w:val="22"/>
          <w:lang w:val="en-ID"/>
        </w:rPr>
        <w:t xml:space="preserve"> </w:t>
      </w:r>
      <w:proofErr w:type="spellStart"/>
      <w:r w:rsidR="00616D40" w:rsidRPr="00616D40">
        <w:rPr>
          <w:i/>
          <w:iCs/>
          <w:sz w:val="22"/>
          <w:szCs w:val="22"/>
          <w:lang w:val="en-ID"/>
        </w:rPr>
        <w:t>persentase</w:t>
      </w:r>
      <w:proofErr w:type="spellEnd"/>
      <w:r w:rsidR="00616D40" w:rsidRPr="00616D40">
        <w:rPr>
          <w:i/>
          <w:iCs/>
          <w:sz w:val="22"/>
          <w:szCs w:val="22"/>
          <w:lang w:val="en-ID"/>
        </w:rPr>
        <w:t xml:space="preserve"> </w:t>
      </w:r>
      <w:proofErr w:type="spellStart"/>
      <w:r w:rsidR="00616D40" w:rsidRPr="00616D40">
        <w:rPr>
          <w:i/>
          <w:iCs/>
          <w:sz w:val="22"/>
          <w:szCs w:val="22"/>
          <w:lang w:val="en-ID"/>
        </w:rPr>
        <w:t>sebesar</w:t>
      </w:r>
      <w:proofErr w:type="spellEnd"/>
      <w:r w:rsidR="00616D40" w:rsidRPr="00616D40">
        <w:rPr>
          <w:i/>
          <w:iCs/>
          <w:sz w:val="22"/>
          <w:szCs w:val="22"/>
          <w:lang w:val="en-ID"/>
        </w:rPr>
        <w:t xml:space="preserve"> 82%. Pada </w:t>
      </w:r>
      <w:proofErr w:type="spellStart"/>
      <w:r w:rsidR="00616D40" w:rsidRPr="00616D40">
        <w:rPr>
          <w:i/>
          <w:iCs/>
          <w:sz w:val="22"/>
          <w:szCs w:val="22"/>
          <w:lang w:val="en-ID"/>
        </w:rPr>
        <w:t>aspek</w:t>
      </w:r>
      <w:proofErr w:type="spellEnd"/>
      <w:r w:rsidR="00616D40" w:rsidRPr="00616D40">
        <w:rPr>
          <w:i/>
          <w:iCs/>
          <w:sz w:val="22"/>
          <w:szCs w:val="22"/>
          <w:lang w:val="en-ID"/>
        </w:rPr>
        <w:t xml:space="preserve"> process </w:t>
      </w:r>
      <w:proofErr w:type="spellStart"/>
      <w:r w:rsidR="00616D40" w:rsidRPr="00616D40">
        <w:rPr>
          <w:i/>
          <w:iCs/>
          <w:sz w:val="22"/>
          <w:szCs w:val="22"/>
          <w:lang w:val="en-ID"/>
        </w:rPr>
        <w:t>didapatkan</w:t>
      </w:r>
      <w:proofErr w:type="spellEnd"/>
      <w:r w:rsidR="00616D40" w:rsidRPr="00616D40">
        <w:rPr>
          <w:i/>
          <w:iCs/>
          <w:sz w:val="22"/>
          <w:szCs w:val="22"/>
          <w:lang w:val="en-ID"/>
        </w:rPr>
        <w:t xml:space="preserve"> </w:t>
      </w:r>
      <w:proofErr w:type="spellStart"/>
      <w:r w:rsidR="00616D40" w:rsidRPr="00616D40">
        <w:rPr>
          <w:i/>
          <w:iCs/>
          <w:sz w:val="22"/>
          <w:szCs w:val="22"/>
          <w:lang w:val="en-ID"/>
        </w:rPr>
        <w:t>persentase</w:t>
      </w:r>
      <w:proofErr w:type="spellEnd"/>
      <w:r w:rsidR="00616D40" w:rsidRPr="00616D40">
        <w:rPr>
          <w:i/>
          <w:iCs/>
          <w:sz w:val="22"/>
          <w:szCs w:val="22"/>
          <w:lang w:val="en-ID"/>
        </w:rPr>
        <w:t xml:space="preserve"> </w:t>
      </w:r>
      <w:proofErr w:type="spellStart"/>
      <w:r w:rsidR="00616D40" w:rsidRPr="00616D40">
        <w:rPr>
          <w:i/>
          <w:iCs/>
          <w:sz w:val="22"/>
          <w:szCs w:val="22"/>
          <w:lang w:val="en-ID"/>
        </w:rPr>
        <w:t>sebesar</w:t>
      </w:r>
      <w:proofErr w:type="spellEnd"/>
      <w:r w:rsidR="00616D40" w:rsidRPr="00616D40">
        <w:rPr>
          <w:i/>
          <w:iCs/>
          <w:sz w:val="22"/>
          <w:szCs w:val="22"/>
          <w:lang w:val="en-ID"/>
        </w:rPr>
        <w:t xml:space="preserve"> 88%. Pada </w:t>
      </w:r>
      <w:proofErr w:type="spellStart"/>
      <w:r w:rsidR="00616D40" w:rsidRPr="00616D40">
        <w:rPr>
          <w:i/>
          <w:iCs/>
          <w:sz w:val="22"/>
          <w:szCs w:val="22"/>
          <w:lang w:val="en-ID"/>
        </w:rPr>
        <w:t>aspek</w:t>
      </w:r>
      <w:proofErr w:type="spellEnd"/>
      <w:r w:rsidR="00616D40" w:rsidRPr="00616D40">
        <w:rPr>
          <w:i/>
          <w:iCs/>
          <w:sz w:val="22"/>
          <w:szCs w:val="22"/>
          <w:lang w:val="en-ID"/>
        </w:rPr>
        <w:t xml:space="preserve"> product </w:t>
      </w:r>
      <w:proofErr w:type="spellStart"/>
      <w:r w:rsidR="00616D40" w:rsidRPr="00616D40">
        <w:rPr>
          <w:i/>
          <w:iCs/>
          <w:sz w:val="22"/>
          <w:szCs w:val="22"/>
          <w:lang w:val="en-ID"/>
        </w:rPr>
        <w:t>didapatkan</w:t>
      </w:r>
      <w:proofErr w:type="spellEnd"/>
      <w:r w:rsidR="00616D40" w:rsidRPr="00616D40">
        <w:rPr>
          <w:i/>
          <w:iCs/>
          <w:sz w:val="22"/>
          <w:szCs w:val="22"/>
          <w:lang w:val="en-ID"/>
        </w:rPr>
        <w:t xml:space="preserve"> </w:t>
      </w:r>
      <w:proofErr w:type="spellStart"/>
      <w:r w:rsidR="00616D40" w:rsidRPr="00616D40">
        <w:rPr>
          <w:i/>
          <w:iCs/>
          <w:sz w:val="22"/>
          <w:szCs w:val="22"/>
          <w:lang w:val="en-ID"/>
        </w:rPr>
        <w:t>persentase</w:t>
      </w:r>
      <w:proofErr w:type="spellEnd"/>
      <w:r w:rsidR="00616D40" w:rsidRPr="00616D40">
        <w:rPr>
          <w:i/>
          <w:iCs/>
          <w:sz w:val="22"/>
          <w:szCs w:val="22"/>
          <w:lang w:val="en-ID"/>
        </w:rPr>
        <w:t xml:space="preserve"> </w:t>
      </w:r>
      <w:proofErr w:type="spellStart"/>
      <w:r w:rsidR="00616D40" w:rsidRPr="00616D40">
        <w:rPr>
          <w:i/>
          <w:iCs/>
          <w:sz w:val="22"/>
          <w:szCs w:val="22"/>
          <w:lang w:val="en-ID"/>
        </w:rPr>
        <w:t>sebesar</w:t>
      </w:r>
      <w:proofErr w:type="spellEnd"/>
      <w:r w:rsidR="00616D40" w:rsidRPr="00616D40">
        <w:rPr>
          <w:i/>
          <w:iCs/>
          <w:sz w:val="22"/>
          <w:szCs w:val="22"/>
          <w:lang w:val="en-ID"/>
        </w:rPr>
        <w:t xml:space="preserve"> 92%. </w:t>
      </w:r>
      <w:proofErr w:type="spellStart"/>
      <w:r w:rsidR="00616D40" w:rsidRPr="00616D40">
        <w:rPr>
          <w:i/>
          <w:iCs/>
          <w:sz w:val="22"/>
          <w:szCs w:val="22"/>
          <w:lang w:val="en-ID"/>
        </w:rPr>
        <w:t>Persentase</w:t>
      </w:r>
      <w:proofErr w:type="spellEnd"/>
      <w:r w:rsidR="00616D40" w:rsidRPr="00616D40">
        <w:rPr>
          <w:i/>
          <w:iCs/>
          <w:sz w:val="22"/>
          <w:szCs w:val="22"/>
          <w:lang w:val="en-ID"/>
        </w:rPr>
        <w:t xml:space="preserve"> </w:t>
      </w:r>
      <w:proofErr w:type="spellStart"/>
      <w:r w:rsidR="00616D40" w:rsidRPr="00616D40">
        <w:rPr>
          <w:i/>
          <w:iCs/>
          <w:sz w:val="22"/>
          <w:szCs w:val="22"/>
          <w:lang w:val="en-ID"/>
        </w:rPr>
        <w:t>ini</w:t>
      </w:r>
      <w:proofErr w:type="spellEnd"/>
      <w:r w:rsidR="00616D40" w:rsidRPr="00616D40">
        <w:rPr>
          <w:i/>
          <w:iCs/>
          <w:sz w:val="22"/>
          <w:szCs w:val="22"/>
          <w:lang w:val="en-ID"/>
        </w:rPr>
        <w:t xml:space="preserve"> </w:t>
      </w:r>
      <w:proofErr w:type="spellStart"/>
      <w:r w:rsidR="00616D40" w:rsidRPr="00616D40">
        <w:rPr>
          <w:i/>
          <w:iCs/>
          <w:sz w:val="22"/>
          <w:szCs w:val="22"/>
          <w:lang w:val="en-ID"/>
        </w:rPr>
        <w:t>diambil</w:t>
      </w:r>
      <w:proofErr w:type="spellEnd"/>
      <w:r w:rsidR="00616D40" w:rsidRPr="00616D40">
        <w:rPr>
          <w:i/>
          <w:iCs/>
          <w:sz w:val="22"/>
          <w:szCs w:val="22"/>
          <w:lang w:val="en-ID"/>
        </w:rPr>
        <w:t xml:space="preserve"> </w:t>
      </w:r>
      <w:proofErr w:type="spellStart"/>
      <w:r w:rsidR="00616D40" w:rsidRPr="00616D40">
        <w:rPr>
          <w:i/>
          <w:iCs/>
          <w:sz w:val="22"/>
          <w:szCs w:val="22"/>
          <w:lang w:val="en-ID"/>
        </w:rPr>
        <w:t>dari</w:t>
      </w:r>
      <w:proofErr w:type="spellEnd"/>
      <w:r w:rsidR="00616D40" w:rsidRPr="00616D40">
        <w:rPr>
          <w:i/>
          <w:iCs/>
          <w:sz w:val="22"/>
          <w:szCs w:val="22"/>
          <w:lang w:val="en-ID"/>
        </w:rPr>
        <w:t xml:space="preserve"> rata-rata </w:t>
      </w:r>
      <w:proofErr w:type="spellStart"/>
      <w:r w:rsidR="00616D40" w:rsidRPr="00616D40">
        <w:rPr>
          <w:i/>
          <w:iCs/>
          <w:sz w:val="22"/>
          <w:szCs w:val="22"/>
          <w:lang w:val="en-ID"/>
        </w:rPr>
        <w:t>jumlah</w:t>
      </w:r>
      <w:proofErr w:type="spellEnd"/>
      <w:r w:rsidR="00616D40" w:rsidRPr="00616D40">
        <w:rPr>
          <w:i/>
          <w:iCs/>
          <w:sz w:val="22"/>
          <w:szCs w:val="22"/>
          <w:lang w:val="en-ID"/>
        </w:rPr>
        <w:t xml:space="preserve"> </w:t>
      </w:r>
      <w:proofErr w:type="spellStart"/>
      <w:r w:rsidR="00616D40" w:rsidRPr="00616D40">
        <w:rPr>
          <w:i/>
          <w:iCs/>
          <w:sz w:val="22"/>
          <w:szCs w:val="22"/>
          <w:lang w:val="en-ID"/>
        </w:rPr>
        <w:t>semua</w:t>
      </w:r>
      <w:proofErr w:type="spellEnd"/>
      <w:r w:rsidR="00616D40" w:rsidRPr="00616D40">
        <w:rPr>
          <w:i/>
          <w:iCs/>
          <w:sz w:val="22"/>
          <w:szCs w:val="22"/>
          <w:lang w:val="en-ID"/>
        </w:rPr>
        <w:t xml:space="preserve"> </w:t>
      </w:r>
      <w:proofErr w:type="spellStart"/>
      <w:r w:rsidR="00616D40" w:rsidRPr="00616D40">
        <w:rPr>
          <w:i/>
          <w:iCs/>
          <w:sz w:val="22"/>
          <w:szCs w:val="22"/>
          <w:lang w:val="en-ID"/>
        </w:rPr>
        <w:t>indikator</w:t>
      </w:r>
      <w:proofErr w:type="spellEnd"/>
      <w:r w:rsidR="00616D40" w:rsidRPr="00616D40">
        <w:rPr>
          <w:i/>
          <w:iCs/>
          <w:sz w:val="22"/>
          <w:szCs w:val="22"/>
          <w:lang w:val="en-ID"/>
        </w:rPr>
        <w:t xml:space="preserve"> pada masing-masing </w:t>
      </w:r>
      <w:proofErr w:type="spellStart"/>
      <w:r w:rsidR="00616D40" w:rsidRPr="00616D40">
        <w:rPr>
          <w:i/>
          <w:iCs/>
          <w:sz w:val="22"/>
          <w:szCs w:val="22"/>
          <w:lang w:val="en-ID"/>
        </w:rPr>
        <w:t>aspek</w:t>
      </w:r>
      <w:proofErr w:type="spellEnd"/>
      <w:r w:rsidR="00616D40" w:rsidRPr="00616D40">
        <w:rPr>
          <w:i/>
          <w:iCs/>
          <w:sz w:val="22"/>
          <w:szCs w:val="22"/>
          <w:lang w:val="en-ID"/>
        </w:rPr>
        <w:t xml:space="preserve">. </w:t>
      </w:r>
      <w:proofErr w:type="spellStart"/>
      <w:r w:rsidR="00616D40" w:rsidRPr="00616D40">
        <w:rPr>
          <w:i/>
          <w:iCs/>
          <w:sz w:val="22"/>
          <w:szCs w:val="22"/>
          <w:lang w:val="en-ID"/>
        </w:rPr>
        <w:t>Penelitian</w:t>
      </w:r>
      <w:proofErr w:type="spellEnd"/>
      <w:r w:rsidR="00616D40" w:rsidRPr="00616D40">
        <w:rPr>
          <w:i/>
          <w:iCs/>
          <w:sz w:val="22"/>
          <w:szCs w:val="22"/>
          <w:lang w:val="en-ID"/>
        </w:rPr>
        <w:t xml:space="preserve"> </w:t>
      </w:r>
      <w:proofErr w:type="spellStart"/>
      <w:r w:rsidR="00616D40" w:rsidRPr="00616D40">
        <w:rPr>
          <w:i/>
          <w:iCs/>
          <w:sz w:val="22"/>
          <w:szCs w:val="22"/>
          <w:lang w:val="en-ID"/>
        </w:rPr>
        <w:t>ini</w:t>
      </w:r>
      <w:proofErr w:type="spellEnd"/>
      <w:r w:rsidR="00616D40" w:rsidRPr="00616D40">
        <w:rPr>
          <w:i/>
          <w:iCs/>
          <w:sz w:val="22"/>
          <w:szCs w:val="22"/>
          <w:lang w:val="en-ID"/>
        </w:rPr>
        <w:t xml:space="preserve"> </w:t>
      </w:r>
      <w:proofErr w:type="spellStart"/>
      <w:r w:rsidR="00616D40" w:rsidRPr="00616D40">
        <w:rPr>
          <w:i/>
          <w:iCs/>
          <w:sz w:val="22"/>
          <w:szCs w:val="22"/>
          <w:lang w:val="en-ID"/>
        </w:rPr>
        <w:t>menyimpulkan</w:t>
      </w:r>
      <w:proofErr w:type="spellEnd"/>
      <w:r w:rsidR="00616D40" w:rsidRPr="00616D40">
        <w:rPr>
          <w:i/>
          <w:iCs/>
          <w:sz w:val="22"/>
          <w:szCs w:val="22"/>
          <w:lang w:val="en-ID"/>
        </w:rPr>
        <w:t xml:space="preserve"> </w:t>
      </w:r>
      <w:proofErr w:type="spellStart"/>
      <w:r w:rsidR="00616D40" w:rsidRPr="00616D40">
        <w:rPr>
          <w:i/>
          <w:iCs/>
          <w:sz w:val="22"/>
          <w:szCs w:val="22"/>
          <w:lang w:val="en-ID"/>
        </w:rPr>
        <w:t>bahwa</w:t>
      </w:r>
      <w:proofErr w:type="spellEnd"/>
      <w:r w:rsidR="00616D40" w:rsidRPr="00616D40">
        <w:rPr>
          <w:i/>
          <w:iCs/>
          <w:sz w:val="22"/>
          <w:szCs w:val="22"/>
          <w:lang w:val="en-ID"/>
        </w:rPr>
        <w:t xml:space="preserve"> </w:t>
      </w:r>
      <w:proofErr w:type="spellStart"/>
      <w:r w:rsidR="00616D40" w:rsidRPr="00616D40">
        <w:rPr>
          <w:i/>
          <w:iCs/>
          <w:sz w:val="22"/>
          <w:szCs w:val="22"/>
          <w:lang w:val="en-ID"/>
        </w:rPr>
        <w:t>perkulian</w:t>
      </w:r>
      <w:proofErr w:type="spellEnd"/>
      <w:r w:rsidR="00616D40" w:rsidRPr="00616D40">
        <w:rPr>
          <w:i/>
          <w:iCs/>
          <w:sz w:val="22"/>
          <w:szCs w:val="22"/>
          <w:lang w:val="en-ID"/>
        </w:rPr>
        <w:t xml:space="preserve"> daring </w:t>
      </w:r>
      <w:proofErr w:type="spellStart"/>
      <w:r w:rsidR="00616D40" w:rsidRPr="00616D40">
        <w:rPr>
          <w:i/>
          <w:iCs/>
          <w:sz w:val="22"/>
          <w:szCs w:val="22"/>
          <w:lang w:val="en-ID"/>
        </w:rPr>
        <w:t>keterampilan</w:t>
      </w:r>
      <w:proofErr w:type="spellEnd"/>
      <w:r w:rsidR="00616D40" w:rsidRPr="00616D40">
        <w:rPr>
          <w:i/>
          <w:iCs/>
          <w:sz w:val="22"/>
          <w:szCs w:val="22"/>
          <w:lang w:val="en-ID"/>
        </w:rPr>
        <w:t xml:space="preserve"> </w:t>
      </w:r>
      <w:proofErr w:type="spellStart"/>
      <w:r w:rsidR="00616D40" w:rsidRPr="00616D40">
        <w:rPr>
          <w:i/>
          <w:iCs/>
          <w:sz w:val="22"/>
          <w:szCs w:val="22"/>
          <w:lang w:val="en-ID"/>
        </w:rPr>
        <w:t>menulis</w:t>
      </w:r>
      <w:proofErr w:type="spellEnd"/>
      <w:r w:rsidR="00616D40" w:rsidRPr="00616D40">
        <w:rPr>
          <w:i/>
          <w:iCs/>
          <w:sz w:val="22"/>
          <w:szCs w:val="22"/>
          <w:lang w:val="en-ID"/>
        </w:rPr>
        <w:t xml:space="preserve"> </w:t>
      </w:r>
      <w:proofErr w:type="spellStart"/>
      <w:r w:rsidR="00616D40" w:rsidRPr="00616D40">
        <w:rPr>
          <w:i/>
          <w:iCs/>
          <w:sz w:val="22"/>
          <w:szCs w:val="22"/>
          <w:lang w:val="en-ID"/>
        </w:rPr>
        <w:t>selama</w:t>
      </w:r>
      <w:proofErr w:type="spellEnd"/>
      <w:r w:rsidR="00616D40" w:rsidRPr="00616D40">
        <w:rPr>
          <w:i/>
          <w:iCs/>
          <w:sz w:val="22"/>
          <w:szCs w:val="22"/>
          <w:lang w:val="en-ID"/>
        </w:rPr>
        <w:t xml:space="preserve"> masa </w:t>
      </w:r>
      <w:proofErr w:type="spellStart"/>
      <w:r w:rsidR="00616D40" w:rsidRPr="00616D40">
        <w:rPr>
          <w:i/>
          <w:iCs/>
          <w:sz w:val="22"/>
          <w:szCs w:val="22"/>
          <w:lang w:val="en-ID"/>
        </w:rPr>
        <w:t>pandemi</w:t>
      </w:r>
      <w:proofErr w:type="spellEnd"/>
      <w:r w:rsidR="00616D40" w:rsidRPr="00616D40">
        <w:rPr>
          <w:i/>
          <w:iCs/>
          <w:sz w:val="22"/>
          <w:szCs w:val="22"/>
          <w:lang w:val="en-ID"/>
        </w:rPr>
        <w:t xml:space="preserve"> covid-19 </w:t>
      </w:r>
      <w:proofErr w:type="spellStart"/>
      <w:r w:rsidR="00616D40" w:rsidRPr="00616D40">
        <w:rPr>
          <w:i/>
          <w:iCs/>
          <w:sz w:val="22"/>
          <w:szCs w:val="22"/>
          <w:lang w:val="en-ID"/>
        </w:rPr>
        <w:t>dari</w:t>
      </w:r>
      <w:proofErr w:type="spellEnd"/>
      <w:r w:rsidR="00616D40" w:rsidRPr="00616D40">
        <w:rPr>
          <w:i/>
          <w:iCs/>
          <w:sz w:val="22"/>
          <w:szCs w:val="22"/>
          <w:lang w:val="en-ID"/>
        </w:rPr>
        <w:t xml:space="preserve"> </w:t>
      </w:r>
      <w:proofErr w:type="spellStart"/>
      <w:r w:rsidR="00616D40" w:rsidRPr="00616D40">
        <w:rPr>
          <w:i/>
          <w:iCs/>
          <w:sz w:val="22"/>
          <w:szCs w:val="22"/>
          <w:lang w:val="en-ID"/>
        </w:rPr>
        <w:t>semua</w:t>
      </w:r>
      <w:proofErr w:type="spellEnd"/>
      <w:r w:rsidR="00616D40" w:rsidRPr="00616D40">
        <w:rPr>
          <w:i/>
          <w:iCs/>
          <w:sz w:val="22"/>
          <w:szCs w:val="22"/>
          <w:lang w:val="en-ID"/>
        </w:rPr>
        <w:t xml:space="preserve"> </w:t>
      </w:r>
      <w:proofErr w:type="spellStart"/>
      <w:r w:rsidR="00616D40" w:rsidRPr="00616D40">
        <w:rPr>
          <w:i/>
          <w:iCs/>
          <w:sz w:val="22"/>
          <w:szCs w:val="22"/>
          <w:lang w:val="en-ID"/>
        </w:rPr>
        <w:t>aspek</w:t>
      </w:r>
      <w:proofErr w:type="spellEnd"/>
      <w:r w:rsidR="00616D40" w:rsidRPr="00616D40">
        <w:rPr>
          <w:i/>
          <w:iCs/>
          <w:sz w:val="22"/>
          <w:szCs w:val="22"/>
          <w:lang w:val="en-ID"/>
        </w:rPr>
        <w:t xml:space="preserve"> (context, input, process, product) </w:t>
      </w:r>
      <w:proofErr w:type="spellStart"/>
      <w:r w:rsidR="00616D40" w:rsidRPr="00616D40">
        <w:rPr>
          <w:i/>
          <w:iCs/>
          <w:sz w:val="22"/>
          <w:szCs w:val="22"/>
          <w:lang w:val="en-ID"/>
        </w:rPr>
        <w:t>sudah</w:t>
      </w:r>
      <w:proofErr w:type="spellEnd"/>
      <w:r w:rsidR="00616D40" w:rsidRPr="00616D40">
        <w:rPr>
          <w:i/>
          <w:iCs/>
          <w:sz w:val="22"/>
          <w:szCs w:val="22"/>
          <w:lang w:val="en-ID"/>
        </w:rPr>
        <w:t xml:space="preserve"> </w:t>
      </w:r>
      <w:proofErr w:type="spellStart"/>
      <w:r w:rsidR="00616D40" w:rsidRPr="00616D40">
        <w:rPr>
          <w:i/>
          <w:iCs/>
          <w:sz w:val="22"/>
          <w:szCs w:val="22"/>
          <w:lang w:val="en-ID"/>
        </w:rPr>
        <w:t>sangat</w:t>
      </w:r>
      <w:proofErr w:type="spellEnd"/>
      <w:r w:rsidR="00616D40" w:rsidRPr="00616D40">
        <w:rPr>
          <w:i/>
          <w:iCs/>
          <w:sz w:val="22"/>
          <w:szCs w:val="22"/>
          <w:lang w:val="en-ID"/>
        </w:rPr>
        <w:t xml:space="preserve"> </w:t>
      </w:r>
      <w:proofErr w:type="spellStart"/>
      <w:r w:rsidR="00616D40" w:rsidRPr="00616D40">
        <w:rPr>
          <w:i/>
          <w:iCs/>
          <w:sz w:val="22"/>
          <w:szCs w:val="22"/>
          <w:lang w:val="en-ID"/>
        </w:rPr>
        <w:t>sesuai</w:t>
      </w:r>
      <w:proofErr w:type="spellEnd"/>
      <w:r w:rsidR="00616D40" w:rsidRPr="00616D40">
        <w:rPr>
          <w:i/>
          <w:iCs/>
          <w:sz w:val="22"/>
          <w:szCs w:val="22"/>
          <w:lang w:val="en-ID"/>
        </w:rPr>
        <w:t>.</w:t>
      </w:r>
    </w:p>
    <w:p w14:paraId="6792E64E" w14:textId="77777777" w:rsidR="00017AC3" w:rsidRPr="001C2832" w:rsidRDefault="00017AC3" w:rsidP="00017AC3">
      <w:pPr>
        <w:jc w:val="both"/>
        <w:rPr>
          <w:i/>
          <w:iCs/>
          <w:sz w:val="22"/>
          <w:szCs w:val="22"/>
          <w:highlight w:val="green"/>
        </w:rPr>
      </w:pPr>
    </w:p>
    <w:p w14:paraId="46A3C79E" w14:textId="51DA4CCF" w:rsidR="00021EAB" w:rsidRDefault="0075665B" w:rsidP="00021EAB">
      <w:pPr>
        <w:jc w:val="both"/>
        <w:rPr>
          <w:i/>
          <w:iCs/>
          <w:sz w:val="22"/>
          <w:szCs w:val="22"/>
        </w:rPr>
      </w:pPr>
      <w:r w:rsidRPr="00D34C3A">
        <w:rPr>
          <w:b/>
          <w:bCs/>
          <w:i/>
          <w:iCs/>
          <w:sz w:val="22"/>
          <w:szCs w:val="22"/>
        </w:rPr>
        <w:t xml:space="preserve">Kata </w:t>
      </w:r>
      <w:proofErr w:type="spellStart"/>
      <w:r w:rsidRPr="00D34C3A">
        <w:rPr>
          <w:b/>
          <w:bCs/>
          <w:i/>
          <w:iCs/>
          <w:sz w:val="22"/>
          <w:szCs w:val="22"/>
        </w:rPr>
        <w:t>Kunci</w:t>
      </w:r>
      <w:proofErr w:type="spellEnd"/>
      <w:r w:rsidR="00616D40">
        <w:rPr>
          <w:b/>
          <w:bCs/>
          <w:i/>
          <w:iCs/>
          <w:sz w:val="22"/>
          <w:szCs w:val="22"/>
        </w:rPr>
        <w:t xml:space="preserve">: </w:t>
      </w:r>
      <w:proofErr w:type="spellStart"/>
      <w:r w:rsidR="00616D40" w:rsidRPr="00616D40">
        <w:rPr>
          <w:i/>
          <w:iCs/>
          <w:sz w:val="22"/>
          <w:szCs w:val="22"/>
        </w:rPr>
        <w:t>evaluasi</w:t>
      </w:r>
      <w:proofErr w:type="spellEnd"/>
      <w:r w:rsidR="00616D40" w:rsidRPr="00616D40">
        <w:rPr>
          <w:i/>
          <w:iCs/>
          <w:sz w:val="22"/>
          <w:szCs w:val="22"/>
        </w:rPr>
        <w:t xml:space="preserve"> model CIPP, </w:t>
      </w:r>
      <w:proofErr w:type="spellStart"/>
      <w:r w:rsidR="00616D40" w:rsidRPr="00616D40">
        <w:rPr>
          <w:i/>
          <w:iCs/>
          <w:sz w:val="22"/>
          <w:szCs w:val="22"/>
        </w:rPr>
        <w:t>perkulihan</w:t>
      </w:r>
      <w:proofErr w:type="spellEnd"/>
      <w:r w:rsidR="00616D40" w:rsidRPr="00616D40">
        <w:rPr>
          <w:i/>
          <w:iCs/>
          <w:sz w:val="22"/>
          <w:szCs w:val="22"/>
        </w:rPr>
        <w:t xml:space="preserve"> daring, </w:t>
      </w:r>
      <w:proofErr w:type="spellStart"/>
      <w:r w:rsidR="00616D40" w:rsidRPr="00616D40">
        <w:rPr>
          <w:i/>
          <w:iCs/>
          <w:sz w:val="22"/>
          <w:szCs w:val="22"/>
        </w:rPr>
        <w:t>keterampilan</w:t>
      </w:r>
      <w:proofErr w:type="spellEnd"/>
      <w:r w:rsidR="00616D40" w:rsidRPr="00616D40">
        <w:rPr>
          <w:i/>
          <w:iCs/>
          <w:sz w:val="22"/>
          <w:szCs w:val="22"/>
        </w:rPr>
        <w:t xml:space="preserve"> </w:t>
      </w:r>
      <w:proofErr w:type="spellStart"/>
      <w:r w:rsidR="00616D40" w:rsidRPr="00616D40">
        <w:rPr>
          <w:i/>
          <w:iCs/>
          <w:sz w:val="22"/>
          <w:szCs w:val="22"/>
        </w:rPr>
        <w:t>menulis</w:t>
      </w:r>
      <w:proofErr w:type="spellEnd"/>
      <w:r w:rsidR="00616D40" w:rsidRPr="00616D40">
        <w:rPr>
          <w:i/>
          <w:iCs/>
          <w:sz w:val="22"/>
          <w:szCs w:val="22"/>
        </w:rPr>
        <w:t xml:space="preserve">, </w:t>
      </w:r>
      <w:proofErr w:type="spellStart"/>
      <w:r w:rsidR="00616D40" w:rsidRPr="00616D40">
        <w:rPr>
          <w:i/>
          <w:iCs/>
          <w:sz w:val="22"/>
          <w:szCs w:val="22"/>
        </w:rPr>
        <w:t>pandemi</w:t>
      </w:r>
      <w:proofErr w:type="spellEnd"/>
      <w:r w:rsidR="00616D40" w:rsidRPr="00616D40">
        <w:rPr>
          <w:i/>
          <w:iCs/>
          <w:sz w:val="22"/>
          <w:szCs w:val="22"/>
        </w:rPr>
        <w:t xml:space="preserve"> covid-19</w:t>
      </w:r>
    </w:p>
    <w:p w14:paraId="6FE65CD4" w14:textId="77777777" w:rsidR="00616D40" w:rsidRDefault="00616D40" w:rsidP="00021EAB">
      <w:pPr>
        <w:jc w:val="both"/>
        <w:rPr>
          <w:i/>
          <w:iCs/>
          <w:sz w:val="22"/>
          <w:szCs w:val="22"/>
        </w:rPr>
      </w:pPr>
    </w:p>
    <w:p w14:paraId="7EB82879" w14:textId="00F91D51" w:rsidR="00616D40" w:rsidRPr="00616D40" w:rsidRDefault="00616D40" w:rsidP="00021EAB">
      <w:pPr>
        <w:jc w:val="both"/>
        <w:rPr>
          <w:i/>
          <w:iCs/>
          <w:sz w:val="22"/>
          <w:szCs w:val="22"/>
        </w:rPr>
        <w:sectPr w:rsidR="00616D40" w:rsidRPr="00616D40" w:rsidSect="004C2CAE">
          <w:headerReference w:type="even" r:id="rId11"/>
          <w:headerReference w:type="default" r:id="rId12"/>
          <w:footerReference w:type="default" r:id="rId13"/>
          <w:headerReference w:type="first" r:id="rId14"/>
          <w:footerReference w:type="first" r:id="rId15"/>
          <w:pgSz w:w="11907" w:h="16840" w:code="9"/>
          <w:pgMar w:top="1985" w:right="1701" w:bottom="1701" w:left="1701" w:header="720" w:footer="720" w:gutter="0"/>
          <w:pgNumType w:start="27" w:chapStyle="1"/>
          <w:cols w:space="720"/>
          <w:titlePg/>
          <w:docGrid w:linePitch="360"/>
        </w:sectPr>
      </w:pPr>
    </w:p>
    <w:p w14:paraId="76329D0D" w14:textId="40490663" w:rsidR="001C2832" w:rsidRPr="00695C2C" w:rsidRDefault="00A9732F" w:rsidP="00695C2C">
      <w:pPr>
        <w:jc w:val="both"/>
        <w:rPr>
          <w:rFonts w:asciiTheme="majorBidi" w:hAnsiTheme="majorBidi" w:cstheme="majorBidi"/>
          <w:b/>
          <w:bCs/>
          <w:color w:val="000000"/>
          <w:sz w:val="22"/>
          <w:szCs w:val="22"/>
          <w:lang w:val="id-ID"/>
        </w:rPr>
      </w:pPr>
      <w:r w:rsidRPr="00475EDF">
        <w:rPr>
          <w:rFonts w:asciiTheme="majorBidi" w:hAnsiTheme="majorBidi" w:cstheme="majorBidi"/>
          <w:b/>
          <w:bCs/>
          <w:color w:val="000000"/>
          <w:sz w:val="22"/>
          <w:szCs w:val="22"/>
        </w:rPr>
        <w:lastRenderedPageBreak/>
        <w:t>PENDAHULUAN</w:t>
      </w:r>
    </w:p>
    <w:p w14:paraId="07E7EAAE" w14:textId="77777777" w:rsidR="00B61AA5" w:rsidRPr="00B61AA5" w:rsidRDefault="00B61AA5" w:rsidP="00B61AA5">
      <w:pPr>
        <w:ind w:firstLine="567"/>
        <w:jc w:val="both"/>
        <w:rPr>
          <w:sz w:val="22"/>
          <w:szCs w:val="22"/>
          <w:lang w:val="en-ID"/>
        </w:rPr>
      </w:pP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merupakan</w:t>
      </w:r>
      <w:proofErr w:type="spellEnd"/>
      <w:r w:rsidRPr="00B61AA5">
        <w:rPr>
          <w:sz w:val="22"/>
          <w:szCs w:val="22"/>
          <w:lang w:val="en-ID"/>
        </w:rPr>
        <w:t xml:space="preserve"> </w:t>
      </w:r>
      <w:proofErr w:type="spellStart"/>
      <w:r w:rsidRPr="00B61AA5">
        <w:rPr>
          <w:sz w:val="22"/>
          <w:szCs w:val="22"/>
          <w:lang w:val="en-ID"/>
        </w:rPr>
        <w:t>mata</w:t>
      </w:r>
      <w:proofErr w:type="spellEnd"/>
      <w:r w:rsidRPr="00B61AA5">
        <w:rPr>
          <w:sz w:val="22"/>
          <w:szCs w:val="22"/>
          <w:lang w:val="en-ID"/>
        </w:rPr>
        <w:t xml:space="preserve"> </w:t>
      </w:r>
      <w:proofErr w:type="spellStart"/>
      <w:r w:rsidRPr="00B61AA5">
        <w:rPr>
          <w:sz w:val="22"/>
          <w:szCs w:val="22"/>
          <w:lang w:val="en-ID"/>
        </w:rPr>
        <w:t>kuliah</w:t>
      </w:r>
      <w:proofErr w:type="spellEnd"/>
      <w:r w:rsidRPr="00B61AA5">
        <w:rPr>
          <w:sz w:val="22"/>
          <w:szCs w:val="22"/>
          <w:lang w:val="en-ID"/>
        </w:rPr>
        <w:t xml:space="preserve"> </w:t>
      </w:r>
      <w:proofErr w:type="spellStart"/>
      <w:r w:rsidRPr="00B61AA5">
        <w:rPr>
          <w:sz w:val="22"/>
          <w:szCs w:val="22"/>
          <w:lang w:val="en-ID"/>
        </w:rPr>
        <w:t>wajib</w:t>
      </w:r>
      <w:proofErr w:type="spellEnd"/>
      <w:r w:rsidRPr="00B61AA5">
        <w:rPr>
          <w:sz w:val="22"/>
          <w:szCs w:val="22"/>
          <w:lang w:val="en-ID"/>
        </w:rPr>
        <w:t xml:space="preserve"> yang </w:t>
      </w:r>
      <w:proofErr w:type="spellStart"/>
      <w:r w:rsidRPr="00B61AA5">
        <w:rPr>
          <w:sz w:val="22"/>
          <w:szCs w:val="22"/>
          <w:lang w:val="en-ID"/>
        </w:rPr>
        <w:t>ada</w:t>
      </w:r>
      <w:proofErr w:type="spellEnd"/>
      <w:r w:rsidRPr="00B61AA5">
        <w:rPr>
          <w:sz w:val="22"/>
          <w:szCs w:val="22"/>
          <w:lang w:val="en-ID"/>
        </w:rPr>
        <w:t xml:space="preserve"> di Program Studi Pendidikan Bahasa dan Sastra Indonesia, IKIP PGRI </w:t>
      </w:r>
      <w:proofErr w:type="spellStart"/>
      <w:r w:rsidRPr="00B61AA5">
        <w:rPr>
          <w:sz w:val="22"/>
          <w:szCs w:val="22"/>
          <w:lang w:val="en-ID"/>
        </w:rPr>
        <w:t>Bojonegoro</w:t>
      </w:r>
      <w:proofErr w:type="spellEnd"/>
      <w:r w:rsidRPr="00B61AA5">
        <w:rPr>
          <w:sz w:val="22"/>
          <w:szCs w:val="22"/>
          <w:lang w:val="en-ID"/>
        </w:rPr>
        <w:t xml:space="preserve">. </w:t>
      </w:r>
      <w:proofErr w:type="spellStart"/>
      <w:r w:rsidRPr="00B61AA5">
        <w:rPr>
          <w:sz w:val="22"/>
          <w:szCs w:val="22"/>
          <w:lang w:val="en-ID"/>
        </w:rPr>
        <w:t>Berdasarkan</w:t>
      </w:r>
      <w:proofErr w:type="spellEnd"/>
      <w:r w:rsidRPr="00B61AA5">
        <w:rPr>
          <w:sz w:val="22"/>
          <w:szCs w:val="22"/>
          <w:lang w:val="en-ID"/>
        </w:rPr>
        <w:t xml:space="preserve"> </w:t>
      </w:r>
      <w:proofErr w:type="spellStart"/>
      <w:r w:rsidRPr="00B61AA5">
        <w:rPr>
          <w:sz w:val="22"/>
          <w:szCs w:val="22"/>
          <w:lang w:val="en-ID"/>
        </w:rPr>
        <w:t>kurikulum</w:t>
      </w:r>
      <w:proofErr w:type="spellEnd"/>
      <w:r w:rsidRPr="00B61AA5">
        <w:rPr>
          <w:sz w:val="22"/>
          <w:szCs w:val="22"/>
          <w:lang w:val="en-ID"/>
        </w:rPr>
        <w:t xml:space="preserve"> program </w:t>
      </w:r>
      <w:proofErr w:type="spellStart"/>
      <w:r w:rsidRPr="00B61AA5">
        <w:rPr>
          <w:sz w:val="22"/>
          <w:szCs w:val="22"/>
          <w:lang w:val="en-ID"/>
        </w:rPr>
        <w:t>studi</w:t>
      </w:r>
      <w:proofErr w:type="spellEnd"/>
      <w:r w:rsidRPr="00B61AA5">
        <w:rPr>
          <w:sz w:val="22"/>
          <w:szCs w:val="22"/>
          <w:lang w:val="en-ID"/>
        </w:rPr>
        <w:t xml:space="preserve">, </w:t>
      </w:r>
      <w:proofErr w:type="spellStart"/>
      <w:r w:rsidRPr="00B61AA5">
        <w:rPr>
          <w:sz w:val="22"/>
          <w:szCs w:val="22"/>
          <w:lang w:val="en-ID"/>
        </w:rPr>
        <w:t>mata</w:t>
      </w:r>
      <w:proofErr w:type="spellEnd"/>
      <w:r w:rsidRPr="00B61AA5">
        <w:rPr>
          <w:sz w:val="22"/>
          <w:szCs w:val="22"/>
          <w:lang w:val="en-ID"/>
        </w:rPr>
        <w:t xml:space="preserve"> </w:t>
      </w:r>
      <w:proofErr w:type="spellStart"/>
      <w:r w:rsidRPr="00B61AA5">
        <w:rPr>
          <w:sz w:val="22"/>
          <w:szCs w:val="22"/>
          <w:lang w:val="en-ID"/>
        </w:rPr>
        <w:t>kuliah</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berada</w:t>
      </w:r>
      <w:proofErr w:type="spellEnd"/>
      <w:r w:rsidRPr="00B61AA5">
        <w:rPr>
          <w:sz w:val="22"/>
          <w:szCs w:val="22"/>
          <w:lang w:val="en-ID"/>
        </w:rPr>
        <w:t xml:space="preserve"> di semester </w:t>
      </w:r>
      <w:proofErr w:type="spellStart"/>
      <w:r w:rsidRPr="00B61AA5">
        <w:rPr>
          <w:sz w:val="22"/>
          <w:szCs w:val="22"/>
          <w:lang w:val="en-ID"/>
        </w:rPr>
        <w:t>dua</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kompetensi</w:t>
      </w:r>
      <w:proofErr w:type="spellEnd"/>
      <w:r w:rsidRPr="00B61AA5">
        <w:rPr>
          <w:sz w:val="22"/>
          <w:szCs w:val="22"/>
          <w:lang w:val="en-ID"/>
        </w:rPr>
        <w:t xml:space="preserve"> “</w:t>
      </w:r>
      <w:proofErr w:type="spellStart"/>
      <w:r w:rsidRPr="00B61AA5">
        <w:rPr>
          <w:sz w:val="22"/>
          <w:szCs w:val="22"/>
          <w:lang w:val="en-ID"/>
        </w:rPr>
        <w:t>Pemahaman</w:t>
      </w:r>
      <w:proofErr w:type="spellEnd"/>
      <w:r w:rsidRPr="00B61AA5">
        <w:rPr>
          <w:sz w:val="22"/>
          <w:szCs w:val="22"/>
          <w:lang w:val="en-ID"/>
        </w:rPr>
        <w:t xml:space="preserve"> dan </w:t>
      </w:r>
      <w:proofErr w:type="spellStart"/>
      <w:r w:rsidRPr="00B61AA5">
        <w:rPr>
          <w:sz w:val="22"/>
          <w:szCs w:val="22"/>
          <w:lang w:val="en-ID"/>
        </w:rPr>
        <w:t>pelatihan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sebagai</w:t>
      </w:r>
      <w:proofErr w:type="spellEnd"/>
      <w:r w:rsidRPr="00B61AA5">
        <w:rPr>
          <w:sz w:val="22"/>
          <w:szCs w:val="22"/>
          <w:lang w:val="en-ID"/>
        </w:rPr>
        <w:t xml:space="preserve"> salah </w:t>
      </w:r>
      <w:proofErr w:type="spellStart"/>
      <w:r w:rsidRPr="00B61AA5">
        <w:rPr>
          <w:sz w:val="22"/>
          <w:szCs w:val="22"/>
          <w:lang w:val="en-ID"/>
        </w:rPr>
        <w:t>satu</w:t>
      </w:r>
      <w:proofErr w:type="spellEnd"/>
      <w:r w:rsidRPr="00B61AA5">
        <w:rPr>
          <w:sz w:val="22"/>
          <w:szCs w:val="22"/>
          <w:lang w:val="en-ID"/>
        </w:rPr>
        <w:t xml:space="preserve"> </w:t>
      </w:r>
      <w:proofErr w:type="spellStart"/>
      <w:r w:rsidRPr="00B61AA5">
        <w:rPr>
          <w:sz w:val="22"/>
          <w:szCs w:val="22"/>
          <w:lang w:val="en-ID"/>
        </w:rPr>
        <w:t>aspek</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bahasa</w:t>
      </w:r>
      <w:proofErr w:type="spellEnd"/>
      <w:r w:rsidRPr="00B61AA5">
        <w:rPr>
          <w:sz w:val="22"/>
          <w:szCs w:val="22"/>
          <w:lang w:val="en-ID"/>
        </w:rPr>
        <w:t xml:space="preserve">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menunjang</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berbahasa</w:t>
      </w:r>
      <w:proofErr w:type="spellEnd"/>
      <w:r w:rsidRPr="00B61AA5">
        <w:rPr>
          <w:sz w:val="22"/>
          <w:szCs w:val="22"/>
          <w:lang w:val="en-ID"/>
        </w:rPr>
        <w:t xml:space="preserve"> di </w:t>
      </w:r>
      <w:proofErr w:type="spellStart"/>
      <w:r w:rsidRPr="00B61AA5">
        <w:rPr>
          <w:sz w:val="22"/>
          <w:szCs w:val="22"/>
          <w:lang w:val="en-ID"/>
        </w:rPr>
        <w:t>sekolah</w:t>
      </w:r>
      <w:proofErr w:type="spellEnd"/>
      <w:r w:rsidRPr="00B61AA5">
        <w:rPr>
          <w:sz w:val="22"/>
          <w:szCs w:val="22"/>
          <w:lang w:val="en-ID"/>
        </w:rPr>
        <w:t xml:space="preserve">”. </w:t>
      </w:r>
    </w:p>
    <w:p w14:paraId="6722BC06" w14:textId="2EFBE34C" w:rsidR="00B61AA5" w:rsidRPr="00B61AA5" w:rsidRDefault="00B61AA5" w:rsidP="000E2BEE">
      <w:pPr>
        <w:ind w:firstLine="567"/>
        <w:jc w:val="both"/>
        <w:rPr>
          <w:sz w:val="22"/>
          <w:szCs w:val="22"/>
          <w:lang w:val="en-ID"/>
        </w:rPr>
      </w:pPr>
      <w:r w:rsidRPr="00B61AA5">
        <w:rPr>
          <w:sz w:val="22"/>
          <w:szCs w:val="22"/>
          <w:lang w:val="en-ID"/>
        </w:rPr>
        <w:t xml:space="preserve">Pada </w:t>
      </w:r>
      <w:proofErr w:type="spellStart"/>
      <w:r w:rsidRPr="00B61AA5">
        <w:rPr>
          <w:sz w:val="22"/>
          <w:szCs w:val="22"/>
          <w:lang w:val="en-ID"/>
        </w:rPr>
        <w:t>pembelajaran</w:t>
      </w:r>
      <w:proofErr w:type="spellEnd"/>
      <w:r w:rsidRPr="00B61AA5">
        <w:rPr>
          <w:sz w:val="22"/>
          <w:szCs w:val="22"/>
          <w:lang w:val="en-ID"/>
        </w:rPr>
        <w:t xml:space="preserve"> </w:t>
      </w:r>
      <w:proofErr w:type="spellStart"/>
      <w:r w:rsidRPr="00B61AA5">
        <w:rPr>
          <w:sz w:val="22"/>
          <w:szCs w:val="22"/>
          <w:lang w:val="en-ID"/>
        </w:rPr>
        <w:t>tahun</w:t>
      </w:r>
      <w:proofErr w:type="spellEnd"/>
      <w:r w:rsidRPr="00B61AA5">
        <w:rPr>
          <w:sz w:val="22"/>
          <w:szCs w:val="22"/>
          <w:lang w:val="en-ID"/>
        </w:rPr>
        <w:t xml:space="preserve"> </w:t>
      </w:r>
      <w:proofErr w:type="spellStart"/>
      <w:r w:rsidRPr="00B61AA5">
        <w:rPr>
          <w:sz w:val="22"/>
          <w:szCs w:val="22"/>
          <w:lang w:val="en-ID"/>
        </w:rPr>
        <w:t>akademik</w:t>
      </w:r>
      <w:proofErr w:type="spellEnd"/>
      <w:r w:rsidRPr="00B61AA5">
        <w:rPr>
          <w:sz w:val="22"/>
          <w:szCs w:val="22"/>
          <w:lang w:val="en-ID"/>
        </w:rPr>
        <w:t xml:space="preserve"> 2020-2021 dunia </w:t>
      </w:r>
      <w:proofErr w:type="spellStart"/>
      <w:r w:rsidRPr="00B61AA5">
        <w:rPr>
          <w:sz w:val="22"/>
          <w:szCs w:val="22"/>
          <w:lang w:val="en-ID"/>
        </w:rPr>
        <w:t>digemparkan</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adanya</w:t>
      </w:r>
      <w:proofErr w:type="spellEnd"/>
      <w:r w:rsidRPr="00B61AA5">
        <w:rPr>
          <w:sz w:val="22"/>
          <w:szCs w:val="22"/>
          <w:lang w:val="en-ID"/>
        </w:rPr>
        <w:t xml:space="preserve"> </w:t>
      </w:r>
      <w:proofErr w:type="spellStart"/>
      <w:r w:rsidRPr="00B61AA5">
        <w:rPr>
          <w:sz w:val="22"/>
          <w:szCs w:val="22"/>
          <w:lang w:val="en-ID"/>
        </w:rPr>
        <w:t>keberadaan</w:t>
      </w:r>
      <w:proofErr w:type="spellEnd"/>
      <w:r w:rsidRPr="00B61AA5">
        <w:rPr>
          <w:sz w:val="22"/>
          <w:szCs w:val="22"/>
          <w:lang w:val="en-ID"/>
        </w:rPr>
        <w:t xml:space="preserve"> virus corona </w:t>
      </w:r>
      <w:proofErr w:type="spellStart"/>
      <w:r w:rsidRPr="00B61AA5">
        <w:rPr>
          <w:sz w:val="22"/>
          <w:szCs w:val="22"/>
          <w:lang w:val="en-ID"/>
        </w:rPr>
        <w:t>atau</w:t>
      </w:r>
      <w:proofErr w:type="spellEnd"/>
      <w:r w:rsidRPr="00B61AA5">
        <w:rPr>
          <w:sz w:val="22"/>
          <w:szCs w:val="22"/>
          <w:lang w:val="en-ID"/>
        </w:rPr>
        <w:t xml:space="preserve"> </w:t>
      </w:r>
      <w:proofErr w:type="spellStart"/>
      <w:r w:rsidRPr="00B61AA5">
        <w:rPr>
          <w:sz w:val="22"/>
          <w:szCs w:val="22"/>
          <w:lang w:val="en-ID"/>
        </w:rPr>
        <w:t>pandemi</w:t>
      </w:r>
      <w:proofErr w:type="spellEnd"/>
      <w:r w:rsidRPr="00B61AA5">
        <w:rPr>
          <w:sz w:val="22"/>
          <w:szCs w:val="22"/>
          <w:lang w:val="en-ID"/>
        </w:rPr>
        <w:t xml:space="preserve"> covid-19. Hal </w:t>
      </w:r>
      <w:proofErr w:type="spellStart"/>
      <w:r w:rsidRPr="00B61AA5">
        <w:rPr>
          <w:sz w:val="22"/>
          <w:szCs w:val="22"/>
          <w:lang w:val="en-ID"/>
        </w:rPr>
        <w:t>ini</w:t>
      </w:r>
      <w:proofErr w:type="spellEnd"/>
      <w:r w:rsidRPr="00B61AA5">
        <w:rPr>
          <w:sz w:val="22"/>
          <w:szCs w:val="22"/>
          <w:lang w:val="en-ID"/>
        </w:rPr>
        <w:t xml:space="preserve"> </w:t>
      </w:r>
      <w:proofErr w:type="spellStart"/>
      <w:r w:rsidRPr="00B61AA5">
        <w:rPr>
          <w:sz w:val="22"/>
          <w:szCs w:val="22"/>
          <w:lang w:val="en-ID"/>
        </w:rPr>
        <w:t>berpengaruh</w:t>
      </w:r>
      <w:proofErr w:type="spellEnd"/>
      <w:r w:rsidRPr="00B61AA5">
        <w:rPr>
          <w:sz w:val="22"/>
          <w:szCs w:val="22"/>
          <w:lang w:val="en-ID"/>
        </w:rPr>
        <w:t xml:space="preserve"> </w:t>
      </w:r>
      <w:proofErr w:type="spellStart"/>
      <w:r w:rsidRPr="00B61AA5">
        <w:rPr>
          <w:sz w:val="22"/>
          <w:szCs w:val="22"/>
          <w:lang w:val="en-ID"/>
        </w:rPr>
        <w:t>terhadap</w:t>
      </w:r>
      <w:proofErr w:type="spellEnd"/>
      <w:r w:rsidRPr="00B61AA5">
        <w:rPr>
          <w:sz w:val="22"/>
          <w:szCs w:val="22"/>
          <w:lang w:val="en-ID"/>
        </w:rPr>
        <w:t xml:space="preserve"> </w:t>
      </w:r>
      <w:proofErr w:type="spellStart"/>
      <w:r w:rsidRPr="00B61AA5">
        <w:rPr>
          <w:sz w:val="22"/>
          <w:szCs w:val="22"/>
          <w:lang w:val="en-ID"/>
        </w:rPr>
        <w:t>semua</w:t>
      </w:r>
      <w:proofErr w:type="spellEnd"/>
      <w:r w:rsidRPr="00B61AA5">
        <w:rPr>
          <w:sz w:val="22"/>
          <w:szCs w:val="22"/>
          <w:lang w:val="en-ID"/>
        </w:rPr>
        <w:t xml:space="preserve"> </w:t>
      </w:r>
      <w:proofErr w:type="spellStart"/>
      <w:r w:rsidRPr="00B61AA5">
        <w:rPr>
          <w:sz w:val="22"/>
          <w:szCs w:val="22"/>
          <w:lang w:val="en-ID"/>
        </w:rPr>
        <w:t>sektor</w:t>
      </w:r>
      <w:proofErr w:type="spellEnd"/>
      <w:r w:rsidRPr="00B61AA5">
        <w:rPr>
          <w:sz w:val="22"/>
          <w:szCs w:val="22"/>
          <w:lang w:val="en-ID"/>
        </w:rPr>
        <w:t xml:space="preserve"> </w:t>
      </w:r>
      <w:proofErr w:type="spellStart"/>
      <w:r w:rsidRPr="00B61AA5">
        <w:rPr>
          <w:sz w:val="22"/>
          <w:szCs w:val="22"/>
          <w:lang w:val="en-ID"/>
        </w:rPr>
        <w:t>kegiatan</w:t>
      </w:r>
      <w:proofErr w:type="spellEnd"/>
      <w:r w:rsidRPr="00B61AA5">
        <w:rPr>
          <w:sz w:val="22"/>
          <w:szCs w:val="22"/>
          <w:lang w:val="en-ID"/>
        </w:rPr>
        <w:t xml:space="preserve"> </w:t>
      </w:r>
      <w:proofErr w:type="spellStart"/>
      <w:r w:rsidRPr="00B61AA5">
        <w:rPr>
          <w:sz w:val="22"/>
          <w:szCs w:val="22"/>
          <w:lang w:val="en-ID"/>
        </w:rPr>
        <w:t>terkhusus</w:t>
      </w:r>
      <w:proofErr w:type="spellEnd"/>
      <w:r w:rsidRPr="00B61AA5">
        <w:rPr>
          <w:sz w:val="22"/>
          <w:szCs w:val="22"/>
          <w:lang w:val="en-ID"/>
        </w:rPr>
        <w:t xml:space="preserve"> </w:t>
      </w:r>
      <w:proofErr w:type="spellStart"/>
      <w:r w:rsidRPr="00B61AA5">
        <w:rPr>
          <w:sz w:val="22"/>
          <w:szCs w:val="22"/>
          <w:lang w:val="en-ID"/>
        </w:rPr>
        <w:t>sektor</w:t>
      </w:r>
      <w:proofErr w:type="spellEnd"/>
      <w:r w:rsidRPr="00B61AA5">
        <w:rPr>
          <w:sz w:val="22"/>
          <w:szCs w:val="22"/>
          <w:lang w:val="en-ID"/>
        </w:rPr>
        <w:t xml:space="preserve"> </w:t>
      </w:r>
      <w:proofErr w:type="spellStart"/>
      <w:r w:rsidRPr="00B61AA5">
        <w:rPr>
          <w:sz w:val="22"/>
          <w:szCs w:val="22"/>
          <w:lang w:val="en-ID"/>
        </w:rPr>
        <w:t>pendidikan</w:t>
      </w:r>
      <w:proofErr w:type="spellEnd"/>
      <w:r w:rsidRPr="00B61AA5">
        <w:rPr>
          <w:sz w:val="22"/>
          <w:szCs w:val="22"/>
          <w:lang w:val="en-ID"/>
        </w:rPr>
        <w:t xml:space="preserve">. </w:t>
      </w:r>
      <w:proofErr w:type="spellStart"/>
      <w:r w:rsidRPr="00B61AA5">
        <w:rPr>
          <w:sz w:val="22"/>
          <w:szCs w:val="22"/>
          <w:lang w:val="en-ID"/>
        </w:rPr>
        <w:t>Sektor</w:t>
      </w:r>
      <w:proofErr w:type="spellEnd"/>
      <w:r w:rsidRPr="00B61AA5">
        <w:rPr>
          <w:sz w:val="22"/>
          <w:szCs w:val="22"/>
          <w:lang w:val="en-ID"/>
        </w:rPr>
        <w:t xml:space="preserve"> </w:t>
      </w:r>
      <w:proofErr w:type="spellStart"/>
      <w:r w:rsidRPr="00B61AA5">
        <w:rPr>
          <w:sz w:val="22"/>
          <w:szCs w:val="22"/>
          <w:lang w:val="en-ID"/>
        </w:rPr>
        <w:t>pendidikan</w:t>
      </w:r>
      <w:proofErr w:type="spellEnd"/>
      <w:r w:rsidRPr="00B61AA5">
        <w:rPr>
          <w:sz w:val="22"/>
          <w:szCs w:val="22"/>
          <w:lang w:val="en-ID"/>
        </w:rPr>
        <w:t xml:space="preserve"> formal dan nonformal, </w:t>
      </w:r>
      <w:proofErr w:type="spellStart"/>
      <w:r w:rsidRPr="00B61AA5">
        <w:rPr>
          <w:sz w:val="22"/>
          <w:szCs w:val="22"/>
          <w:lang w:val="en-ID"/>
        </w:rPr>
        <w:t>pendidikan</w:t>
      </w:r>
      <w:proofErr w:type="spellEnd"/>
      <w:r w:rsidRPr="00B61AA5">
        <w:rPr>
          <w:sz w:val="22"/>
          <w:szCs w:val="22"/>
          <w:lang w:val="en-ID"/>
        </w:rPr>
        <w:t xml:space="preserve"> </w:t>
      </w:r>
      <w:proofErr w:type="spellStart"/>
      <w:r w:rsidRPr="00B61AA5">
        <w:rPr>
          <w:sz w:val="22"/>
          <w:szCs w:val="22"/>
          <w:lang w:val="en-ID"/>
        </w:rPr>
        <w:t>dari</w:t>
      </w:r>
      <w:proofErr w:type="spellEnd"/>
      <w:r w:rsidRPr="00B61AA5">
        <w:rPr>
          <w:sz w:val="22"/>
          <w:szCs w:val="22"/>
          <w:lang w:val="en-ID"/>
        </w:rPr>
        <w:t xml:space="preserve"> </w:t>
      </w:r>
      <w:proofErr w:type="spellStart"/>
      <w:r w:rsidRPr="00B61AA5">
        <w:rPr>
          <w:sz w:val="22"/>
          <w:szCs w:val="22"/>
          <w:lang w:val="en-ID"/>
        </w:rPr>
        <w:t>jenjang</w:t>
      </w:r>
      <w:proofErr w:type="spellEnd"/>
      <w:r w:rsidRPr="00B61AA5">
        <w:rPr>
          <w:sz w:val="22"/>
          <w:szCs w:val="22"/>
          <w:lang w:val="en-ID"/>
        </w:rPr>
        <w:t xml:space="preserve"> </w:t>
      </w:r>
      <w:proofErr w:type="spellStart"/>
      <w:r w:rsidRPr="00B61AA5">
        <w:rPr>
          <w:sz w:val="22"/>
          <w:szCs w:val="22"/>
          <w:lang w:val="en-ID"/>
        </w:rPr>
        <w:t>pos</w:t>
      </w:r>
      <w:proofErr w:type="spellEnd"/>
      <w:r w:rsidRPr="00B61AA5">
        <w:rPr>
          <w:sz w:val="22"/>
          <w:szCs w:val="22"/>
          <w:lang w:val="en-ID"/>
        </w:rPr>
        <w:t xml:space="preserve"> PAUD </w:t>
      </w:r>
      <w:proofErr w:type="spellStart"/>
      <w:r w:rsidRPr="00B61AA5">
        <w:rPr>
          <w:sz w:val="22"/>
          <w:szCs w:val="22"/>
          <w:lang w:val="en-ID"/>
        </w:rPr>
        <w:t>hingga</w:t>
      </w:r>
      <w:proofErr w:type="spellEnd"/>
      <w:r w:rsidRPr="00B61AA5">
        <w:rPr>
          <w:sz w:val="22"/>
          <w:szCs w:val="22"/>
          <w:lang w:val="en-ID"/>
        </w:rPr>
        <w:t xml:space="preserve"> </w:t>
      </w:r>
      <w:proofErr w:type="spellStart"/>
      <w:r w:rsidRPr="00B61AA5">
        <w:rPr>
          <w:sz w:val="22"/>
          <w:szCs w:val="22"/>
          <w:lang w:val="en-ID"/>
        </w:rPr>
        <w:t>perguruan</w:t>
      </w:r>
      <w:proofErr w:type="spellEnd"/>
      <w:r w:rsidRPr="00B61AA5">
        <w:rPr>
          <w:sz w:val="22"/>
          <w:szCs w:val="22"/>
          <w:lang w:val="en-ID"/>
        </w:rPr>
        <w:t xml:space="preserve"> </w:t>
      </w:r>
      <w:proofErr w:type="spellStart"/>
      <w:r w:rsidRPr="00B61AA5">
        <w:rPr>
          <w:sz w:val="22"/>
          <w:szCs w:val="22"/>
          <w:lang w:val="en-ID"/>
        </w:rPr>
        <w:t>tinggi</w:t>
      </w:r>
      <w:proofErr w:type="spellEnd"/>
      <w:r w:rsidRPr="00B61AA5">
        <w:rPr>
          <w:sz w:val="22"/>
          <w:szCs w:val="22"/>
          <w:lang w:val="en-ID"/>
        </w:rPr>
        <w:t xml:space="preserve"> </w:t>
      </w:r>
      <w:proofErr w:type="spellStart"/>
      <w:r w:rsidRPr="00B61AA5">
        <w:rPr>
          <w:sz w:val="22"/>
          <w:szCs w:val="22"/>
          <w:lang w:val="en-ID"/>
        </w:rPr>
        <w:t>terkena</w:t>
      </w:r>
      <w:proofErr w:type="spellEnd"/>
      <w:r w:rsidRPr="00B61AA5">
        <w:rPr>
          <w:sz w:val="22"/>
          <w:szCs w:val="22"/>
          <w:lang w:val="en-ID"/>
        </w:rPr>
        <w:t xml:space="preserve"> </w:t>
      </w:r>
      <w:proofErr w:type="spellStart"/>
      <w:r w:rsidRPr="00B61AA5">
        <w:rPr>
          <w:sz w:val="22"/>
          <w:szCs w:val="22"/>
          <w:lang w:val="en-ID"/>
        </w:rPr>
        <w:t>dampak</w:t>
      </w:r>
      <w:proofErr w:type="spellEnd"/>
      <w:r w:rsidRPr="00B61AA5">
        <w:rPr>
          <w:sz w:val="22"/>
          <w:szCs w:val="22"/>
          <w:lang w:val="en-ID"/>
        </w:rPr>
        <w:t xml:space="preserve"> </w:t>
      </w:r>
      <w:proofErr w:type="spellStart"/>
      <w:r w:rsidRPr="00B61AA5">
        <w:rPr>
          <w:sz w:val="22"/>
          <w:szCs w:val="22"/>
          <w:lang w:val="en-ID"/>
        </w:rPr>
        <w:t>pandemi</w:t>
      </w:r>
      <w:proofErr w:type="spellEnd"/>
      <w:r w:rsidRPr="00B61AA5">
        <w:rPr>
          <w:sz w:val="22"/>
          <w:szCs w:val="22"/>
          <w:lang w:val="en-ID"/>
        </w:rPr>
        <w:t xml:space="preserve"> covid-19. </w:t>
      </w:r>
      <w:proofErr w:type="spellStart"/>
      <w:r w:rsidRPr="00B61AA5">
        <w:rPr>
          <w:sz w:val="22"/>
          <w:szCs w:val="22"/>
          <w:lang w:val="en-ID"/>
        </w:rPr>
        <w:t>Pemerintah</w:t>
      </w:r>
      <w:proofErr w:type="spellEnd"/>
      <w:r w:rsidRPr="00B61AA5">
        <w:rPr>
          <w:sz w:val="22"/>
          <w:szCs w:val="22"/>
          <w:lang w:val="en-ID"/>
        </w:rPr>
        <w:t xml:space="preserve"> </w:t>
      </w:r>
      <w:proofErr w:type="spellStart"/>
      <w:r w:rsidRPr="00B61AA5">
        <w:rPr>
          <w:sz w:val="22"/>
          <w:szCs w:val="22"/>
          <w:lang w:val="en-ID"/>
        </w:rPr>
        <w:t>melalui</w:t>
      </w:r>
      <w:proofErr w:type="spellEnd"/>
      <w:r w:rsidRPr="00B61AA5">
        <w:rPr>
          <w:sz w:val="22"/>
          <w:szCs w:val="22"/>
          <w:lang w:val="en-ID"/>
        </w:rPr>
        <w:t xml:space="preserve"> Kementerian Pendidikan dan </w:t>
      </w:r>
      <w:proofErr w:type="spellStart"/>
      <w:r w:rsidRPr="00B61AA5">
        <w:rPr>
          <w:sz w:val="22"/>
          <w:szCs w:val="22"/>
          <w:lang w:val="en-ID"/>
        </w:rPr>
        <w:t>Kebudayaan</w:t>
      </w:r>
      <w:proofErr w:type="spellEnd"/>
      <w:r w:rsidRPr="00B61AA5">
        <w:rPr>
          <w:sz w:val="22"/>
          <w:szCs w:val="22"/>
          <w:lang w:val="en-ID"/>
        </w:rPr>
        <w:t xml:space="preserve"> </w:t>
      </w:r>
      <w:proofErr w:type="spellStart"/>
      <w:r w:rsidRPr="00B61AA5">
        <w:rPr>
          <w:sz w:val="22"/>
          <w:szCs w:val="22"/>
          <w:lang w:val="en-ID"/>
        </w:rPr>
        <w:t>mengharuskan</w:t>
      </w:r>
      <w:proofErr w:type="spellEnd"/>
      <w:r w:rsidRPr="00B61AA5">
        <w:rPr>
          <w:sz w:val="22"/>
          <w:szCs w:val="22"/>
          <w:lang w:val="en-ID"/>
        </w:rPr>
        <w:t xml:space="preserve"> </w:t>
      </w:r>
      <w:proofErr w:type="spellStart"/>
      <w:r w:rsidRPr="00B61AA5">
        <w:rPr>
          <w:sz w:val="22"/>
          <w:szCs w:val="22"/>
          <w:lang w:val="en-ID"/>
        </w:rPr>
        <w:t>melakukan</w:t>
      </w:r>
      <w:proofErr w:type="spellEnd"/>
      <w:r w:rsidRPr="00B61AA5">
        <w:rPr>
          <w:sz w:val="22"/>
          <w:szCs w:val="22"/>
          <w:lang w:val="en-ID"/>
        </w:rPr>
        <w:t xml:space="preserve"> </w:t>
      </w:r>
      <w:proofErr w:type="spellStart"/>
      <w:r w:rsidRPr="00B61AA5">
        <w:rPr>
          <w:sz w:val="22"/>
          <w:szCs w:val="22"/>
          <w:lang w:val="en-ID"/>
        </w:rPr>
        <w:t>pembelajaran</w:t>
      </w:r>
      <w:proofErr w:type="spellEnd"/>
      <w:r w:rsidRPr="00B61AA5">
        <w:rPr>
          <w:sz w:val="22"/>
          <w:szCs w:val="22"/>
          <w:lang w:val="en-ID"/>
        </w:rPr>
        <w:t xml:space="preserve"> daring.</w:t>
      </w:r>
      <w:r w:rsidR="000E2BEE">
        <w:rPr>
          <w:sz w:val="22"/>
          <w:szCs w:val="22"/>
          <w:lang w:val="en-ID"/>
        </w:rPr>
        <w:t xml:space="preserve"> </w:t>
      </w:r>
      <w:proofErr w:type="spellStart"/>
      <w:r w:rsidRPr="00B61AA5">
        <w:rPr>
          <w:sz w:val="22"/>
          <w:szCs w:val="22"/>
          <w:lang w:val="en-ID"/>
        </w:rPr>
        <w:t>Keharusan</w:t>
      </w:r>
      <w:proofErr w:type="spellEnd"/>
      <w:r w:rsidRPr="00B61AA5">
        <w:rPr>
          <w:sz w:val="22"/>
          <w:szCs w:val="22"/>
          <w:lang w:val="en-ID"/>
        </w:rPr>
        <w:t xml:space="preserve"> </w:t>
      </w:r>
      <w:proofErr w:type="spellStart"/>
      <w:r w:rsidRPr="00B61AA5">
        <w:rPr>
          <w:sz w:val="22"/>
          <w:szCs w:val="22"/>
          <w:lang w:val="en-ID"/>
        </w:rPr>
        <w:t>ini</w:t>
      </w:r>
      <w:proofErr w:type="spellEnd"/>
      <w:r w:rsidRPr="00B61AA5">
        <w:rPr>
          <w:sz w:val="22"/>
          <w:szCs w:val="22"/>
          <w:lang w:val="en-ID"/>
        </w:rPr>
        <w:t xml:space="preserve"> juga </w:t>
      </w:r>
      <w:proofErr w:type="spellStart"/>
      <w:r w:rsidRPr="00B61AA5">
        <w:rPr>
          <w:sz w:val="22"/>
          <w:szCs w:val="22"/>
          <w:lang w:val="en-ID"/>
        </w:rPr>
        <w:t>diterapkan</w:t>
      </w:r>
      <w:proofErr w:type="spellEnd"/>
      <w:r w:rsidRPr="00B61AA5">
        <w:rPr>
          <w:sz w:val="22"/>
          <w:szCs w:val="22"/>
          <w:lang w:val="en-ID"/>
        </w:rPr>
        <w:t xml:space="preserve"> oleh Program Studi Pendidikan </w:t>
      </w:r>
      <w:proofErr w:type="spellStart"/>
      <w:r w:rsidRPr="00B61AA5">
        <w:rPr>
          <w:sz w:val="22"/>
          <w:szCs w:val="22"/>
          <w:lang w:val="en-ID"/>
        </w:rPr>
        <w:t>bahasa</w:t>
      </w:r>
      <w:proofErr w:type="spellEnd"/>
      <w:r w:rsidRPr="00B61AA5">
        <w:rPr>
          <w:sz w:val="22"/>
          <w:szCs w:val="22"/>
          <w:lang w:val="en-ID"/>
        </w:rPr>
        <w:t xml:space="preserve"> dan Sastra Indonesia, IKIP PGRI </w:t>
      </w:r>
      <w:proofErr w:type="spellStart"/>
      <w:r w:rsidRPr="00B61AA5">
        <w:rPr>
          <w:sz w:val="22"/>
          <w:szCs w:val="22"/>
          <w:lang w:val="en-ID"/>
        </w:rPr>
        <w:t>Bojonegoro</w:t>
      </w:r>
      <w:proofErr w:type="spellEnd"/>
      <w:r w:rsidRPr="00B61AA5">
        <w:rPr>
          <w:sz w:val="22"/>
          <w:szCs w:val="22"/>
          <w:lang w:val="en-ID"/>
        </w:rPr>
        <w:t>.</w:t>
      </w:r>
    </w:p>
    <w:p w14:paraId="3A940F77" w14:textId="77777777" w:rsidR="00B61AA5" w:rsidRPr="00B61AA5" w:rsidRDefault="00B61AA5" w:rsidP="00B61AA5">
      <w:pPr>
        <w:ind w:firstLine="567"/>
        <w:jc w:val="both"/>
        <w:rPr>
          <w:sz w:val="22"/>
          <w:szCs w:val="22"/>
          <w:lang w:val="en-ID"/>
        </w:rPr>
      </w:pPr>
      <w:r w:rsidRPr="00B61AA5">
        <w:rPr>
          <w:sz w:val="22"/>
          <w:szCs w:val="22"/>
          <w:lang w:val="en-ID"/>
        </w:rPr>
        <w:t xml:space="preserve">Mata </w:t>
      </w:r>
      <w:proofErr w:type="spellStart"/>
      <w:r w:rsidRPr="00B61AA5">
        <w:rPr>
          <w:sz w:val="22"/>
          <w:szCs w:val="22"/>
          <w:lang w:val="en-ID"/>
        </w:rPr>
        <w:t>kuliah</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di Program Studi Pendidikan </w:t>
      </w:r>
      <w:proofErr w:type="spellStart"/>
      <w:r w:rsidRPr="00B61AA5">
        <w:rPr>
          <w:sz w:val="22"/>
          <w:szCs w:val="22"/>
          <w:lang w:val="en-ID"/>
        </w:rPr>
        <w:t>bahasa</w:t>
      </w:r>
      <w:proofErr w:type="spellEnd"/>
      <w:r w:rsidRPr="00B61AA5">
        <w:rPr>
          <w:sz w:val="22"/>
          <w:szCs w:val="22"/>
          <w:lang w:val="en-ID"/>
        </w:rPr>
        <w:t xml:space="preserve"> dan Sastra Indonesia, IKIP PGRI </w:t>
      </w:r>
      <w:proofErr w:type="spellStart"/>
      <w:r w:rsidRPr="00B61AA5">
        <w:rPr>
          <w:sz w:val="22"/>
          <w:szCs w:val="22"/>
          <w:lang w:val="en-ID"/>
        </w:rPr>
        <w:t>Bojonegoro</w:t>
      </w:r>
      <w:proofErr w:type="spellEnd"/>
      <w:r w:rsidRPr="00B61AA5">
        <w:rPr>
          <w:sz w:val="22"/>
          <w:szCs w:val="22"/>
          <w:lang w:val="en-ID"/>
        </w:rPr>
        <w:t xml:space="preserve"> </w:t>
      </w:r>
      <w:proofErr w:type="spellStart"/>
      <w:r w:rsidRPr="00B61AA5">
        <w:rPr>
          <w:sz w:val="22"/>
          <w:szCs w:val="22"/>
          <w:lang w:val="en-ID"/>
        </w:rPr>
        <w:t>syarat</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kemampuan</w:t>
      </w:r>
      <w:proofErr w:type="spellEnd"/>
      <w:r w:rsidRPr="00B61AA5">
        <w:rPr>
          <w:sz w:val="22"/>
          <w:szCs w:val="22"/>
          <w:lang w:val="en-ID"/>
        </w:rPr>
        <w:t xml:space="preserve"> dan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hal</w:t>
      </w:r>
      <w:proofErr w:type="spellEnd"/>
      <w:r w:rsidRPr="00B61AA5">
        <w:rPr>
          <w:sz w:val="22"/>
          <w:szCs w:val="22"/>
          <w:lang w:val="en-ID"/>
        </w:rPr>
        <w:t xml:space="preserve"> </w:t>
      </w:r>
      <w:proofErr w:type="spellStart"/>
      <w:r w:rsidRPr="00B61AA5">
        <w:rPr>
          <w:sz w:val="22"/>
          <w:szCs w:val="22"/>
          <w:lang w:val="en-ID"/>
        </w:rPr>
        <w:t>tulis</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seperti</w:t>
      </w:r>
      <w:proofErr w:type="spellEnd"/>
      <w:r w:rsidRPr="00B61AA5">
        <w:rPr>
          <w:sz w:val="22"/>
          <w:szCs w:val="22"/>
          <w:lang w:val="en-ID"/>
        </w:rPr>
        <w:t xml:space="preserve">, </w:t>
      </w:r>
      <w:proofErr w:type="spellStart"/>
      <w:r w:rsidRPr="00B61AA5">
        <w:rPr>
          <w:sz w:val="22"/>
          <w:szCs w:val="22"/>
          <w:lang w:val="en-ID"/>
        </w:rPr>
        <w:t>teknik</w:t>
      </w:r>
      <w:proofErr w:type="spellEnd"/>
      <w:r w:rsidRPr="00B61AA5">
        <w:rPr>
          <w:sz w:val="22"/>
          <w:szCs w:val="22"/>
          <w:lang w:val="en-ID"/>
        </w:rPr>
        <w:t xml:space="preserve"> </w:t>
      </w:r>
      <w:proofErr w:type="spellStart"/>
      <w:r w:rsidRPr="00B61AA5">
        <w:rPr>
          <w:sz w:val="22"/>
          <w:szCs w:val="22"/>
          <w:lang w:val="en-ID"/>
        </w:rPr>
        <w:t>menuangkan</w:t>
      </w:r>
      <w:proofErr w:type="spellEnd"/>
      <w:r w:rsidRPr="00B61AA5">
        <w:rPr>
          <w:sz w:val="22"/>
          <w:szCs w:val="22"/>
          <w:lang w:val="en-ID"/>
        </w:rPr>
        <w:t xml:space="preserve"> ide </w:t>
      </w:r>
      <w:proofErr w:type="spellStart"/>
      <w:r w:rsidRPr="00B61AA5">
        <w:rPr>
          <w:sz w:val="22"/>
          <w:szCs w:val="22"/>
          <w:lang w:val="en-ID"/>
        </w:rPr>
        <w:t>dalam</w:t>
      </w:r>
      <w:proofErr w:type="spellEnd"/>
      <w:r w:rsidRPr="00B61AA5">
        <w:rPr>
          <w:sz w:val="22"/>
          <w:szCs w:val="22"/>
          <w:lang w:val="en-ID"/>
        </w:rPr>
        <w:t xml:space="preserve"> tulisan, strategi </w:t>
      </w:r>
      <w:proofErr w:type="spellStart"/>
      <w:r w:rsidRPr="00B61AA5">
        <w:rPr>
          <w:sz w:val="22"/>
          <w:szCs w:val="22"/>
          <w:lang w:val="en-ID"/>
        </w:rPr>
        <w:t>memunculkan</w:t>
      </w:r>
      <w:proofErr w:type="spellEnd"/>
      <w:r w:rsidRPr="00B61AA5">
        <w:rPr>
          <w:sz w:val="22"/>
          <w:szCs w:val="22"/>
          <w:lang w:val="en-ID"/>
        </w:rPr>
        <w:t xml:space="preserve"> </w:t>
      </w:r>
      <w:proofErr w:type="spellStart"/>
      <w:r w:rsidRPr="00B61AA5">
        <w:rPr>
          <w:sz w:val="22"/>
          <w:szCs w:val="22"/>
          <w:lang w:val="en-ID"/>
        </w:rPr>
        <w:t>kohesi</w:t>
      </w:r>
      <w:proofErr w:type="spellEnd"/>
      <w:r w:rsidRPr="00B61AA5">
        <w:rPr>
          <w:sz w:val="22"/>
          <w:szCs w:val="22"/>
          <w:lang w:val="en-ID"/>
        </w:rPr>
        <w:t xml:space="preserve"> dan </w:t>
      </w:r>
      <w:proofErr w:type="spellStart"/>
      <w:r w:rsidRPr="00B61AA5">
        <w:rPr>
          <w:sz w:val="22"/>
          <w:szCs w:val="22"/>
          <w:lang w:val="en-ID"/>
        </w:rPr>
        <w:t>koherensi</w:t>
      </w:r>
      <w:proofErr w:type="spellEnd"/>
      <w:r w:rsidRPr="00B61AA5">
        <w:rPr>
          <w:sz w:val="22"/>
          <w:szCs w:val="22"/>
          <w:lang w:val="en-ID"/>
        </w:rPr>
        <w:t xml:space="preserve"> </w:t>
      </w:r>
      <w:proofErr w:type="spellStart"/>
      <w:r w:rsidRPr="00B61AA5">
        <w:rPr>
          <w:sz w:val="22"/>
          <w:szCs w:val="22"/>
          <w:lang w:val="en-ID"/>
        </w:rPr>
        <w:t>antar</w:t>
      </w:r>
      <w:proofErr w:type="spellEnd"/>
      <w:r w:rsidRPr="00B61AA5">
        <w:rPr>
          <w:sz w:val="22"/>
          <w:szCs w:val="22"/>
          <w:lang w:val="en-ID"/>
        </w:rPr>
        <w:t xml:space="preserve"> </w:t>
      </w:r>
      <w:proofErr w:type="spellStart"/>
      <w:r w:rsidRPr="00B61AA5">
        <w:rPr>
          <w:sz w:val="22"/>
          <w:szCs w:val="22"/>
          <w:lang w:val="en-ID"/>
        </w:rPr>
        <w:t>kalimat</w:t>
      </w:r>
      <w:proofErr w:type="spellEnd"/>
      <w:r w:rsidRPr="00B61AA5">
        <w:rPr>
          <w:sz w:val="22"/>
          <w:szCs w:val="22"/>
          <w:lang w:val="en-ID"/>
        </w:rPr>
        <w:t xml:space="preserve"> </w:t>
      </w:r>
      <w:proofErr w:type="spellStart"/>
      <w:r w:rsidRPr="00B61AA5">
        <w:rPr>
          <w:sz w:val="22"/>
          <w:szCs w:val="22"/>
          <w:lang w:val="en-ID"/>
        </w:rPr>
        <w:t>atau</w:t>
      </w:r>
      <w:proofErr w:type="spellEnd"/>
      <w:r w:rsidRPr="00B61AA5">
        <w:rPr>
          <w:sz w:val="22"/>
          <w:szCs w:val="22"/>
          <w:lang w:val="en-ID"/>
        </w:rPr>
        <w:t xml:space="preserve"> </w:t>
      </w:r>
      <w:proofErr w:type="spellStart"/>
      <w:r w:rsidRPr="00B61AA5">
        <w:rPr>
          <w:sz w:val="22"/>
          <w:szCs w:val="22"/>
          <w:lang w:val="en-ID"/>
        </w:rPr>
        <w:t>paragraf</w:t>
      </w:r>
      <w:proofErr w:type="spellEnd"/>
      <w:r w:rsidRPr="00B61AA5">
        <w:rPr>
          <w:sz w:val="22"/>
          <w:szCs w:val="22"/>
          <w:lang w:val="en-ID"/>
        </w:rPr>
        <w:t xml:space="preserve">, </w:t>
      </w:r>
      <w:proofErr w:type="spellStart"/>
      <w:r w:rsidRPr="00B61AA5">
        <w:rPr>
          <w:sz w:val="22"/>
          <w:szCs w:val="22"/>
          <w:lang w:val="en-ID"/>
        </w:rPr>
        <w:t>teknik</w:t>
      </w:r>
      <w:proofErr w:type="spellEnd"/>
      <w:r w:rsidRPr="00B61AA5">
        <w:rPr>
          <w:sz w:val="22"/>
          <w:szCs w:val="22"/>
          <w:lang w:val="en-ID"/>
        </w:rPr>
        <w:t xml:space="preserve"> </w:t>
      </w:r>
      <w:proofErr w:type="spellStart"/>
      <w:r w:rsidRPr="00B61AA5">
        <w:rPr>
          <w:sz w:val="22"/>
          <w:szCs w:val="22"/>
          <w:lang w:val="en-ID"/>
        </w:rPr>
        <w:t>mengembangkan</w:t>
      </w:r>
      <w:proofErr w:type="spellEnd"/>
      <w:r w:rsidRPr="00B61AA5">
        <w:rPr>
          <w:sz w:val="22"/>
          <w:szCs w:val="22"/>
          <w:lang w:val="en-ID"/>
        </w:rPr>
        <w:t xml:space="preserve"> </w:t>
      </w:r>
      <w:proofErr w:type="spellStart"/>
      <w:r w:rsidRPr="00B61AA5">
        <w:rPr>
          <w:sz w:val="22"/>
          <w:szCs w:val="22"/>
          <w:lang w:val="en-ID"/>
        </w:rPr>
        <w:t>paragraf</w:t>
      </w:r>
      <w:proofErr w:type="spellEnd"/>
      <w:r w:rsidRPr="00B61AA5">
        <w:rPr>
          <w:sz w:val="22"/>
          <w:szCs w:val="22"/>
          <w:lang w:val="en-ID"/>
        </w:rPr>
        <w:t xml:space="preserve">, </w:t>
      </w:r>
      <w:proofErr w:type="spellStart"/>
      <w:r w:rsidRPr="00B61AA5">
        <w:rPr>
          <w:sz w:val="22"/>
          <w:szCs w:val="22"/>
          <w:lang w:val="en-ID"/>
        </w:rPr>
        <w:t>teknik</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cerita</w:t>
      </w:r>
      <w:proofErr w:type="spellEnd"/>
      <w:r w:rsidRPr="00B61AA5">
        <w:rPr>
          <w:sz w:val="22"/>
          <w:szCs w:val="22"/>
          <w:lang w:val="en-ID"/>
        </w:rPr>
        <w:t xml:space="preserve"> </w:t>
      </w:r>
      <w:proofErr w:type="spellStart"/>
      <w:r w:rsidRPr="00B61AA5">
        <w:rPr>
          <w:sz w:val="22"/>
          <w:szCs w:val="22"/>
          <w:lang w:val="en-ID"/>
        </w:rPr>
        <w:t>fiksi</w:t>
      </w:r>
      <w:proofErr w:type="spellEnd"/>
      <w:r w:rsidRPr="00B61AA5">
        <w:rPr>
          <w:sz w:val="22"/>
          <w:szCs w:val="22"/>
          <w:lang w:val="en-ID"/>
        </w:rPr>
        <w:t xml:space="preserve">, dan </w:t>
      </w:r>
      <w:proofErr w:type="spellStart"/>
      <w:r w:rsidRPr="00B61AA5">
        <w:rPr>
          <w:sz w:val="22"/>
          <w:szCs w:val="22"/>
          <w:lang w:val="en-ID"/>
        </w:rPr>
        <w:t>teknik</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karya</w:t>
      </w:r>
      <w:proofErr w:type="spellEnd"/>
      <w:r w:rsidRPr="00B61AA5">
        <w:rPr>
          <w:sz w:val="22"/>
          <w:szCs w:val="22"/>
          <w:lang w:val="en-ID"/>
        </w:rPr>
        <w:t xml:space="preserve"> </w:t>
      </w:r>
      <w:proofErr w:type="spellStart"/>
      <w:r w:rsidRPr="00B61AA5">
        <w:rPr>
          <w:sz w:val="22"/>
          <w:szCs w:val="22"/>
          <w:lang w:val="en-ID"/>
        </w:rPr>
        <w:t>ilmiah</w:t>
      </w:r>
      <w:proofErr w:type="spellEnd"/>
      <w:r w:rsidRPr="00B61AA5">
        <w:rPr>
          <w:sz w:val="22"/>
          <w:szCs w:val="22"/>
          <w:lang w:val="en-ID"/>
        </w:rPr>
        <w:t xml:space="preserve"> </w:t>
      </w:r>
      <w:proofErr w:type="spellStart"/>
      <w:r w:rsidRPr="00B61AA5">
        <w:rPr>
          <w:sz w:val="22"/>
          <w:szCs w:val="22"/>
          <w:lang w:val="en-ID"/>
        </w:rPr>
        <w:t>sehingga</w:t>
      </w:r>
      <w:proofErr w:type="spellEnd"/>
      <w:r w:rsidRPr="00B61AA5">
        <w:rPr>
          <w:sz w:val="22"/>
          <w:szCs w:val="22"/>
          <w:lang w:val="en-ID"/>
        </w:rPr>
        <w:t xml:space="preserve"> </w:t>
      </w:r>
      <w:proofErr w:type="spellStart"/>
      <w:r w:rsidRPr="00B61AA5">
        <w:rPr>
          <w:sz w:val="22"/>
          <w:szCs w:val="22"/>
          <w:lang w:val="en-ID"/>
        </w:rPr>
        <w:t>dosen</w:t>
      </w:r>
      <w:proofErr w:type="spellEnd"/>
      <w:r w:rsidRPr="00B61AA5">
        <w:rPr>
          <w:sz w:val="22"/>
          <w:szCs w:val="22"/>
          <w:lang w:val="en-ID"/>
        </w:rPr>
        <w:t xml:space="preserve"> </w:t>
      </w:r>
      <w:proofErr w:type="spellStart"/>
      <w:r w:rsidRPr="00B61AA5">
        <w:rPr>
          <w:sz w:val="22"/>
          <w:szCs w:val="22"/>
          <w:lang w:val="en-ID"/>
        </w:rPr>
        <w:t>perlu</w:t>
      </w:r>
      <w:proofErr w:type="spellEnd"/>
      <w:r w:rsidRPr="00B61AA5">
        <w:rPr>
          <w:sz w:val="22"/>
          <w:szCs w:val="22"/>
          <w:lang w:val="en-ID"/>
        </w:rPr>
        <w:t xml:space="preserve"> </w:t>
      </w:r>
      <w:proofErr w:type="spellStart"/>
      <w:r w:rsidRPr="00B61AA5">
        <w:rPr>
          <w:sz w:val="22"/>
          <w:szCs w:val="22"/>
          <w:lang w:val="en-ID"/>
        </w:rPr>
        <w:t>memberikan</w:t>
      </w:r>
      <w:proofErr w:type="spellEnd"/>
      <w:r w:rsidRPr="00B61AA5">
        <w:rPr>
          <w:sz w:val="22"/>
          <w:szCs w:val="22"/>
          <w:lang w:val="en-ID"/>
        </w:rPr>
        <w:t xml:space="preserve"> </w:t>
      </w:r>
      <w:proofErr w:type="spellStart"/>
      <w:r w:rsidRPr="00B61AA5">
        <w:rPr>
          <w:sz w:val="22"/>
          <w:szCs w:val="22"/>
          <w:lang w:val="en-ID"/>
        </w:rPr>
        <w:t>pendampingan</w:t>
      </w:r>
      <w:proofErr w:type="spellEnd"/>
      <w:r w:rsidRPr="00B61AA5">
        <w:rPr>
          <w:sz w:val="22"/>
          <w:szCs w:val="22"/>
          <w:lang w:val="en-ID"/>
        </w:rPr>
        <w:t xml:space="preserve"> yang </w:t>
      </w:r>
      <w:proofErr w:type="spellStart"/>
      <w:r w:rsidRPr="00B61AA5">
        <w:rPr>
          <w:sz w:val="22"/>
          <w:szCs w:val="22"/>
          <w:lang w:val="en-ID"/>
        </w:rPr>
        <w:t>inten</w:t>
      </w:r>
      <w:proofErr w:type="spellEnd"/>
      <w:r w:rsidRPr="00B61AA5">
        <w:rPr>
          <w:sz w:val="22"/>
          <w:szCs w:val="22"/>
          <w:lang w:val="en-ID"/>
        </w:rPr>
        <w:t xml:space="preserve"> </w:t>
      </w:r>
      <w:proofErr w:type="spellStart"/>
      <w:r w:rsidRPr="00B61AA5">
        <w:rPr>
          <w:sz w:val="22"/>
          <w:szCs w:val="22"/>
          <w:lang w:val="en-ID"/>
        </w:rPr>
        <w:t>kepada</w:t>
      </w:r>
      <w:proofErr w:type="spellEnd"/>
      <w:r w:rsidRPr="00B61AA5">
        <w:rPr>
          <w:sz w:val="22"/>
          <w:szCs w:val="22"/>
          <w:lang w:val="en-ID"/>
        </w:rPr>
        <w:t xml:space="preserve"> </w:t>
      </w:r>
      <w:proofErr w:type="spellStart"/>
      <w:r w:rsidRPr="00B61AA5">
        <w:rPr>
          <w:sz w:val="22"/>
          <w:szCs w:val="22"/>
          <w:lang w:val="en-ID"/>
        </w:rPr>
        <w:t>mahasiswa</w:t>
      </w:r>
      <w:proofErr w:type="spellEnd"/>
      <w:r w:rsidRPr="00B61AA5">
        <w:rPr>
          <w:sz w:val="22"/>
          <w:szCs w:val="22"/>
          <w:lang w:val="en-ID"/>
        </w:rPr>
        <w:t xml:space="preserve"> pada </w:t>
      </w:r>
      <w:proofErr w:type="spellStart"/>
      <w:r w:rsidRPr="00B61AA5">
        <w:rPr>
          <w:sz w:val="22"/>
          <w:szCs w:val="22"/>
          <w:lang w:val="en-ID"/>
        </w:rPr>
        <w:t>perkuliahan</w:t>
      </w:r>
      <w:proofErr w:type="spellEnd"/>
      <w:r w:rsidRPr="00B61AA5">
        <w:rPr>
          <w:sz w:val="22"/>
          <w:szCs w:val="22"/>
          <w:lang w:val="en-ID"/>
        </w:rPr>
        <w:t xml:space="preserve"> </w:t>
      </w:r>
      <w:proofErr w:type="spellStart"/>
      <w:r w:rsidRPr="00B61AA5">
        <w:rPr>
          <w:sz w:val="22"/>
          <w:szCs w:val="22"/>
          <w:lang w:val="en-ID"/>
        </w:rPr>
        <w:t>ini</w:t>
      </w:r>
      <w:proofErr w:type="spellEnd"/>
      <w:r w:rsidRPr="00B61AA5">
        <w:rPr>
          <w:sz w:val="22"/>
          <w:szCs w:val="22"/>
          <w:lang w:val="en-ID"/>
        </w:rPr>
        <w:t xml:space="preserve">. </w:t>
      </w:r>
    </w:p>
    <w:p w14:paraId="5D22278A" w14:textId="6CF80056" w:rsidR="00B61AA5" w:rsidRPr="00B61AA5" w:rsidRDefault="00B61AA5" w:rsidP="00CE25DC">
      <w:pPr>
        <w:ind w:firstLine="567"/>
        <w:jc w:val="both"/>
        <w:rPr>
          <w:sz w:val="22"/>
          <w:szCs w:val="22"/>
          <w:lang w:val="en-ID"/>
        </w:rPr>
      </w:pPr>
      <w:proofErr w:type="spellStart"/>
      <w:r w:rsidRPr="00B61AA5">
        <w:rPr>
          <w:sz w:val="22"/>
          <w:szCs w:val="22"/>
          <w:lang w:val="en-ID"/>
        </w:rPr>
        <w:t>Mengingat</w:t>
      </w:r>
      <w:proofErr w:type="spellEnd"/>
      <w:r w:rsidRPr="00B61AA5">
        <w:rPr>
          <w:sz w:val="22"/>
          <w:szCs w:val="22"/>
          <w:lang w:val="en-ID"/>
        </w:rPr>
        <w:t xml:space="preserve"> pada </w:t>
      </w:r>
      <w:proofErr w:type="spellStart"/>
      <w:r w:rsidRPr="00B61AA5">
        <w:rPr>
          <w:sz w:val="22"/>
          <w:szCs w:val="22"/>
          <w:lang w:val="en-ID"/>
        </w:rPr>
        <w:t>perkuliahan</w:t>
      </w:r>
      <w:proofErr w:type="spellEnd"/>
      <w:r w:rsidRPr="00B61AA5">
        <w:rPr>
          <w:sz w:val="22"/>
          <w:szCs w:val="22"/>
          <w:lang w:val="en-ID"/>
        </w:rPr>
        <w:t xml:space="preserve"> </w:t>
      </w:r>
      <w:proofErr w:type="spellStart"/>
      <w:r w:rsidRPr="00B61AA5">
        <w:rPr>
          <w:sz w:val="22"/>
          <w:szCs w:val="22"/>
          <w:lang w:val="en-ID"/>
        </w:rPr>
        <w:t>tahun</w:t>
      </w:r>
      <w:proofErr w:type="spellEnd"/>
      <w:r w:rsidRPr="00B61AA5">
        <w:rPr>
          <w:sz w:val="22"/>
          <w:szCs w:val="22"/>
          <w:lang w:val="en-ID"/>
        </w:rPr>
        <w:t xml:space="preserve"> </w:t>
      </w:r>
      <w:proofErr w:type="spellStart"/>
      <w:r w:rsidRPr="00B61AA5">
        <w:rPr>
          <w:sz w:val="22"/>
          <w:szCs w:val="22"/>
          <w:lang w:val="en-ID"/>
        </w:rPr>
        <w:t>lalu</w:t>
      </w:r>
      <w:proofErr w:type="spellEnd"/>
      <w:r w:rsidRPr="00B61AA5">
        <w:rPr>
          <w:sz w:val="22"/>
          <w:szCs w:val="22"/>
          <w:lang w:val="en-ID"/>
        </w:rPr>
        <w:t xml:space="preserve">, </w:t>
      </w:r>
      <w:proofErr w:type="spellStart"/>
      <w:r w:rsidRPr="00B61AA5">
        <w:rPr>
          <w:sz w:val="22"/>
          <w:szCs w:val="22"/>
          <w:lang w:val="en-ID"/>
        </w:rPr>
        <w:t>dosen</w:t>
      </w:r>
      <w:proofErr w:type="spellEnd"/>
      <w:r w:rsidRPr="00B61AA5">
        <w:rPr>
          <w:sz w:val="22"/>
          <w:szCs w:val="22"/>
          <w:lang w:val="en-ID"/>
        </w:rPr>
        <w:t xml:space="preserve"> </w:t>
      </w:r>
      <w:proofErr w:type="spellStart"/>
      <w:r w:rsidRPr="00B61AA5">
        <w:rPr>
          <w:sz w:val="22"/>
          <w:szCs w:val="22"/>
          <w:lang w:val="en-ID"/>
        </w:rPr>
        <w:t>pengampu</w:t>
      </w:r>
      <w:proofErr w:type="spellEnd"/>
      <w:r w:rsidRPr="00B61AA5">
        <w:rPr>
          <w:sz w:val="22"/>
          <w:szCs w:val="22"/>
          <w:lang w:val="en-ID"/>
        </w:rPr>
        <w:t xml:space="preserve"> </w:t>
      </w:r>
      <w:proofErr w:type="spellStart"/>
      <w:r w:rsidRPr="00B61AA5">
        <w:rPr>
          <w:sz w:val="22"/>
          <w:szCs w:val="22"/>
          <w:lang w:val="en-ID"/>
        </w:rPr>
        <w:t>mata</w:t>
      </w:r>
      <w:proofErr w:type="spellEnd"/>
      <w:r w:rsidRPr="00B61AA5">
        <w:rPr>
          <w:sz w:val="22"/>
          <w:szCs w:val="22"/>
          <w:lang w:val="en-ID"/>
        </w:rPr>
        <w:t xml:space="preserve"> </w:t>
      </w:r>
      <w:proofErr w:type="spellStart"/>
      <w:r w:rsidRPr="00B61AA5">
        <w:rPr>
          <w:sz w:val="22"/>
          <w:szCs w:val="22"/>
          <w:lang w:val="en-ID"/>
        </w:rPr>
        <w:t>kuliah</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benar-benar</w:t>
      </w:r>
      <w:proofErr w:type="spellEnd"/>
      <w:r w:rsidRPr="00B61AA5">
        <w:rPr>
          <w:sz w:val="22"/>
          <w:szCs w:val="22"/>
          <w:lang w:val="en-ID"/>
        </w:rPr>
        <w:t xml:space="preserve"> </w:t>
      </w:r>
      <w:proofErr w:type="spellStart"/>
      <w:r w:rsidRPr="00B61AA5">
        <w:rPr>
          <w:sz w:val="22"/>
          <w:szCs w:val="22"/>
          <w:lang w:val="en-ID"/>
        </w:rPr>
        <w:t>membimbing</w:t>
      </w:r>
      <w:proofErr w:type="spellEnd"/>
      <w:r w:rsidRPr="00B61AA5">
        <w:rPr>
          <w:sz w:val="22"/>
          <w:szCs w:val="22"/>
          <w:lang w:val="en-ID"/>
        </w:rPr>
        <w:t xml:space="preserve"> </w:t>
      </w:r>
      <w:proofErr w:type="spellStart"/>
      <w:r w:rsidRPr="00B61AA5">
        <w:rPr>
          <w:sz w:val="22"/>
          <w:szCs w:val="22"/>
          <w:lang w:val="en-ID"/>
        </w:rPr>
        <w:t>mahasiswa</w:t>
      </w:r>
      <w:proofErr w:type="spellEnd"/>
      <w:r w:rsidRPr="00B61AA5">
        <w:rPr>
          <w:sz w:val="22"/>
          <w:szCs w:val="22"/>
          <w:lang w:val="en-ID"/>
        </w:rPr>
        <w:t xml:space="preserve"> </w:t>
      </w:r>
      <w:proofErr w:type="spellStart"/>
      <w:r w:rsidRPr="00B61AA5">
        <w:rPr>
          <w:sz w:val="22"/>
          <w:szCs w:val="22"/>
          <w:lang w:val="en-ID"/>
        </w:rPr>
        <w:t>secara</w:t>
      </w:r>
      <w:proofErr w:type="spellEnd"/>
      <w:r w:rsidRPr="00B61AA5">
        <w:rPr>
          <w:sz w:val="22"/>
          <w:szCs w:val="22"/>
          <w:lang w:val="en-ID"/>
        </w:rPr>
        <w:t xml:space="preserve"> </w:t>
      </w:r>
      <w:proofErr w:type="spellStart"/>
      <w:r w:rsidRPr="00B61AA5">
        <w:rPr>
          <w:sz w:val="22"/>
          <w:szCs w:val="22"/>
          <w:lang w:val="en-ID"/>
        </w:rPr>
        <w:t>inten</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berbagai</w:t>
      </w:r>
      <w:proofErr w:type="spellEnd"/>
      <w:r w:rsidRPr="00B61AA5">
        <w:rPr>
          <w:sz w:val="22"/>
          <w:szCs w:val="22"/>
          <w:lang w:val="en-ID"/>
        </w:rPr>
        <w:t xml:space="preserve"> strategi. Maka </w:t>
      </w:r>
      <w:proofErr w:type="spellStart"/>
      <w:r w:rsidRPr="00B61AA5">
        <w:rPr>
          <w:sz w:val="22"/>
          <w:szCs w:val="22"/>
          <w:lang w:val="en-ID"/>
        </w:rPr>
        <w:t>tidak</w:t>
      </w:r>
      <w:proofErr w:type="spellEnd"/>
      <w:r w:rsidRPr="00B61AA5">
        <w:rPr>
          <w:sz w:val="22"/>
          <w:szCs w:val="22"/>
          <w:lang w:val="en-ID"/>
        </w:rPr>
        <w:t xml:space="preserve"> </w:t>
      </w:r>
      <w:proofErr w:type="spellStart"/>
      <w:r w:rsidRPr="00B61AA5">
        <w:rPr>
          <w:sz w:val="22"/>
          <w:szCs w:val="22"/>
          <w:lang w:val="en-ID"/>
        </w:rPr>
        <w:t>heran</w:t>
      </w:r>
      <w:proofErr w:type="spellEnd"/>
      <w:r w:rsidRPr="00B61AA5">
        <w:rPr>
          <w:sz w:val="22"/>
          <w:szCs w:val="22"/>
          <w:lang w:val="en-ID"/>
        </w:rPr>
        <w:t xml:space="preserve"> pada </w:t>
      </w:r>
      <w:proofErr w:type="spellStart"/>
      <w:r w:rsidRPr="00B61AA5">
        <w:rPr>
          <w:sz w:val="22"/>
          <w:szCs w:val="22"/>
          <w:lang w:val="en-ID"/>
        </w:rPr>
        <w:t>akhir</w:t>
      </w:r>
      <w:proofErr w:type="spellEnd"/>
      <w:r w:rsidRPr="00B61AA5">
        <w:rPr>
          <w:sz w:val="22"/>
          <w:szCs w:val="22"/>
          <w:lang w:val="en-ID"/>
        </w:rPr>
        <w:t xml:space="preserve"> </w:t>
      </w:r>
      <w:proofErr w:type="spellStart"/>
      <w:r w:rsidRPr="00B61AA5">
        <w:rPr>
          <w:sz w:val="22"/>
          <w:szCs w:val="22"/>
          <w:lang w:val="en-ID"/>
        </w:rPr>
        <w:t>perkuliahan</w:t>
      </w:r>
      <w:proofErr w:type="spellEnd"/>
      <w:r w:rsidRPr="00B61AA5">
        <w:rPr>
          <w:sz w:val="22"/>
          <w:szCs w:val="22"/>
          <w:lang w:val="en-ID"/>
        </w:rPr>
        <w:t xml:space="preserve"> </w:t>
      </w:r>
      <w:proofErr w:type="spellStart"/>
      <w:r w:rsidRPr="00B61AA5">
        <w:rPr>
          <w:sz w:val="22"/>
          <w:szCs w:val="22"/>
          <w:lang w:val="en-ID"/>
        </w:rPr>
        <w:t>mahasiswa</w:t>
      </w:r>
      <w:proofErr w:type="spellEnd"/>
      <w:r w:rsidRPr="00B61AA5">
        <w:rPr>
          <w:sz w:val="22"/>
          <w:szCs w:val="22"/>
          <w:lang w:val="en-ID"/>
        </w:rPr>
        <w:t xml:space="preserve"> </w:t>
      </w:r>
      <w:proofErr w:type="spellStart"/>
      <w:r w:rsidRPr="00B61AA5">
        <w:rPr>
          <w:sz w:val="22"/>
          <w:szCs w:val="22"/>
          <w:lang w:val="en-ID"/>
        </w:rPr>
        <w:t>dapat</w:t>
      </w:r>
      <w:proofErr w:type="spellEnd"/>
      <w:r w:rsidRPr="00B61AA5">
        <w:rPr>
          <w:sz w:val="22"/>
          <w:szCs w:val="22"/>
          <w:lang w:val="en-ID"/>
        </w:rPr>
        <w:t xml:space="preserve"> </w:t>
      </w:r>
      <w:proofErr w:type="spellStart"/>
      <w:r w:rsidRPr="00B61AA5">
        <w:rPr>
          <w:sz w:val="22"/>
          <w:szCs w:val="22"/>
          <w:lang w:val="en-ID"/>
        </w:rPr>
        <w:t>menghasilkan</w:t>
      </w:r>
      <w:proofErr w:type="spellEnd"/>
      <w:r w:rsidRPr="00B61AA5">
        <w:rPr>
          <w:sz w:val="22"/>
          <w:szCs w:val="22"/>
          <w:lang w:val="en-ID"/>
        </w:rPr>
        <w:t xml:space="preserve"> </w:t>
      </w:r>
      <w:proofErr w:type="spellStart"/>
      <w:r w:rsidRPr="00B61AA5">
        <w:rPr>
          <w:sz w:val="22"/>
          <w:szCs w:val="22"/>
          <w:lang w:val="en-ID"/>
        </w:rPr>
        <w:t>sebuah</w:t>
      </w:r>
      <w:proofErr w:type="spellEnd"/>
      <w:r w:rsidRPr="00B61AA5">
        <w:rPr>
          <w:sz w:val="22"/>
          <w:szCs w:val="22"/>
          <w:lang w:val="en-ID"/>
        </w:rPr>
        <w:t xml:space="preserve"> </w:t>
      </w:r>
      <w:proofErr w:type="spellStart"/>
      <w:r w:rsidRPr="00B61AA5">
        <w:rPr>
          <w:sz w:val="22"/>
          <w:szCs w:val="22"/>
          <w:lang w:val="en-ID"/>
        </w:rPr>
        <w:t>produk</w:t>
      </w:r>
      <w:proofErr w:type="spellEnd"/>
      <w:r w:rsidRPr="00B61AA5">
        <w:rPr>
          <w:sz w:val="22"/>
          <w:szCs w:val="22"/>
          <w:lang w:val="en-ID"/>
        </w:rPr>
        <w:t xml:space="preserve"> paper di </w:t>
      </w:r>
      <w:proofErr w:type="spellStart"/>
      <w:r w:rsidRPr="00B61AA5">
        <w:rPr>
          <w:sz w:val="22"/>
          <w:szCs w:val="22"/>
          <w:lang w:val="en-ID"/>
        </w:rPr>
        <w:t>akhir</w:t>
      </w:r>
      <w:proofErr w:type="spellEnd"/>
      <w:r w:rsidRPr="00B61AA5">
        <w:rPr>
          <w:sz w:val="22"/>
          <w:szCs w:val="22"/>
          <w:lang w:val="en-ID"/>
        </w:rPr>
        <w:t xml:space="preserve"> </w:t>
      </w:r>
      <w:proofErr w:type="spellStart"/>
      <w:r w:rsidRPr="00B61AA5">
        <w:rPr>
          <w:sz w:val="22"/>
          <w:szCs w:val="22"/>
          <w:lang w:val="en-ID"/>
        </w:rPr>
        <w:t>perkuliahan</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Kondisi</w:t>
      </w:r>
      <w:proofErr w:type="spellEnd"/>
      <w:r w:rsidRPr="00B61AA5">
        <w:rPr>
          <w:sz w:val="22"/>
          <w:szCs w:val="22"/>
          <w:lang w:val="en-ID"/>
        </w:rPr>
        <w:t xml:space="preserve"> </w:t>
      </w:r>
      <w:proofErr w:type="spellStart"/>
      <w:r w:rsidRPr="00B61AA5">
        <w:rPr>
          <w:sz w:val="22"/>
          <w:szCs w:val="22"/>
          <w:lang w:val="en-ID"/>
        </w:rPr>
        <w:t>perkuliahan</w:t>
      </w:r>
      <w:proofErr w:type="spellEnd"/>
      <w:r w:rsidRPr="00B61AA5">
        <w:rPr>
          <w:sz w:val="22"/>
          <w:szCs w:val="22"/>
          <w:lang w:val="en-ID"/>
        </w:rPr>
        <w:t xml:space="preserve"> </w:t>
      </w:r>
      <w:proofErr w:type="spellStart"/>
      <w:r w:rsidRPr="00B61AA5">
        <w:rPr>
          <w:sz w:val="22"/>
          <w:szCs w:val="22"/>
          <w:lang w:val="en-ID"/>
        </w:rPr>
        <w:t>tahun</w:t>
      </w:r>
      <w:proofErr w:type="spellEnd"/>
      <w:r w:rsidRPr="00B61AA5">
        <w:rPr>
          <w:sz w:val="22"/>
          <w:szCs w:val="22"/>
          <w:lang w:val="en-ID"/>
        </w:rPr>
        <w:t xml:space="preserve"> </w:t>
      </w:r>
      <w:proofErr w:type="spellStart"/>
      <w:r w:rsidRPr="00B61AA5">
        <w:rPr>
          <w:sz w:val="22"/>
          <w:szCs w:val="22"/>
          <w:lang w:val="en-ID"/>
        </w:rPr>
        <w:t>lalu</w:t>
      </w:r>
      <w:proofErr w:type="spellEnd"/>
      <w:r w:rsidRPr="00B61AA5">
        <w:rPr>
          <w:sz w:val="22"/>
          <w:szCs w:val="22"/>
          <w:lang w:val="en-ID"/>
        </w:rPr>
        <w:t xml:space="preserve"> </w:t>
      </w:r>
      <w:proofErr w:type="spellStart"/>
      <w:r w:rsidRPr="00B61AA5">
        <w:rPr>
          <w:sz w:val="22"/>
          <w:szCs w:val="22"/>
          <w:lang w:val="en-ID"/>
        </w:rPr>
        <w:t>sangatlah</w:t>
      </w:r>
      <w:proofErr w:type="spellEnd"/>
      <w:r w:rsidRPr="00B61AA5">
        <w:rPr>
          <w:sz w:val="22"/>
          <w:szCs w:val="22"/>
          <w:lang w:val="en-ID"/>
        </w:rPr>
        <w:t xml:space="preserve"> </w:t>
      </w:r>
      <w:proofErr w:type="spellStart"/>
      <w:r w:rsidRPr="00B61AA5">
        <w:rPr>
          <w:sz w:val="22"/>
          <w:szCs w:val="22"/>
          <w:lang w:val="en-ID"/>
        </w:rPr>
        <w:t>berbeda</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kondisi</w:t>
      </w:r>
      <w:proofErr w:type="spellEnd"/>
      <w:r w:rsidRPr="00B61AA5">
        <w:rPr>
          <w:sz w:val="22"/>
          <w:szCs w:val="22"/>
          <w:lang w:val="en-ID"/>
        </w:rPr>
        <w:t xml:space="preserve"> </w:t>
      </w:r>
      <w:proofErr w:type="spellStart"/>
      <w:r w:rsidRPr="00B61AA5">
        <w:rPr>
          <w:sz w:val="22"/>
          <w:szCs w:val="22"/>
          <w:lang w:val="en-ID"/>
        </w:rPr>
        <w:t>perkuliahan</w:t>
      </w:r>
      <w:proofErr w:type="spellEnd"/>
      <w:r w:rsidRPr="00B61AA5">
        <w:rPr>
          <w:sz w:val="22"/>
          <w:szCs w:val="22"/>
          <w:lang w:val="en-ID"/>
        </w:rPr>
        <w:t xml:space="preserve"> </w:t>
      </w:r>
      <w:proofErr w:type="spellStart"/>
      <w:r w:rsidRPr="00B61AA5">
        <w:rPr>
          <w:sz w:val="22"/>
          <w:szCs w:val="22"/>
          <w:lang w:val="en-ID"/>
        </w:rPr>
        <w:t>tahun</w:t>
      </w:r>
      <w:proofErr w:type="spellEnd"/>
      <w:r w:rsidRPr="00B61AA5">
        <w:rPr>
          <w:sz w:val="22"/>
          <w:szCs w:val="22"/>
          <w:lang w:val="en-ID"/>
        </w:rPr>
        <w:t xml:space="preserve"> </w:t>
      </w:r>
      <w:proofErr w:type="spellStart"/>
      <w:r w:rsidRPr="00B61AA5">
        <w:rPr>
          <w:sz w:val="22"/>
          <w:szCs w:val="22"/>
          <w:lang w:val="en-ID"/>
        </w:rPr>
        <w:t>ini</w:t>
      </w:r>
      <w:proofErr w:type="spellEnd"/>
      <w:r w:rsidRPr="00B61AA5">
        <w:rPr>
          <w:sz w:val="22"/>
          <w:szCs w:val="22"/>
          <w:lang w:val="en-ID"/>
        </w:rPr>
        <w:t xml:space="preserve">, </w:t>
      </w:r>
      <w:proofErr w:type="spellStart"/>
      <w:r w:rsidRPr="00B61AA5">
        <w:rPr>
          <w:sz w:val="22"/>
          <w:szCs w:val="22"/>
          <w:lang w:val="en-ID"/>
        </w:rPr>
        <w:t>sehingga</w:t>
      </w:r>
      <w:proofErr w:type="spellEnd"/>
      <w:r w:rsidRPr="00B61AA5">
        <w:rPr>
          <w:sz w:val="22"/>
          <w:szCs w:val="22"/>
          <w:lang w:val="en-ID"/>
        </w:rPr>
        <w:t xml:space="preserve"> </w:t>
      </w:r>
      <w:proofErr w:type="spellStart"/>
      <w:r w:rsidRPr="00B61AA5">
        <w:rPr>
          <w:sz w:val="22"/>
          <w:szCs w:val="22"/>
          <w:lang w:val="en-ID"/>
        </w:rPr>
        <w:t>apa</w:t>
      </w:r>
      <w:proofErr w:type="spellEnd"/>
      <w:r w:rsidRPr="00B61AA5">
        <w:rPr>
          <w:sz w:val="22"/>
          <w:szCs w:val="22"/>
          <w:lang w:val="en-ID"/>
        </w:rPr>
        <w:t xml:space="preserve"> yang </w:t>
      </w:r>
      <w:proofErr w:type="spellStart"/>
      <w:r w:rsidRPr="00B61AA5">
        <w:rPr>
          <w:sz w:val="22"/>
          <w:szCs w:val="22"/>
          <w:lang w:val="en-ID"/>
        </w:rPr>
        <w:t>diupayakan</w:t>
      </w:r>
      <w:proofErr w:type="spellEnd"/>
      <w:r w:rsidRPr="00B61AA5">
        <w:rPr>
          <w:sz w:val="22"/>
          <w:szCs w:val="22"/>
          <w:lang w:val="en-ID"/>
        </w:rPr>
        <w:t xml:space="preserve"> </w:t>
      </w:r>
      <w:proofErr w:type="spellStart"/>
      <w:r w:rsidRPr="00B61AA5">
        <w:rPr>
          <w:sz w:val="22"/>
          <w:szCs w:val="22"/>
          <w:lang w:val="en-ID"/>
        </w:rPr>
        <w:t>dosen</w:t>
      </w:r>
      <w:proofErr w:type="spellEnd"/>
      <w:r w:rsidRPr="00B61AA5">
        <w:rPr>
          <w:sz w:val="22"/>
          <w:szCs w:val="22"/>
          <w:lang w:val="en-ID"/>
        </w:rPr>
        <w:t xml:space="preserve"> </w:t>
      </w:r>
      <w:proofErr w:type="spellStart"/>
      <w:r w:rsidRPr="00B61AA5">
        <w:rPr>
          <w:sz w:val="22"/>
          <w:szCs w:val="22"/>
          <w:lang w:val="en-ID"/>
        </w:rPr>
        <w:t>pengampu</w:t>
      </w:r>
      <w:proofErr w:type="spellEnd"/>
      <w:r w:rsidRPr="00B61AA5">
        <w:rPr>
          <w:sz w:val="22"/>
          <w:szCs w:val="22"/>
          <w:lang w:val="en-ID"/>
        </w:rPr>
        <w:t xml:space="preserve"> </w:t>
      </w:r>
      <w:proofErr w:type="spellStart"/>
      <w:r w:rsidRPr="00B61AA5">
        <w:rPr>
          <w:sz w:val="22"/>
          <w:szCs w:val="22"/>
          <w:lang w:val="en-ID"/>
        </w:rPr>
        <w:t>mata</w:t>
      </w:r>
      <w:proofErr w:type="spellEnd"/>
      <w:r w:rsidRPr="00B61AA5">
        <w:rPr>
          <w:sz w:val="22"/>
          <w:szCs w:val="22"/>
          <w:lang w:val="en-ID"/>
        </w:rPr>
        <w:t xml:space="preserve"> </w:t>
      </w:r>
      <w:proofErr w:type="spellStart"/>
      <w:r w:rsidRPr="00B61AA5">
        <w:rPr>
          <w:sz w:val="22"/>
          <w:szCs w:val="22"/>
          <w:lang w:val="en-ID"/>
        </w:rPr>
        <w:t>kuliah</w:t>
      </w:r>
      <w:proofErr w:type="spellEnd"/>
      <w:r w:rsidRPr="00B61AA5">
        <w:rPr>
          <w:sz w:val="22"/>
          <w:szCs w:val="22"/>
          <w:lang w:val="en-ID"/>
        </w:rPr>
        <w:t xml:space="preserve"> pada </w:t>
      </w:r>
      <w:proofErr w:type="spellStart"/>
      <w:r w:rsidRPr="00B61AA5">
        <w:rPr>
          <w:sz w:val="22"/>
          <w:szCs w:val="22"/>
          <w:lang w:val="en-ID"/>
        </w:rPr>
        <w:t>perkulihan</w:t>
      </w:r>
      <w:proofErr w:type="spellEnd"/>
      <w:r w:rsidRPr="00B61AA5">
        <w:rPr>
          <w:sz w:val="22"/>
          <w:szCs w:val="22"/>
          <w:lang w:val="en-ID"/>
        </w:rPr>
        <w:t xml:space="preserve"> </w:t>
      </w:r>
      <w:proofErr w:type="spellStart"/>
      <w:r w:rsidRPr="00B61AA5">
        <w:rPr>
          <w:sz w:val="22"/>
          <w:szCs w:val="22"/>
          <w:lang w:val="en-ID"/>
        </w:rPr>
        <w:t>tahun</w:t>
      </w:r>
      <w:proofErr w:type="spellEnd"/>
      <w:r w:rsidRPr="00B61AA5">
        <w:rPr>
          <w:sz w:val="22"/>
          <w:szCs w:val="22"/>
          <w:lang w:val="en-ID"/>
        </w:rPr>
        <w:t xml:space="preserve"> </w:t>
      </w:r>
      <w:proofErr w:type="spellStart"/>
      <w:r w:rsidRPr="00B61AA5">
        <w:rPr>
          <w:sz w:val="22"/>
          <w:szCs w:val="22"/>
          <w:lang w:val="en-ID"/>
        </w:rPr>
        <w:t>lalu</w:t>
      </w:r>
      <w:proofErr w:type="spellEnd"/>
      <w:r w:rsidRPr="00B61AA5">
        <w:rPr>
          <w:sz w:val="22"/>
          <w:szCs w:val="22"/>
          <w:lang w:val="en-ID"/>
        </w:rPr>
        <w:t xml:space="preserve"> </w:t>
      </w:r>
      <w:proofErr w:type="spellStart"/>
      <w:r w:rsidRPr="00B61AA5">
        <w:rPr>
          <w:sz w:val="22"/>
          <w:szCs w:val="22"/>
          <w:lang w:val="en-ID"/>
        </w:rPr>
        <w:t>tidak</w:t>
      </w:r>
      <w:proofErr w:type="spellEnd"/>
      <w:r w:rsidRPr="00B61AA5">
        <w:rPr>
          <w:sz w:val="22"/>
          <w:szCs w:val="22"/>
          <w:lang w:val="en-ID"/>
        </w:rPr>
        <w:t xml:space="preserve"> </w:t>
      </w:r>
      <w:proofErr w:type="spellStart"/>
      <w:r w:rsidRPr="00B61AA5">
        <w:rPr>
          <w:sz w:val="22"/>
          <w:szCs w:val="22"/>
          <w:lang w:val="en-ID"/>
        </w:rPr>
        <w:t>bisa</w:t>
      </w:r>
      <w:proofErr w:type="spellEnd"/>
      <w:r w:rsidRPr="00B61AA5">
        <w:rPr>
          <w:sz w:val="22"/>
          <w:szCs w:val="22"/>
          <w:lang w:val="en-ID"/>
        </w:rPr>
        <w:t xml:space="preserve"> </w:t>
      </w:r>
      <w:proofErr w:type="spellStart"/>
      <w:r w:rsidRPr="00B61AA5">
        <w:rPr>
          <w:sz w:val="22"/>
          <w:szCs w:val="22"/>
          <w:lang w:val="en-ID"/>
        </w:rPr>
        <w:t>diimplementasikan</w:t>
      </w:r>
      <w:proofErr w:type="spellEnd"/>
      <w:r w:rsidRPr="00B61AA5">
        <w:rPr>
          <w:sz w:val="22"/>
          <w:szCs w:val="22"/>
          <w:lang w:val="en-ID"/>
        </w:rPr>
        <w:t xml:space="preserve"> </w:t>
      </w:r>
      <w:r w:rsidRPr="00B61AA5">
        <w:rPr>
          <w:sz w:val="22"/>
          <w:szCs w:val="22"/>
          <w:lang w:val="en-ID"/>
        </w:rPr>
        <w:t xml:space="preserve">pada </w:t>
      </w:r>
      <w:proofErr w:type="spellStart"/>
      <w:r w:rsidRPr="00B61AA5">
        <w:rPr>
          <w:sz w:val="22"/>
          <w:szCs w:val="22"/>
          <w:lang w:val="en-ID"/>
        </w:rPr>
        <w:t>perkuliahan</w:t>
      </w:r>
      <w:proofErr w:type="spellEnd"/>
      <w:r w:rsidRPr="00B61AA5">
        <w:rPr>
          <w:sz w:val="22"/>
          <w:szCs w:val="22"/>
          <w:lang w:val="en-ID"/>
        </w:rPr>
        <w:t xml:space="preserve"> </w:t>
      </w:r>
      <w:proofErr w:type="spellStart"/>
      <w:r w:rsidRPr="00B61AA5">
        <w:rPr>
          <w:sz w:val="22"/>
          <w:szCs w:val="22"/>
          <w:lang w:val="en-ID"/>
        </w:rPr>
        <w:t>tahun</w:t>
      </w:r>
      <w:proofErr w:type="spellEnd"/>
      <w:r w:rsidRPr="00B61AA5">
        <w:rPr>
          <w:sz w:val="22"/>
          <w:szCs w:val="22"/>
          <w:lang w:val="en-ID"/>
        </w:rPr>
        <w:t xml:space="preserve"> </w:t>
      </w:r>
      <w:proofErr w:type="spellStart"/>
      <w:r w:rsidRPr="00B61AA5">
        <w:rPr>
          <w:sz w:val="22"/>
          <w:szCs w:val="22"/>
          <w:lang w:val="en-ID"/>
        </w:rPr>
        <w:t>ini</w:t>
      </w:r>
      <w:proofErr w:type="spellEnd"/>
      <w:r w:rsidRPr="00B61AA5">
        <w:rPr>
          <w:sz w:val="22"/>
          <w:szCs w:val="22"/>
          <w:lang w:val="en-ID"/>
        </w:rPr>
        <w:t xml:space="preserve">. Hal </w:t>
      </w:r>
      <w:proofErr w:type="spellStart"/>
      <w:r w:rsidRPr="00B61AA5">
        <w:rPr>
          <w:sz w:val="22"/>
          <w:szCs w:val="22"/>
          <w:lang w:val="en-ID"/>
        </w:rPr>
        <w:t>ini</w:t>
      </w:r>
      <w:proofErr w:type="spellEnd"/>
      <w:r w:rsidRPr="00B61AA5">
        <w:rPr>
          <w:sz w:val="22"/>
          <w:szCs w:val="22"/>
          <w:lang w:val="en-ID"/>
        </w:rPr>
        <w:t xml:space="preserve"> </w:t>
      </w:r>
      <w:proofErr w:type="spellStart"/>
      <w:r w:rsidRPr="00B61AA5">
        <w:rPr>
          <w:sz w:val="22"/>
          <w:szCs w:val="22"/>
          <w:lang w:val="en-ID"/>
        </w:rPr>
        <w:t>dikarenakan</w:t>
      </w:r>
      <w:proofErr w:type="spellEnd"/>
      <w:r w:rsidRPr="00B61AA5">
        <w:rPr>
          <w:sz w:val="22"/>
          <w:szCs w:val="22"/>
          <w:lang w:val="en-ID"/>
        </w:rPr>
        <w:t xml:space="preserve"> </w:t>
      </w:r>
      <w:proofErr w:type="spellStart"/>
      <w:r w:rsidRPr="00B61AA5">
        <w:rPr>
          <w:sz w:val="22"/>
          <w:szCs w:val="22"/>
          <w:lang w:val="en-ID"/>
        </w:rPr>
        <w:t>perkuliahan</w:t>
      </w:r>
      <w:proofErr w:type="spellEnd"/>
      <w:r w:rsidRPr="00B61AA5">
        <w:rPr>
          <w:sz w:val="22"/>
          <w:szCs w:val="22"/>
          <w:lang w:val="en-ID"/>
        </w:rPr>
        <w:t xml:space="preserve"> semester </w:t>
      </w:r>
      <w:proofErr w:type="spellStart"/>
      <w:r w:rsidRPr="00B61AA5">
        <w:rPr>
          <w:sz w:val="22"/>
          <w:szCs w:val="22"/>
          <w:lang w:val="en-ID"/>
        </w:rPr>
        <w:t>ini</w:t>
      </w:r>
      <w:proofErr w:type="spellEnd"/>
      <w:r w:rsidRPr="00B61AA5">
        <w:rPr>
          <w:sz w:val="22"/>
          <w:szCs w:val="22"/>
          <w:lang w:val="en-ID"/>
        </w:rPr>
        <w:t xml:space="preserve"> </w:t>
      </w:r>
      <w:proofErr w:type="spellStart"/>
      <w:r w:rsidRPr="00B61AA5">
        <w:rPr>
          <w:sz w:val="22"/>
          <w:szCs w:val="22"/>
          <w:lang w:val="en-ID"/>
        </w:rPr>
        <w:t>dilakukan</w:t>
      </w:r>
      <w:proofErr w:type="spellEnd"/>
      <w:r w:rsidRPr="00B61AA5">
        <w:rPr>
          <w:sz w:val="22"/>
          <w:szCs w:val="22"/>
          <w:lang w:val="en-ID"/>
        </w:rPr>
        <w:t xml:space="preserve"> </w:t>
      </w:r>
      <w:proofErr w:type="spellStart"/>
      <w:r w:rsidRPr="00B61AA5">
        <w:rPr>
          <w:sz w:val="22"/>
          <w:szCs w:val="22"/>
          <w:lang w:val="en-ID"/>
        </w:rPr>
        <w:t>secara</w:t>
      </w:r>
      <w:proofErr w:type="spellEnd"/>
      <w:r w:rsidRPr="00B61AA5">
        <w:rPr>
          <w:sz w:val="22"/>
          <w:szCs w:val="22"/>
          <w:lang w:val="en-ID"/>
        </w:rPr>
        <w:t xml:space="preserve"> daring.</w:t>
      </w:r>
      <w:r w:rsidR="00CE25DC">
        <w:rPr>
          <w:sz w:val="22"/>
          <w:szCs w:val="22"/>
          <w:lang w:val="en-ID"/>
        </w:rPr>
        <w:t xml:space="preserve"> </w:t>
      </w:r>
      <w:proofErr w:type="spellStart"/>
      <w:r w:rsidRPr="00B61AA5">
        <w:rPr>
          <w:sz w:val="22"/>
          <w:szCs w:val="22"/>
          <w:lang w:val="en-ID"/>
        </w:rPr>
        <w:t>Berdasarkan</w:t>
      </w:r>
      <w:proofErr w:type="spellEnd"/>
      <w:r w:rsidRPr="00B61AA5">
        <w:rPr>
          <w:sz w:val="22"/>
          <w:szCs w:val="22"/>
          <w:lang w:val="en-ID"/>
        </w:rPr>
        <w:t xml:space="preserve"> </w:t>
      </w:r>
      <w:proofErr w:type="spellStart"/>
      <w:r w:rsidRPr="00B61AA5">
        <w:rPr>
          <w:sz w:val="22"/>
          <w:szCs w:val="22"/>
          <w:lang w:val="en-ID"/>
        </w:rPr>
        <w:t>kondisi</w:t>
      </w:r>
      <w:proofErr w:type="spellEnd"/>
      <w:r w:rsidRPr="00B61AA5">
        <w:rPr>
          <w:sz w:val="22"/>
          <w:szCs w:val="22"/>
          <w:lang w:val="en-ID"/>
        </w:rPr>
        <w:t xml:space="preserve"> </w:t>
      </w:r>
      <w:proofErr w:type="spellStart"/>
      <w:r w:rsidRPr="00B61AA5">
        <w:rPr>
          <w:sz w:val="22"/>
          <w:szCs w:val="22"/>
          <w:lang w:val="en-ID"/>
        </w:rPr>
        <w:t>perkuliahan</w:t>
      </w:r>
      <w:proofErr w:type="spellEnd"/>
      <w:r w:rsidRPr="00B61AA5">
        <w:rPr>
          <w:sz w:val="22"/>
          <w:szCs w:val="22"/>
          <w:lang w:val="en-ID"/>
        </w:rPr>
        <w:t xml:space="preserve"> daring </w:t>
      </w:r>
      <w:proofErr w:type="spellStart"/>
      <w:r w:rsidRPr="00B61AA5">
        <w:rPr>
          <w:sz w:val="22"/>
          <w:szCs w:val="22"/>
          <w:lang w:val="en-ID"/>
        </w:rPr>
        <w:t>mata</w:t>
      </w:r>
      <w:proofErr w:type="spellEnd"/>
      <w:r w:rsidRPr="00B61AA5">
        <w:rPr>
          <w:sz w:val="22"/>
          <w:szCs w:val="22"/>
          <w:lang w:val="en-ID"/>
        </w:rPr>
        <w:t xml:space="preserve"> </w:t>
      </w:r>
      <w:proofErr w:type="spellStart"/>
      <w:r w:rsidRPr="00B61AA5">
        <w:rPr>
          <w:sz w:val="22"/>
          <w:szCs w:val="22"/>
          <w:lang w:val="en-ID"/>
        </w:rPr>
        <w:t>kuliah</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di Program Studi Pendidikan </w:t>
      </w:r>
      <w:proofErr w:type="spellStart"/>
      <w:r w:rsidRPr="00B61AA5">
        <w:rPr>
          <w:sz w:val="22"/>
          <w:szCs w:val="22"/>
          <w:lang w:val="en-ID"/>
        </w:rPr>
        <w:t>bahasa</w:t>
      </w:r>
      <w:proofErr w:type="spellEnd"/>
      <w:r w:rsidRPr="00B61AA5">
        <w:rPr>
          <w:sz w:val="22"/>
          <w:szCs w:val="22"/>
          <w:lang w:val="en-ID"/>
        </w:rPr>
        <w:t xml:space="preserve"> dan Sastra Indonesia, IKIP PGRI </w:t>
      </w:r>
      <w:proofErr w:type="spellStart"/>
      <w:r w:rsidRPr="00B61AA5">
        <w:rPr>
          <w:sz w:val="22"/>
          <w:szCs w:val="22"/>
          <w:lang w:val="en-ID"/>
        </w:rPr>
        <w:t>Bojonegoro</w:t>
      </w:r>
      <w:proofErr w:type="spellEnd"/>
      <w:r w:rsidRPr="00B61AA5">
        <w:rPr>
          <w:sz w:val="22"/>
          <w:szCs w:val="22"/>
          <w:lang w:val="en-ID"/>
        </w:rPr>
        <w:t xml:space="preserve">, </w:t>
      </w:r>
      <w:proofErr w:type="spellStart"/>
      <w:r w:rsidRPr="00B61AA5">
        <w:rPr>
          <w:sz w:val="22"/>
          <w:szCs w:val="22"/>
          <w:lang w:val="en-ID"/>
        </w:rPr>
        <w:t>maka</w:t>
      </w:r>
      <w:proofErr w:type="spellEnd"/>
      <w:r w:rsidRPr="00B61AA5">
        <w:rPr>
          <w:sz w:val="22"/>
          <w:szCs w:val="22"/>
          <w:lang w:val="en-ID"/>
        </w:rPr>
        <w:t xml:space="preserve"> </w:t>
      </w:r>
      <w:proofErr w:type="spellStart"/>
      <w:r w:rsidRPr="00B61AA5">
        <w:rPr>
          <w:sz w:val="22"/>
          <w:szCs w:val="22"/>
          <w:lang w:val="en-ID"/>
        </w:rPr>
        <w:t>penulis</w:t>
      </w:r>
      <w:proofErr w:type="spellEnd"/>
      <w:r w:rsidRPr="00B61AA5">
        <w:rPr>
          <w:sz w:val="22"/>
          <w:szCs w:val="22"/>
          <w:lang w:val="en-ID"/>
        </w:rPr>
        <w:t xml:space="preserve"> </w:t>
      </w:r>
      <w:proofErr w:type="spellStart"/>
      <w:r w:rsidRPr="00B61AA5">
        <w:rPr>
          <w:sz w:val="22"/>
          <w:szCs w:val="22"/>
          <w:lang w:val="en-ID"/>
        </w:rPr>
        <w:t>ingin</w:t>
      </w:r>
      <w:proofErr w:type="spellEnd"/>
      <w:r w:rsidRPr="00B61AA5">
        <w:rPr>
          <w:sz w:val="22"/>
          <w:szCs w:val="22"/>
          <w:lang w:val="en-ID"/>
        </w:rPr>
        <w:t xml:space="preserve"> </w:t>
      </w:r>
      <w:proofErr w:type="spellStart"/>
      <w:r w:rsidRPr="00B61AA5">
        <w:rPr>
          <w:sz w:val="22"/>
          <w:szCs w:val="22"/>
          <w:lang w:val="en-ID"/>
        </w:rPr>
        <w:t>melakukan</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perkuliahan</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selama</w:t>
      </w:r>
      <w:proofErr w:type="spellEnd"/>
      <w:r w:rsidRPr="00B61AA5">
        <w:rPr>
          <w:sz w:val="22"/>
          <w:szCs w:val="22"/>
          <w:lang w:val="en-ID"/>
        </w:rPr>
        <w:t xml:space="preserve"> masa </w:t>
      </w:r>
      <w:proofErr w:type="spellStart"/>
      <w:r w:rsidRPr="00B61AA5">
        <w:rPr>
          <w:sz w:val="22"/>
          <w:szCs w:val="22"/>
          <w:lang w:val="en-ID"/>
        </w:rPr>
        <w:t>pandemi</w:t>
      </w:r>
      <w:proofErr w:type="spellEnd"/>
      <w:r w:rsidRPr="00B61AA5">
        <w:rPr>
          <w:sz w:val="22"/>
          <w:szCs w:val="22"/>
          <w:lang w:val="en-ID"/>
        </w:rPr>
        <w:t xml:space="preserve"> covid-19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menggunakan</w:t>
      </w:r>
      <w:proofErr w:type="spellEnd"/>
      <w:r w:rsidRPr="00B61AA5">
        <w:rPr>
          <w:sz w:val="22"/>
          <w:szCs w:val="22"/>
          <w:lang w:val="en-ID"/>
        </w:rPr>
        <w:t xml:space="preserve"> model </w:t>
      </w:r>
      <w:proofErr w:type="spellStart"/>
      <w:r w:rsidRPr="00B61AA5">
        <w:rPr>
          <w:sz w:val="22"/>
          <w:szCs w:val="22"/>
          <w:lang w:val="en-ID"/>
        </w:rPr>
        <w:t>evaluasi</w:t>
      </w:r>
      <w:proofErr w:type="spellEnd"/>
      <w:r w:rsidRPr="00B61AA5">
        <w:rPr>
          <w:sz w:val="22"/>
          <w:szCs w:val="22"/>
          <w:lang w:val="en-ID"/>
        </w:rPr>
        <w:t xml:space="preserve"> yang </w:t>
      </w:r>
      <w:proofErr w:type="spellStart"/>
      <w:r w:rsidRPr="00B61AA5">
        <w:rPr>
          <w:sz w:val="22"/>
          <w:szCs w:val="22"/>
          <w:lang w:val="en-ID"/>
        </w:rPr>
        <w:t>tepat</w:t>
      </w:r>
      <w:proofErr w:type="spellEnd"/>
      <w:r w:rsidRPr="00B61AA5">
        <w:rPr>
          <w:sz w:val="22"/>
          <w:szCs w:val="22"/>
          <w:lang w:val="en-ID"/>
        </w:rPr>
        <w:t>.</w:t>
      </w:r>
    </w:p>
    <w:p w14:paraId="0253B4C6" w14:textId="77777777" w:rsidR="00B61AA5" w:rsidRPr="00B61AA5" w:rsidRDefault="00B61AA5" w:rsidP="00B61AA5">
      <w:pPr>
        <w:ind w:firstLine="567"/>
        <w:jc w:val="both"/>
        <w:rPr>
          <w:sz w:val="22"/>
          <w:szCs w:val="22"/>
          <w:lang w:val="en-ID"/>
        </w:rPr>
      </w:pP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berasal</w:t>
      </w:r>
      <w:proofErr w:type="spellEnd"/>
      <w:r w:rsidRPr="00B61AA5">
        <w:rPr>
          <w:sz w:val="22"/>
          <w:szCs w:val="22"/>
          <w:lang w:val="en-ID"/>
        </w:rPr>
        <w:t xml:space="preserve"> </w:t>
      </w:r>
      <w:proofErr w:type="spellStart"/>
      <w:r w:rsidRPr="00B61AA5">
        <w:rPr>
          <w:sz w:val="22"/>
          <w:szCs w:val="22"/>
          <w:lang w:val="en-ID"/>
        </w:rPr>
        <w:t>dari</w:t>
      </w:r>
      <w:proofErr w:type="spellEnd"/>
      <w:r w:rsidRPr="00B61AA5">
        <w:rPr>
          <w:sz w:val="22"/>
          <w:szCs w:val="22"/>
          <w:lang w:val="en-ID"/>
        </w:rPr>
        <w:t xml:space="preserve"> </w:t>
      </w:r>
      <w:proofErr w:type="spellStart"/>
      <w:r w:rsidRPr="00B61AA5">
        <w:rPr>
          <w:sz w:val="22"/>
          <w:szCs w:val="22"/>
          <w:lang w:val="en-ID"/>
        </w:rPr>
        <w:t>bahasa</w:t>
      </w:r>
      <w:proofErr w:type="spellEnd"/>
      <w:r w:rsidRPr="00B61AA5">
        <w:rPr>
          <w:sz w:val="22"/>
          <w:szCs w:val="22"/>
          <w:lang w:val="en-ID"/>
        </w:rPr>
        <w:t xml:space="preserve"> </w:t>
      </w:r>
      <w:proofErr w:type="spellStart"/>
      <w:r w:rsidRPr="00B61AA5">
        <w:rPr>
          <w:sz w:val="22"/>
          <w:szCs w:val="22"/>
          <w:lang w:val="en-ID"/>
        </w:rPr>
        <w:t>Inggris</w:t>
      </w:r>
      <w:proofErr w:type="spellEnd"/>
      <w:r w:rsidRPr="00B61AA5">
        <w:rPr>
          <w:sz w:val="22"/>
          <w:szCs w:val="22"/>
          <w:lang w:val="en-ID"/>
        </w:rPr>
        <w:t xml:space="preserve"> </w:t>
      </w:r>
      <w:r w:rsidRPr="00B61AA5">
        <w:rPr>
          <w:i/>
          <w:iCs/>
          <w:sz w:val="22"/>
          <w:szCs w:val="22"/>
          <w:lang w:val="en-ID"/>
        </w:rPr>
        <w:t xml:space="preserve">evaluation, </w:t>
      </w:r>
      <w:r w:rsidRPr="00B61AA5">
        <w:rPr>
          <w:sz w:val="22"/>
          <w:szCs w:val="22"/>
          <w:lang w:val="en-ID"/>
        </w:rPr>
        <w:t xml:space="preserve">kata </w:t>
      </w:r>
      <w:proofErr w:type="spellStart"/>
      <w:r w:rsidRPr="00B61AA5">
        <w:rPr>
          <w:sz w:val="22"/>
          <w:szCs w:val="22"/>
          <w:lang w:val="en-ID"/>
        </w:rPr>
        <w:t>ini</w:t>
      </w:r>
      <w:proofErr w:type="spellEnd"/>
      <w:r w:rsidRPr="00B61AA5">
        <w:rPr>
          <w:sz w:val="22"/>
          <w:szCs w:val="22"/>
          <w:lang w:val="en-ID"/>
        </w:rPr>
        <w:t xml:space="preserve"> </w:t>
      </w:r>
      <w:proofErr w:type="spellStart"/>
      <w:r w:rsidRPr="00B61AA5">
        <w:rPr>
          <w:sz w:val="22"/>
          <w:szCs w:val="22"/>
          <w:lang w:val="en-ID"/>
        </w:rPr>
        <w:t>berasal</w:t>
      </w:r>
      <w:proofErr w:type="spellEnd"/>
      <w:r w:rsidRPr="00B61AA5">
        <w:rPr>
          <w:sz w:val="22"/>
          <w:szCs w:val="22"/>
          <w:lang w:val="en-ID"/>
        </w:rPr>
        <w:t xml:space="preserve"> </w:t>
      </w:r>
      <w:proofErr w:type="spellStart"/>
      <w:r w:rsidRPr="00B61AA5">
        <w:rPr>
          <w:sz w:val="22"/>
          <w:szCs w:val="22"/>
          <w:lang w:val="en-ID"/>
        </w:rPr>
        <w:t>dari</w:t>
      </w:r>
      <w:proofErr w:type="spellEnd"/>
      <w:r w:rsidRPr="00B61AA5">
        <w:rPr>
          <w:sz w:val="22"/>
          <w:szCs w:val="22"/>
          <w:lang w:val="en-ID"/>
        </w:rPr>
        <w:t xml:space="preserve"> kata </w:t>
      </w:r>
      <w:r w:rsidRPr="00B61AA5">
        <w:rPr>
          <w:i/>
          <w:iCs/>
          <w:sz w:val="22"/>
          <w:szCs w:val="22"/>
          <w:lang w:val="en-ID"/>
        </w:rPr>
        <w:t xml:space="preserve">value </w:t>
      </w:r>
      <w:r w:rsidRPr="00B61AA5">
        <w:rPr>
          <w:sz w:val="22"/>
          <w:szCs w:val="22"/>
          <w:lang w:val="en-ID"/>
        </w:rPr>
        <w:t xml:space="preserve">yang </w:t>
      </w:r>
      <w:proofErr w:type="spellStart"/>
      <w:r w:rsidRPr="00B61AA5">
        <w:rPr>
          <w:sz w:val="22"/>
          <w:szCs w:val="22"/>
          <w:lang w:val="en-ID"/>
        </w:rPr>
        <w:t>berarti</w:t>
      </w:r>
      <w:proofErr w:type="spellEnd"/>
      <w:r w:rsidRPr="00B61AA5">
        <w:rPr>
          <w:sz w:val="22"/>
          <w:szCs w:val="22"/>
          <w:lang w:val="en-ID"/>
        </w:rPr>
        <w:t xml:space="preserve"> </w:t>
      </w:r>
      <w:proofErr w:type="spellStart"/>
      <w:r w:rsidRPr="00B61AA5">
        <w:rPr>
          <w:sz w:val="22"/>
          <w:szCs w:val="22"/>
          <w:lang w:val="en-ID"/>
        </w:rPr>
        <w:t>nilai</w:t>
      </w:r>
      <w:proofErr w:type="spellEnd"/>
      <w:r w:rsidRPr="00B61AA5">
        <w:rPr>
          <w:sz w:val="22"/>
          <w:szCs w:val="22"/>
          <w:lang w:val="en-ID"/>
        </w:rPr>
        <w:t xml:space="preserve"> (</w:t>
      </w:r>
      <w:proofErr w:type="spellStart"/>
      <w:r w:rsidRPr="00B61AA5">
        <w:rPr>
          <w:sz w:val="22"/>
          <w:szCs w:val="22"/>
          <w:lang w:val="en-ID"/>
        </w:rPr>
        <w:t>Djuwita</w:t>
      </w:r>
      <w:proofErr w:type="spellEnd"/>
      <w:r w:rsidRPr="00B61AA5">
        <w:rPr>
          <w:sz w:val="22"/>
          <w:szCs w:val="22"/>
          <w:lang w:val="en-ID"/>
        </w:rPr>
        <w:t>, 2012).</w:t>
      </w:r>
      <w:r w:rsidRPr="00B61AA5">
        <w:rPr>
          <w:i/>
          <w:iCs/>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dapat</w:t>
      </w:r>
      <w:proofErr w:type="spellEnd"/>
      <w:r w:rsidRPr="00B61AA5">
        <w:rPr>
          <w:sz w:val="22"/>
          <w:szCs w:val="22"/>
          <w:lang w:val="en-ID"/>
        </w:rPr>
        <w:t xml:space="preserve"> </w:t>
      </w:r>
      <w:proofErr w:type="spellStart"/>
      <w:r w:rsidRPr="00B61AA5">
        <w:rPr>
          <w:sz w:val="22"/>
          <w:szCs w:val="22"/>
          <w:lang w:val="en-ID"/>
        </w:rPr>
        <w:t>dimaknai</w:t>
      </w:r>
      <w:proofErr w:type="spellEnd"/>
      <w:r w:rsidRPr="00B61AA5">
        <w:rPr>
          <w:sz w:val="22"/>
          <w:szCs w:val="22"/>
          <w:lang w:val="en-ID"/>
        </w:rPr>
        <w:t xml:space="preserve"> </w:t>
      </w:r>
      <w:proofErr w:type="spellStart"/>
      <w:r w:rsidRPr="00B61AA5">
        <w:rPr>
          <w:sz w:val="22"/>
          <w:szCs w:val="22"/>
          <w:lang w:val="en-ID"/>
        </w:rPr>
        <w:t>sebagai</w:t>
      </w:r>
      <w:proofErr w:type="spellEnd"/>
      <w:r w:rsidRPr="00B61AA5">
        <w:rPr>
          <w:sz w:val="22"/>
          <w:szCs w:val="22"/>
          <w:lang w:val="en-ID"/>
        </w:rPr>
        <w:t xml:space="preserve"> proses </w:t>
      </w:r>
      <w:proofErr w:type="spellStart"/>
      <w:r w:rsidRPr="00B61AA5">
        <w:rPr>
          <w:sz w:val="22"/>
          <w:szCs w:val="22"/>
          <w:lang w:val="en-ID"/>
        </w:rPr>
        <w:t>sistematis</w:t>
      </w:r>
      <w:proofErr w:type="spellEnd"/>
      <w:r w:rsidRPr="00B61AA5">
        <w:rPr>
          <w:sz w:val="22"/>
          <w:szCs w:val="22"/>
          <w:lang w:val="en-ID"/>
        </w:rPr>
        <w:t xml:space="preserve">, </w:t>
      </w:r>
      <w:proofErr w:type="spellStart"/>
      <w:r w:rsidRPr="00B61AA5">
        <w:rPr>
          <w:sz w:val="22"/>
          <w:szCs w:val="22"/>
          <w:lang w:val="en-ID"/>
        </w:rPr>
        <w:t>berkelanjutan</w:t>
      </w:r>
      <w:proofErr w:type="spellEnd"/>
      <w:r w:rsidRPr="00B61AA5">
        <w:rPr>
          <w:sz w:val="22"/>
          <w:szCs w:val="22"/>
          <w:lang w:val="en-ID"/>
        </w:rPr>
        <w:t xml:space="preserve">, </w:t>
      </w:r>
      <w:proofErr w:type="spellStart"/>
      <w:r w:rsidRPr="00B61AA5">
        <w:rPr>
          <w:sz w:val="22"/>
          <w:szCs w:val="22"/>
          <w:lang w:val="en-ID"/>
        </w:rPr>
        <w:t>serta</w:t>
      </w:r>
      <w:proofErr w:type="spellEnd"/>
      <w:r w:rsidRPr="00B61AA5">
        <w:rPr>
          <w:sz w:val="22"/>
          <w:szCs w:val="22"/>
          <w:lang w:val="en-ID"/>
        </w:rPr>
        <w:t xml:space="preserve"> </w:t>
      </w:r>
      <w:proofErr w:type="spellStart"/>
      <w:r w:rsidRPr="00B61AA5">
        <w:rPr>
          <w:sz w:val="22"/>
          <w:szCs w:val="22"/>
          <w:lang w:val="en-ID"/>
        </w:rPr>
        <w:t>menyeluruh</w:t>
      </w:r>
      <w:proofErr w:type="spellEnd"/>
      <w:r w:rsidRPr="00B61AA5">
        <w:rPr>
          <w:sz w:val="22"/>
          <w:szCs w:val="22"/>
          <w:lang w:val="en-ID"/>
        </w:rPr>
        <w:t xml:space="preserve">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rangka</w:t>
      </w:r>
      <w:proofErr w:type="spellEnd"/>
      <w:r w:rsidRPr="00B61AA5">
        <w:rPr>
          <w:sz w:val="22"/>
          <w:szCs w:val="22"/>
          <w:lang w:val="en-ID"/>
        </w:rPr>
        <w:t xml:space="preserve">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mengendalikan</w:t>
      </w:r>
      <w:proofErr w:type="spellEnd"/>
      <w:r w:rsidRPr="00B61AA5">
        <w:rPr>
          <w:sz w:val="22"/>
          <w:szCs w:val="22"/>
          <w:lang w:val="en-ID"/>
        </w:rPr>
        <w:t xml:space="preserve">, </w:t>
      </w:r>
      <w:proofErr w:type="spellStart"/>
      <w:r w:rsidRPr="00B61AA5">
        <w:rPr>
          <w:sz w:val="22"/>
          <w:szCs w:val="22"/>
          <w:lang w:val="en-ID"/>
        </w:rPr>
        <w:t>menjamin</w:t>
      </w:r>
      <w:proofErr w:type="spellEnd"/>
      <w:r w:rsidRPr="00B61AA5">
        <w:rPr>
          <w:sz w:val="22"/>
          <w:szCs w:val="22"/>
          <w:lang w:val="en-ID"/>
        </w:rPr>
        <w:t xml:space="preserve">, </w:t>
      </w:r>
      <w:proofErr w:type="spellStart"/>
      <w:r w:rsidRPr="00B61AA5">
        <w:rPr>
          <w:sz w:val="22"/>
          <w:szCs w:val="22"/>
          <w:lang w:val="en-ID"/>
        </w:rPr>
        <w:t>serta</w:t>
      </w:r>
      <w:proofErr w:type="spellEnd"/>
      <w:r w:rsidRPr="00B61AA5">
        <w:rPr>
          <w:sz w:val="22"/>
          <w:szCs w:val="22"/>
          <w:lang w:val="en-ID"/>
        </w:rPr>
        <w:t xml:space="preserve"> </w:t>
      </w:r>
      <w:proofErr w:type="spellStart"/>
      <w:r w:rsidRPr="00B61AA5">
        <w:rPr>
          <w:sz w:val="22"/>
          <w:szCs w:val="22"/>
          <w:lang w:val="en-ID"/>
        </w:rPr>
        <w:t>menetapkan</w:t>
      </w:r>
      <w:proofErr w:type="spellEnd"/>
      <w:r w:rsidRPr="00B61AA5">
        <w:rPr>
          <w:sz w:val="22"/>
          <w:szCs w:val="22"/>
          <w:lang w:val="en-ID"/>
        </w:rPr>
        <w:t xml:space="preserve"> </w:t>
      </w:r>
      <w:proofErr w:type="spellStart"/>
      <w:r w:rsidRPr="00B61AA5">
        <w:rPr>
          <w:sz w:val="22"/>
          <w:szCs w:val="22"/>
          <w:lang w:val="en-ID"/>
        </w:rPr>
        <w:t>kualitas</w:t>
      </w:r>
      <w:proofErr w:type="spellEnd"/>
      <w:r w:rsidRPr="00B61AA5">
        <w:rPr>
          <w:sz w:val="22"/>
          <w:szCs w:val="22"/>
          <w:lang w:val="en-ID"/>
        </w:rPr>
        <w:t xml:space="preserve"> </w:t>
      </w:r>
      <w:proofErr w:type="spellStart"/>
      <w:r w:rsidRPr="00B61AA5">
        <w:rPr>
          <w:sz w:val="22"/>
          <w:szCs w:val="22"/>
          <w:lang w:val="en-ID"/>
        </w:rPr>
        <w:t>berbagai</w:t>
      </w:r>
      <w:proofErr w:type="spellEnd"/>
      <w:r w:rsidRPr="00B61AA5">
        <w:rPr>
          <w:sz w:val="22"/>
          <w:szCs w:val="22"/>
          <w:lang w:val="en-ID"/>
        </w:rPr>
        <w:t xml:space="preserve"> </w:t>
      </w:r>
      <w:proofErr w:type="spellStart"/>
      <w:r w:rsidRPr="00B61AA5">
        <w:rPr>
          <w:sz w:val="22"/>
          <w:szCs w:val="22"/>
          <w:lang w:val="en-ID"/>
        </w:rPr>
        <w:t>komponen</w:t>
      </w:r>
      <w:proofErr w:type="spellEnd"/>
      <w:r w:rsidRPr="00B61AA5">
        <w:rPr>
          <w:sz w:val="22"/>
          <w:szCs w:val="22"/>
          <w:lang w:val="en-ID"/>
        </w:rPr>
        <w:t xml:space="preserve"> </w:t>
      </w:r>
      <w:proofErr w:type="spellStart"/>
      <w:r w:rsidRPr="00B61AA5">
        <w:rPr>
          <w:sz w:val="22"/>
          <w:szCs w:val="22"/>
          <w:lang w:val="en-ID"/>
        </w:rPr>
        <w:t>pembelajaran</w:t>
      </w:r>
      <w:proofErr w:type="spellEnd"/>
      <w:r w:rsidRPr="00B61AA5">
        <w:rPr>
          <w:sz w:val="22"/>
          <w:szCs w:val="22"/>
          <w:lang w:val="en-ID"/>
        </w:rPr>
        <w:t xml:space="preserve"> (</w:t>
      </w:r>
      <w:proofErr w:type="spellStart"/>
      <w:r w:rsidRPr="00B61AA5">
        <w:rPr>
          <w:sz w:val="22"/>
          <w:szCs w:val="22"/>
          <w:lang w:val="en-ID"/>
        </w:rPr>
        <w:t>Asrul</w:t>
      </w:r>
      <w:proofErr w:type="spellEnd"/>
      <w:r w:rsidRPr="00B61AA5">
        <w:rPr>
          <w:sz w:val="22"/>
          <w:szCs w:val="22"/>
          <w:lang w:val="en-ID"/>
        </w:rPr>
        <w:t xml:space="preserve">, 2014) </w:t>
      </w:r>
      <w:proofErr w:type="spellStart"/>
      <w:r w:rsidRPr="00B61AA5">
        <w:rPr>
          <w:sz w:val="22"/>
          <w:szCs w:val="22"/>
          <w:lang w:val="en-ID"/>
        </w:rPr>
        <w:t>sesuai</w:t>
      </w:r>
      <w:proofErr w:type="spellEnd"/>
      <w:r w:rsidRPr="00B61AA5">
        <w:rPr>
          <w:sz w:val="22"/>
          <w:szCs w:val="22"/>
          <w:lang w:val="en-ID"/>
        </w:rPr>
        <w:t xml:space="preserve"> target yang </w:t>
      </w:r>
      <w:proofErr w:type="spellStart"/>
      <w:r w:rsidRPr="00B61AA5">
        <w:rPr>
          <w:sz w:val="22"/>
          <w:szCs w:val="22"/>
          <w:lang w:val="en-ID"/>
        </w:rPr>
        <w:t>ingin</w:t>
      </w:r>
      <w:proofErr w:type="spellEnd"/>
      <w:r w:rsidRPr="00B61AA5">
        <w:rPr>
          <w:sz w:val="22"/>
          <w:szCs w:val="22"/>
          <w:lang w:val="en-ID"/>
        </w:rPr>
        <w:t xml:space="preserve"> </w:t>
      </w:r>
      <w:proofErr w:type="spellStart"/>
      <w:r w:rsidRPr="00B61AA5">
        <w:rPr>
          <w:sz w:val="22"/>
          <w:szCs w:val="22"/>
          <w:lang w:val="en-ID"/>
        </w:rPr>
        <w:t>dicapai</w:t>
      </w:r>
      <w:proofErr w:type="spellEnd"/>
      <w:r w:rsidRPr="00B61AA5">
        <w:rPr>
          <w:sz w:val="22"/>
          <w:szCs w:val="22"/>
          <w:lang w:val="en-ID"/>
        </w:rPr>
        <w:t xml:space="preserve"> (</w:t>
      </w:r>
      <w:proofErr w:type="spellStart"/>
      <w:r w:rsidRPr="00B61AA5">
        <w:rPr>
          <w:sz w:val="22"/>
          <w:szCs w:val="22"/>
          <w:lang w:val="en-ID"/>
        </w:rPr>
        <w:t>Sudjana</w:t>
      </w:r>
      <w:proofErr w:type="spellEnd"/>
      <w:r w:rsidRPr="00B61AA5">
        <w:rPr>
          <w:sz w:val="22"/>
          <w:szCs w:val="22"/>
          <w:lang w:val="en-ID"/>
        </w:rPr>
        <w:t xml:space="preserve">, 2002) </w:t>
      </w:r>
      <w:proofErr w:type="spellStart"/>
      <w:r w:rsidRPr="00B61AA5">
        <w:rPr>
          <w:sz w:val="22"/>
          <w:szCs w:val="22"/>
          <w:lang w:val="en-ID"/>
        </w:rPr>
        <w:t>berdasarkan</w:t>
      </w:r>
      <w:proofErr w:type="spellEnd"/>
      <w:r w:rsidRPr="00B61AA5">
        <w:rPr>
          <w:sz w:val="22"/>
          <w:szCs w:val="22"/>
          <w:lang w:val="en-ID"/>
        </w:rPr>
        <w:t xml:space="preserve"> pada </w:t>
      </w:r>
      <w:proofErr w:type="spellStart"/>
      <w:r w:rsidRPr="00B61AA5">
        <w:rPr>
          <w:sz w:val="22"/>
          <w:szCs w:val="22"/>
          <w:lang w:val="en-ID"/>
        </w:rPr>
        <w:t>kemampuan</w:t>
      </w:r>
      <w:proofErr w:type="spellEnd"/>
      <w:r w:rsidRPr="00B61AA5">
        <w:rPr>
          <w:sz w:val="22"/>
          <w:szCs w:val="22"/>
          <w:lang w:val="en-ID"/>
        </w:rPr>
        <w:t xml:space="preserve"> </w:t>
      </w:r>
      <w:proofErr w:type="spellStart"/>
      <w:r w:rsidRPr="00B61AA5">
        <w:rPr>
          <w:sz w:val="22"/>
          <w:szCs w:val="22"/>
          <w:lang w:val="en-ID"/>
        </w:rPr>
        <w:t>intelektual</w:t>
      </w:r>
      <w:proofErr w:type="spellEnd"/>
      <w:r w:rsidRPr="00B61AA5">
        <w:rPr>
          <w:sz w:val="22"/>
          <w:szCs w:val="22"/>
          <w:lang w:val="en-ID"/>
        </w:rPr>
        <w:t xml:space="preserve"> (</w:t>
      </w:r>
      <w:proofErr w:type="spellStart"/>
      <w:r w:rsidRPr="00B61AA5">
        <w:rPr>
          <w:i/>
          <w:iCs/>
          <w:sz w:val="22"/>
          <w:szCs w:val="22"/>
          <w:lang w:val="en-ID"/>
        </w:rPr>
        <w:t>kogniti</w:t>
      </w:r>
      <w:r w:rsidRPr="00B61AA5">
        <w:rPr>
          <w:sz w:val="22"/>
          <w:szCs w:val="22"/>
          <w:lang w:val="en-ID"/>
        </w:rPr>
        <w:t>f</w:t>
      </w:r>
      <w:proofErr w:type="spellEnd"/>
      <w:r w:rsidRPr="00B61AA5">
        <w:rPr>
          <w:sz w:val="22"/>
          <w:szCs w:val="22"/>
          <w:lang w:val="en-ID"/>
        </w:rPr>
        <w:t xml:space="preserve">), </w:t>
      </w:r>
      <w:proofErr w:type="spellStart"/>
      <w:r w:rsidRPr="00B61AA5">
        <w:rPr>
          <w:sz w:val="22"/>
          <w:szCs w:val="22"/>
          <w:lang w:val="en-ID"/>
        </w:rPr>
        <w:t>kemampuan</w:t>
      </w:r>
      <w:proofErr w:type="spellEnd"/>
      <w:r w:rsidRPr="00B61AA5">
        <w:rPr>
          <w:sz w:val="22"/>
          <w:szCs w:val="22"/>
          <w:lang w:val="en-ID"/>
        </w:rPr>
        <w:t xml:space="preserve"> rasa, </w:t>
      </w:r>
      <w:proofErr w:type="spellStart"/>
      <w:r w:rsidRPr="00B61AA5">
        <w:rPr>
          <w:sz w:val="22"/>
          <w:szCs w:val="22"/>
          <w:lang w:val="en-ID"/>
        </w:rPr>
        <w:t>sikap</w:t>
      </w:r>
      <w:proofErr w:type="spellEnd"/>
      <w:r w:rsidRPr="00B61AA5">
        <w:rPr>
          <w:sz w:val="22"/>
          <w:szCs w:val="22"/>
          <w:lang w:val="en-ID"/>
        </w:rPr>
        <w:t xml:space="preserve">, dan </w:t>
      </w:r>
      <w:proofErr w:type="spellStart"/>
      <w:r w:rsidRPr="00B61AA5">
        <w:rPr>
          <w:sz w:val="22"/>
          <w:szCs w:val="22"/>
          <w:lang w:val="en-ID"/>
        </w:rPr>
        <w:t>prilaku</w:t>
      </w:r>
      <w:proofErr w:type="spellEnd"/>
      <w:r w:rsidRPr="00B61AA5">
        <w:rPr>
          <w:sz w:val="22"/>
          <w:szCs w:val="22"/>
          <w:lang w:val="en-ID"/>
        </w:rPr>
        <w:t xml:space="preserve"> (</w:t>
      </w:r>
      <w:proofErr w:type="spellStart"/>
      <w:r w:rsidRPr="00B61AA5">
        <w:rPr>
          <w:i/>
          <w:iCs/>
          <w:sz w:val="22"/>
          <w:szCs w:val="22"/>
          <w:lang w:val="en-ID"/>
        </w:rPr>
        <w:t>afektif</w:t>
      </w:r>
      <w:proofErr w:type="spellEnd"/>
      <w:r w:rsidRPr="00B61AA5">
        <w:rPr>
          <w:sz w:val="22"/>
          <w:szCs w:val="22"/>
          <w:lang w:val="en-ID"/>
        </w:rPr>
        <w:t xml:space="preserve">), </w:t>
      </w:r>
      <w:proofErr w:type="spellStart"/>
      <w:r w:rsidRPr="00B61AA5">
        <w:rPr>
          <w:sz w:val="22"/>
          <w:szCs w:val="22"/>
          <w:lang w:val="en-ID"/>
        </w:rPr>
        <w:t>serta</w:t>
      </w:r>
      <w:proofErr w:type="spellEnd"/>
      <w:r w:rsidRPr="00B61AA5">
        <w:rPr>
          <w:sz w:val="22"/>
          <w:szCs w:val="22"/>
          <w:lang w:val="en-ID"/>
        </w:rPr>
        <w:t xml:space="preserve"> </w:t>
      </w:r>
      <w:proofErr w:type="spellStart"/>
      <w:r w:rsidRPr="00B61AA5">
        <w:rPr>
          <w:sz w:val="22"/>
          <w:szCs w:val="22"/>
          <w:lang w:val="en-ID"/>
        </w:rPr>
        <w:t>kemampuan</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i/>
          <w:iCs/>
          <w:sz w:val="22"/>
          <w:szCs w:val="22"/>
          <w:lang w:val="en-ID"/>
        </w:rPr>
        <w:t>psikomotor</w:t>
      </w:r>
      <w:proofErr w:type="spellEnd"/>
      <w:r w:rsidRPr="00B61AA5">
        <w:rPr>
          <w:sz w:val="22"/>
          <w:szCs w:val="22"/>
          <w:lang w:val="en-ID"/>
        </w:rPr>
        <w:t>) (Ismail, 2020).</w:t>
      </w:r>
    </w:p>
    <w:p w14:paraId="604AC906" w14:textId="77777777" w:rsidR="00B61AA5" w:rsidRPr="00B61AA5" w:rsidRDefault="00B61AA5" w:rsidP="00B61AA5">
      <w:pPr>
        <w:ind w:firstLine="567"/>
        <w:jc w:val="both"/>
        <w:rPr>
          <w:sz w:val="22"/>
          <w:szCs w:val="22"/>
          <w:lang w:val="en-ID"/>
        </w:rPr>
      </w:pPr>
      <w:proofErr w:type="spellStart"/>
      <w:r w:rsidRPr="00B61AA5">
        <w:rPr>
          <w:sz w:val="22"/>
          <w:szCs w:val="22"/>
          <w:lang w:val="en-ID"/>
        </w:rPr>
        <w:t>Evalusi</w:t>
      </w:r>
      <w:proofErr w:type="spellEnd"/>
      <w:r w:rsidRPr="00B61AA5">
        <w:rPr>
          <w:sz w:val="22"/>
          <w:szCs w:val="22"/>
          <w:lang w:val="en-ID"/>
        </w:rPr>
        <w:t xml:space="preserve"> </w:t>
      </w:r>
      <w:proofErr w:type="spellStart"/>
      <w:r w:rsidRPr="00B61AA5">
        <w:rPr>
          <w:sz w:val="22"/>
          <w:szCs w:val="22"/>
          <w:lang w:val="en-ID"/>
        </w:rPr>
        <w:t>pembelajaran</w:t>
      </w:r>
      <w:proofErr w:type="spellEnd"/>
      <w:r w:rsidRPr="00B61AA5">
        <w:rPr>
          <w:sz w:val="22"/>
          <w:szCs w:val="22"/>
          <w:lang w:val="en-ID"/>
        </w:rPr>
        <w:t xml:space="preserve"> </w:t>
      </w:r>
      <w:proofErr w:type="spellStart"/>
      <w:r w:rsidRPr="00B61AA5">
        <w:rPr>
          <w:sz w:val="22"/>
          <w:szCs w:val="22"/>
          <w:lang w:val="en-ID"/>
        </w:rPr>
        <w:t>bertujaun</w:t>
      </w:r>
      <w:proofErr w:type="spellEnd"/>
      <w:r w:rsidRPr="00B61AA5">
        <w:rPr>
          <w:sz w:val="22"/>
          <w:szCs w:val="22"/>
          <w:lang w:val="en-ID"/>
        </w:rPr>
        <w:t xml:space="preserve">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mengetahui</w:t>
      </w:r>
      <w:proofErr w:type="spellEnd"/>
      <w:r w:rsidRPr="00B61AA5">
        <w:rPr>
          <w:sz w:val="22"/>
          <w:szCs w:val="22"/>
          <w:lang w:val="en-ID"/>
        </w:rPr>
        <w:t xml:space="preserve"> </w:t>
      </w:r>
      <w:proofErr w:type="spellStart"/>
      <w:r w:rsidRPr="00B61AA5">
        <w:rPr>
          <w:sz w:val="22"/>
          <w:szCs w:val="22"/>
          <w:lang w:val="en-ID"/>
        </w:rPr>
        <w:t>efektivitas</w:t>
      </w:r>
      <w:proofErr w:type="spellEnd"/>
      <w:r w:rsidRPr="00B61AA5">
        <w:rPr>
          <w:sz w:val="22"/>
          <w:szCs w:val="22"/>
          <w:lang w:val="en-ID"/>
        </w:rPr>
        <w:t xml:space="preserve"> proses </w:t>
      </w:r>
      <w:proofErr w:type="spellStart"/>
      <w:r w:rsidRPr="00B61AA5">
        <w:rPr>
          <w:sz w:val="22"/>
          <w:szCs w:val="22"/>
          <w:lang w:val="en-ID"/>
        </w:rPr>
        <w:t>pembelajaran</w:t>
      </w:r>
      <w:proofErr w:type="spellEnd"/>
      <w:r w:rsidRPr="00B61AA5">
        <w:rPr>
          <w:sz w:val="22"/>
          <w:szCs w:val="22"/>
          <w:lang w:val="en-ID"/>
        </w:rPr>
        <w:t xml:space="preserve"> (</w:t>
      </w:r>
      <w:proofErr w:type="spellStart"/>
      <w:r w:rsidRPr="00B61AA5">
        <w:rPr>
          <w:sz w:val="22"/>
          <w:szCs w:val="22"/>
          <w:lang w:val="en-ID"/>
        </w:rPr>
        <w:t>Sukardi</w:t>
      </w:r>
      <w:proofErr w:type="spellEnd"/>
      <w:r w:rsidRPr="00B61AA5">
        <w:rPr>
          <w:sz w:val="22"/>
          <w:szCs w:val="22"/>
          <w:lang w:val="en-ID"/>
        </w:rPr>
        <w:t xml:space="preserve">, 2009) yang </w:t>
      </w:r>
      <w:proofErr w:type="spellStart"/>
      <w:r w:rsidRPr="00B61AA5">
        <w:rPr>
          <w:sz w:val="22"/>
          <w:szCs w:val="22"/>
          <w:lang w:val="en-ID"/>
        </w:rPr>
        <w:t>mencakup</w:t>
      </w:r>
      <w:proofErr w:type="spellEnd"/>
      <w:r w:rsidRPr="00B61AA5">
        <w:rPr>
          <w:sz w:val="22"/>
          <w:szCs w:val="22"/>
          <w:lang w:val="en-ID"/>
        </w:rPr>
        <w:t xml:space="preserve"> </w:t>
      </w:r>
      <w:r w:rsidRPr="00B61AA5">
        <w:rPr>
          <w:i/>
          <w:iCs/>
          <w:sz w:val="22"/>
          <w:szCs w:val="22"/>
          <w:lang w:val="en-ID"/>
        </w:rPr>
        <w:t xml:space="preserve">keeping track </w:t>
      </w:r>
      <w:r w:rsidRPr="00B61AA5">
        <w:rPr>
          <w:sz w:val="22"/>
          <w:szCs w:val="22"/>
          <w:lang w:val="en-ID"/>
        </w:rPr>
        <w:t>(</w:t>
      </w:r>
      <w:proofErr w:type="spellStart"/>
      <w:r w:rsidRPr="00B61AA5">
        <w:rPr>
          <w:sz w:val="22"/>
          <w:szCs w:val="22"/>
          <w:lang w:val="en-ID"/>
        </w:rPr>
        <w:t>menulusuri</w:t>
      </w:r>
      <w:proofErr w:type="spellEnd"/>
      <w:r w:rsidRPr="00B61AA5">
        <w:rPr>
          <w:sz w:val="22"/>
          <w:szCs w:val="22"/>
          <w:lang w:val="en-ID"/>
        </w:rPr>
        <w:t xml:space="preserve"> dan </w:t>
      </w:r>
      <w:proofErr w:type="spellStart"/>
      <w:r w:rsidRPr="00B61AA5">
        <w:rPr>
          <w:sz w:val="22"/>
          <w:szCs w:val="22"/>
          <w:lang w:val="en-ID"/>
        </w:rPr>
        <w:t>melacak</w:t>
      </w:r>
      <w:proofErr w:type="spellEnd"/>
      <w:r w:rsidRPr="00B61AA5">
        <w:rPr>
          <w:sz w:val="22"/>
          <w:szCs w:val="22"/>
          <w:lang w:val="en-ID"/>
        </w:rPr>
        <w:t xml:space="preserve"> proses </w:t>
      </w:r>
      <w:proofErr w:type="spellStart"/>
      <w:r w:rsidRPr="00B61AA5">
        <w:rPr>
          <w:sz w:val="22"/>
          <w:szCs w:val="22"/>
          <w:lang w:val="en-ID"/>
        </w:rPr>
        <w:t>belajar</w:t>
      </w:r>
      <w:proofErr w:type="spellEnd"/>
      <w:r w:rsidRPr="00B61AA5">
        <w:rPr>
          <w:sz w:val="22"/>
          <w:szCs w:val="22"/>
          <w:lang w:val="en-ID"/>
        </w:rPr>
        <w:t>)</w:t>
      </w:r>
      <w:r w:rsidRPr="00B61AA5">
        <w:rPr>
          <w:i/>
          <w:iCs/>
          <w:sz w:val="22"/>
          <w:szCs w:val="22"/>
          <w:lang w:val="en-ID"/>
        </w:rPr>
        <w:t>, checking up</w:t>
      </w:r>
      <w:r w:rsidRPr="00B61AA5">
        <w:rPr>
          <w:sz w:val="22"/>
          <w:szCs w:val="22"/>
          <w:lang w:val="en-ID"/>
        </w:rPr>
        <w:t xml:space="preserve"> (</w:t>
      </w:r>
      <w:proofErr w:type="spellStart"/>
      <w:r w:rsidRPr="00B61AA5">
        <w:rPr>
          <w:sz w:val="22"/>
          <w:szCs w:val="22"/>
          <w:lang w:val="en-ID"/>
        </w:rPr>
        <w:t>mengecek</w:t>
      </w:r>
      <w:proofErr w:type="spellEnd"/>
      <w:r w:rsidRPr="00B61AA5">
        <w:rPr>
          <w:sz w:val="22"/>
          <w:szCs w:val="22"/>
          <w:lang w:val="en-ID"/>
        </w:rPr>
        <w:t xml:space="preserve"> </w:t>
      </w:r>
      <w:proofErr w:type="spellStart"/>
      <w:r w:rsidRPr="00B61AA5">
        <w:rPr>
          <w:sz w:val="22"/>
          <w:szCs w:val="22"/>
          <w:lang w:val="en-ID"/>
        </w:rPr>
        <w:t>ketercapaian</w:t>
      </w:r>
      <w:proofErr w:type="spellEnd"/>
      <w:r w:rsidRPr="00B61AA5">
        <w:rPr>
          <w:sz w:val="22"/>
          <w:szCs w:val="22"/>
          <w:lang w:val="en-ID"/>
        </w:rPr>
        <w:t xml:space="preserve"> </w:t>
      </w:r>
      <w:proofErr w:type="spellStart"/>
      <w:r w:rsidRPr="00B61AA5">
        <w:rPr>
          <w:sz w:val="22"/>
          <w:szCs w:val="22"/>
          <w:lang w:val="en-ID"/>
        </w:rPr>
        <w:t>kemampuan</w:t>
      </w:r>
      <w:proofErr w:type="spellEnd"/>
      <w:r w:rsidRPr="00B61AA5">
        <w:rPr>
          <w:sz w:val="22"/>
          <w:szCs w:val="22"/>
          <w:lang w:val="en-ID"/>
        </w:rPr>
        <w:t>)</w:t>
      </w:r>
      <w:r w:rsidRPr="00B61AA5">
        <w:rPr>
          <w:i/>
          <w:iCs/>
          <w:sz w:val="22"/>
          <w:szCs w:val="22"/>
          <w:lang w:val="en-ID"/>
        </w:rPr>
        <w:t xml:space="preserve">, finding-out </w:t>
      </w:r>
      <w:r w:rsidRPr="00B61AA5">
        <w:rPr>
          <w:sz w:val="22"/>
          <w:szCs w:val="22"/>
          <w:lang w:val="en-ID"/>
        </w:rPr>
        <w:t>(</w:t>
      </w:r>
      <w:proofErr w:type="spellStart"/>
      <w:r w:rsidRPr="00B61AA5">
        <w:rPr>
          <w:sz w:val="22"/>
          <w:szCs w:val="22"/>
          <w:lang w:val="en-ID"/>
        </w:rPr>
        <w:t>mencari</w:t>
      </w:r>
      <w:proofErr w:type="spellEnd"/>
      <w:r w:rsidRPr="00B61AA5">
        <w:rPr>
          <w:sz w:val="22"/>
          <w:szCs w:val="22"/>
          <w:lang w:val="en-ID"/>
        </w:rPr>
        <w:t xml:space="preserve"> dan </w:t>
      </w:r>
      <w:proofErr w:type="spellStart"/>
      <w:r w:rsidRPr="00B61AA5">
        <w:rPr>
          <w:sz w:val="22"/>
          <w:szCs w:val="22"/>
          <w:lang w:val="en-ID"/>
        </w:rPr>
        <w:t>menemukan</w:t>
      </w:r>
      <w:proofErr w:type="spellEnd"/>
      <w:r w:rsidRPr="00B61AA5">
        <w:rPr>
          <w:sz w:val="22"/>
          <w:szCs w:val="22"/>
          <w:lang w:val="en-ID"/>
        </w:rPr>
        <w:t xml:space="preserve"> </w:t>
      </w:r>
      <w:proofErr w:type="spellStart"/>
      <w:r w:rsidRPr="00B61AA5">
        <w:rPr>
          <w:sz w:val="22"/>
          <w:szCs w:val="22"/>
          <w:lang w:val="en-ID"/>
        </w:rPr>
        <w:t>kekurangan</w:t>
      </w:r>
      <w:proofErr w:type="spellEnd"/>
      <w:r w:rsidRPr="00B61AA5">
        <w:rPr>
          <w:sz w:val="22"/>
          <w:szCs w:val="22"/>
          <w:lang w:val="en-ID"/>
        </w:rPr>
        <w:t>)</w:t>
      </w:r>
      <w:r w:rsidRPr="00B61AA5">
        <w:rPr>
          <w:i/>
          <w:iCs/>
          <w:sz w:val="22"/>
          <w:szCs w:val="22"/>
          <w:lang w:val="en-ID"/>
        </w:rPr>
        <w:t xml:space="preserve">, </w:t>
      </w:r>
      <w:r w:rsidRPr="00B61AA5">
        <w:rPr>
          <w:sz w:val="22"/>
          <w:szCs w:val="22"/>
          <w:lang w:val="en-ID"/>
        </w:rPr>
        <w:t>summing-up (</w:t>
      </w:r>
      <w:proofErr w:type="spellStart"/>
      <w:r w:rsidRPr="00B61AA5">
        <w:rPr>
          <w:sz w:val="22"/>
          <w:szCs w:val="22"/>
          <w:lang w:val="en-ID"/>
        </w:rPr>
        <w:t>menyimpulkan</w:t>
      </w:r>
      <w:proofErr w:type="spellEnd"/>
      <w:r w:rsidRPr="00B61AA5">
        <w:rPr>
          <w:sz w:val="22"/>
          <w:szCs w:val="22"/>
          <w:lang w:val="en-ID"/>
        </w:rPr>
        <w:t xml:space="preserve"> </w:t>
      </w:r>
      <w:proofErr w:type="spellStart"/>
      <w:r w:rsidRPr="00B61AA5">
        <w:rPr>
          <w:sz w:val="22"/>
          <w:szCs w:val="22"/>
          <w:lang w:val="en-ID"/>
        </w:rPr>
        <w:t>tingkat</w:t>
      </w:r>
      <w:proofErr w:type="spellEnd"/>
      <w:r w:rsidRPr="00B61AA5">
        <w:rPr>
          <w:sz w:val="22"/>
          <w:szCs w:val="22"/>
          <w:lang w:val="en-ID"/>
        </w:rPr>
        <w:t xml:space="preserve"> </w:t>
      </w:r>
      <w:proofErr w:type="spellStart"/>
      <w:r w:rsidRPr="00B61AA5">
        <w:rPr>
          <w:sz w:val="22"/>
          <w:szCs w:val="22"/>
          <w:lang w:val="en-ID"/>
        </w:rPr>
        <w:t>penguasaan</w:t>
      </w:r>
      <w:proofErr w:type="spellEnd"/>
      <w:r w:rsidRPr="00B61AA5">
        <w:rPr>
          <w:sz w:val="22"/>
          <w:szCs w:val="22"/>
          <w:lang w:val="en-ID"/>
        </w:rPr>
        <w:t>) (</w:t>
      </w:r>
      <w:proofErr w:type="spellStart"/>
      <w:r w:rsidRPr="00B61AA5">
        <w:rPr>
          <w:sz w:val="22"/>
          <w:szCs w:val="22"/>
          <w:lang w:val="en-ID"/>
        </w:rPr>
        <w:t>Cittenden</w:t>
      </w:r>
      <w:proofErr w:type="spellEnd"/>
      <w:r w:rsidRPr="00B61AA5">
        <w:rPr>
          <w:sz w:val="22"/>
          <w:szCs w:val="22"/>
          <w:lang w:val="en-ID"/>
        </w:rPr>
        <w:t xml:space="preserve">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Sutikno</w:t>
      </w:r>
      <w:proofErr w:type="spellEnd"/>
      <w:r w:rsidRPr="00B61AA5">
        <w:rPr>
          <w:sz w:val="22"/>
          <w:szCs w:val="22"/>
          <w:lang w:val="en-ID"/>
        </w:rPr>
        <w:t xml:space="preserve">, 2013) </w:t>
      </w:r>
      <w:proofErr w:type="spellStart"/>
      <w:r w:rsidRPr="00B61AA5">
        <w:rPr>
          <w:sz w:val="22"/>
          <w:szCs w:val="22"/>
          <w:lang w:val="en-ID"/>
        </w:rPr>
        <w:t>serta</w:t>
      </w:r>
      <w:proofErr w:type="spellEnd"/>
      <w:r w:rsidRPr="00B61AA5">
        <w:rPr>
          <w:sz w:val="22"/>
          <w:szCs w:val="22"/>
          <w:lang w:val="en-ID"/>
        </w:rPr>
        <w:t xml:space="preserve"> </w:t>
      </w:r>
      <w:proofErr w:type="spellStart"/>
      <w:r w:rsidRPr="00B61AA5">
        <w:rPr>
          <w:sz w:val="22"/>
          <w:szCs w:val="22"/>
          <w:lang w:val="en-ID"/>
        </w:rPr>
        <w:t>memberikan</w:t>
      </w:r>
      <w:proofErr w:type="spellEnd"/>
      <w:r w:rsidRPr="00B61AA5">
        <w:rPr>
          <w:sz w:val="22"/>
          <w:szCs w:val="22"/>
          <w:lang w:val="en-ID"/>
        </w:rPr>
        <w:t xml:space="preserve"> </w:t>
      </w:r>
      <w:r w:rsidRPr="00B61AA5">
        <w:rPr>
          <w:i/>
          <w:iCs/>
          <w:sz w:val="22"/>
          <w:szCs w:val="22"/>
          <w:lang w:val="en-ID"/>
        </w:rPr>
        <w:t>feedback</w:t>
      </w:r>
      <w:r w:rsidRPr="00B61AA5">
        <w:rPr>
          <w:sz w:val="22"/>
          <w:szCs w:val="22"/>
          <w:lang w:val="en-ID"/>
        </w:rPr>
        <w:t xml:space="preserve"> </w:t>
      </w:r>
      <w:proofErr w:type="spellStart"/>
      <w:r w:rsidRPr="00B61AA5">
        <w:rPr>
          <w:sz w:val="22"/>
          <w:szCs w:val="22"/>
          <w:lang w:val="en-ID"/>
        </w:rPr>
        <w:t>kepada</w:t>
      </w:r>
      <w:proofErr w:type="spellEnd"/>
      <w:r w:rsidRPr="00B61AA5">
        <w:rPr>
          <w:sz w:val="22"/>
          <w:szCs w:val="22"/>
          <w:lang w:val="en-ID"/>
        </w:rPr>
        <w:t xml:space="preserve"> guru </w:t>
      </w:r>
      <w:proofErr w:type="spellStart"/>
      <w:r w:rsidRPr="00B61AA5">
        <w:rPr>
          <w:sz w:val="22"/>
          <w:szCs w:val="22"/>
          <w:lang w:val="en-ID"/>
        </w:rPr>
        <w:t>sebagai</w:t>
      </w:r>
      <w:proofErr w:type="spellEnd"/>
      <w:r w:rsidRPr="00B61AA5">
        <w:rPr>
          <w:sz w:val="22"/>
          <w:szCs w:val="22"/>
          <w:lang w:val="en-ID"/>
        </w:rPr>
        <w:t xml:space="preserve"> </w:t>
      </w:r>
      <w:proofErr w:type="spellStart"/>
      <w:r w:rsidRPr="00B61AA5">
        <w:rPr>
          <w:sz w:val="22"/>
          <w:szCs w:val="22"/>
          <w:lang w:val="en-ID"/>
        </w:rPr>
        <w:t>dasar</w:t>
      </w:r>
      <w:proofErr w:type="spellEnd"/>
      <w:r w:rsidRPr="00B61AA5">
        <w:rPr>
          <w:sz w:val="22"/>
          <w:szCs w:val="22"/>
          <w:lang w:val="en-ID"/>
        </w:rPr>
        <w:t xml:space="preserve"> </w:t>
      </w:r>
      <w:proofErr w:type="spellStart"/>
      <w:r w:rsidRPr="00B61AA5">
        <w:rPr>
          <w:sz w:val="22"/>
          <w:szCs w:val="22"/>
          <w:lang w:val="en-ID"/>
        </w:rPr>
        <w:t>perbaikan</w:t>
      </w:r>
      <w:proofErr w:type="spellEnd"/>
      <w:r w:rsidRPr="00B61AA5">
        <w:rPr>
          <w:sz w:val="22"/>
          <w:szCs w:val="22"/>
          <w:lang w:val="en-ID"/>
        </w:rPr>
        <w:t xml:space="preserve"> proses </w:t>
      </w:r>
      <w:proofErr w:type="spellStart"/>
      <w:r w:rsidRPr="00B61AA5">
        <w:rPr>
          <w:sz w:val="22"/>
          <w:szCs w:val="22"/>
          <w:lang w:val="en-ID"/>
        </w:rPr>
        <w:t>pembelajaran</w:t>
      </w:r>
      <w:proofErr w:type="spellEnd"/>
      <w:r w:rsidRPr="00B61AA5">
        <w:rPr>
          <w:sz w:val="22"/>
          <w:szCs w:val="22"/>
          <w:lang w:val="en-ID"/>
        </w:rPr>
        <w:t xml:space="preserve"> (Saleh, 2000).</w:t>
      </w:r>
    </w:p>
    <w:p w14:paraId="300ED4C2" w14:textId="77777777" w:rsidR="00B61AA5" w:rsidRPr="00B61AA5" w:rsidRDefault="00B61AA5" w:rsidP="00B61AA5">
      <w:pPr>
        <w:ind w:firstLine="567"/>
        <w:jc w:val="both"/>
        <w:rPr>
          <w:sz w:val="22"/>
          <w:szCs w:val="22"/>
          <w:lang w:val="en-ID"/>
        </w:rPr>
      </w:pP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dapat</w:t>
      </w:r>
      <w:proofErr w:type="spellEnd"/>
      <w:r w:rsidRPr="00B61AA5">
        <w:rPr>
          <w:sz w:val="22"/>
          <w:szCs w:val="22"/>
          <w:lang w:val="en-ID"/>
        </w:rPr>
        <w:t xml:space="preserve"> </w:t>
      </w:r>
      <w:proofErr w:type="spellStart"/>
      <w:r w:rsidRPr="00B61AA5">
        <w:rPr>
          <w:sz w:val="22"/>
          <w:szCs w:val="22"/>
          <w:lang w:val="en-ID"/>
        </w:rPr>
        <w:t>dilaksanakan</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menerapkan</w:t>
      </w:r>
      <w:proofErr w:type="spellEnd"/>
      <w:r w:rsidRPr="00B61AA5">
        <w:rPr>
          <w:sz w:val="22"/>
          <w:szCs w:val="22"/>
          <w:lang w:val="en-ID"/>
        </w:rPr>
        <w:t xml:space="preserve"> </w:t>
      </w:r>
      <w:proofErr w:type="spellStart"/>
      <w:r w:rsidRPr="00B61AA5">
        <w:rPr>
          <w:sz w:val="22"/>
          <w:szCs w:val="22"/>
          <w:lang w:val="en-ID"/>
        </w:rPr>
        <w:t>banyak</w:t>
      </w:r>
      <w:proofErr w:type="spellEnd"/>
      <w:r w:rsidRPr="00B61AA5">
        <w:rPr>
          <w:sz w:val="22"/>
          <w:szCs w:val="22"/>
          <w:lang w:val="en-ID"/>
        </w:rPr>
        <w:t xml:space="preserve"> model dan </w:t>
      </w:r>
      <w:proofErr w:type="spellStart"/>
      <w:r w:rsidRPr="00B61AA5">
        <w:rPr>
          <w:sz w:val="22"/>
          <w:szCs w:val="22"/>
          <w:lang w:val="en-ID"/>
        </w:rPr>
        <w:t>pendekatan</w:t>
      </w:r>
      <w:proofErr w:type="spellEnd"/>
      <w:r w:rsidRPr="00B61AA5">
        <w:rPr>
          <w:sz w:val="22"/>
          <w:szCs w:val="22"/>
          <w:lang w:val="en-ID"/>
        </w:rPr>
        <w:t xml:space="preserve">. </w:t>
      </w:r>
      <w:proofErr w:type="spellStart"/>
      <w:r w:rsidRPr="00B61AA5">
        <w:rPr>
          <w:sz w:val="22"/>
          <w:szCs w:val="22"/>
          <w:lang w:val="en-ID"/>
        </w:rPr>
        <w:t>Banyaknya</w:t>
      </w:r>
      <w:proofErr w:type="spellEnd"/>
      <w:r w:rsidRPr="00B61AA5">
        <w:rPr>
          <w:sz w:val="22"/>
          <w:szCs w:val="22"/>
          <w:lang w:val="en-ID"/>
        </w:rPr>
        <w:t xml:space="preserve"> model dan </w:t>
      </w:r>
      <w:proofErr w:type="spellStart"/>
      <w:r w:rsidRPr="00B61AA5">
        <w:rPr>
          <w:sz w:val="22"/>
          <w:szCs w:val="22"/>
          <w:lang w:val="en-ID"/>
        </w:rPr>
        <w:t>mendekatan</w:t>
      </w:r>
      <w:proofErr w:type="spellEnd"/>
      <w:r w:rsidRPr="00B61AA5">
        <w:rPr>
          <w:sz w:val="22"/>
          <w:szCs w:val="22"/>
          <w:lang w:val="en-ID"/>
        </w:rPr>
        <w:t xml:space="preserve"> </w:t>
      </w:r>
      <w:proofErr w:type="spellStart"/>
      <w:r w:rsidRPr="00B61AA5">
        <w:rPr>
          <w:sz w:val="22"/>
          <w:szCs w:val="22"/>
          <w:lang w:val="en-ID"/>
        </w:rPr>
        <w:t>menurut</w:t>
      </w:r>
      <w:proofErr w:type="spellEnd"/>
      <w:r w:rsidRPr="00B61AA5">
        <w:rPr>
          <w:sz w:val="22"/>
          <w:szCs w:val="22"/>
          <w:lang w:val="en-ID"/>
        </w:rPr>
        <w:t xml:space="preserve"> </w:t>
      </w:r>
      <w:proofErr w:type="spellStart"/>
      <w:r w:rsidRPr="00B61AA5">
        <w:rPr>
          <w:sz w:val="22"/>
          <w:szCs w:val="22"/>
          <w:lang w:val="en-ID"/>
        </w:rPr>
        <w:t>Tayipnapis</w:t>
      </w:r>
      <w:proofErr w:type="spellEnd"/>
      <w:r w:rsidRPr="00B61AA5">
        <w:rPr>
          <w:sz w:val="22"/>
          <w:szCs w:val="22"/>
          <w:lang w:val="en-ID"/>
        </w:rPr>
        <w:t xml:space="preserve"> (2008) </w:t>
      </w:r>
      <w:proofErr w:type="spellStart"/>
      <w:r w:rsidRPr="00B61AA5">
        <w:rPr>
          <w:sz w:val="22"/>
          <w:szCs w:val="22"/>
          <w:lang w:val="en-ID"/>
        </w:rPr>
        <w:t>pelaksanaan</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tetap</w:t>
      </w:r>
      <w:proofErr w:type="spellEnd"/>
      <w:r w:rsidRPr="00B61AA5">
        <w:rPr>
          <w:sz w:val="22"/>
          <w:szCs w:val="22"/>
          <w:lang w:val="en-ID"/>
        </w:rPr>
        <w:t xml:space="preserve"> </w:t>
      </w:r>
      <w:proofErr w:type="spellStart"/>
      <w:r w:rsidRPr="00B61AA5">
        <w:rPr>
          <w:sz w:val="22"/>
          <w:szCs w:val="22"/>
          <w:lang w:val="en-ID"/>
        </w:rPr>
        <w:t>bergantung</w:t>
      </w:r>
      <w:proofErr w:type="spellEnd"/>
      <w:r w:rsidRPr="00B61AA5">
        <w:rPr>
          <w:sz w:val="22"/>
          <w:szCs w:val="22"/>
          <w:lang w:val="en-ID"/>
        </w:rPr>
        <w:t xml:space="preserve"> pada </w:t>
      </w:r>
      <w:proofErr w:type="spellStart"/>
      <w:r w:rsidRPr="00B61AA5">
        <w:rPr>
          <w:sz w:val="22"/>
          <w:szCs w:val="22"/>
          <w:lang w:val="en-ID"/>
        </w:rPr>
        <w:t>misi</w:t>
      </w:r>
      <w:proofErr w:type="spellEnd"/>
      <w:r w:rsidRPr="00B61AA5">
        <w:rPr>
          <w:sz w:val="22"/>
          <w:szCs w:val="22"/>
          <w:lang w:val="en-ID"/>
        </w:rPr>
        <w:t xml:space="preserve">, </w:t>
      </w:r>
      <w:proofErr w:type="spellStart"/>
      <w:r w:rsidRPr="00B61AA5">
        <w:rPr>
          <w:sz w:val="22"/>
          <w:szCs w:val="22"/>
          <w:lang w:val="en-ID"/>
        </w:rPr>
        <w:t>orientasi</w:t>
      </w:r>
      <w:proofErr w:type="spellEnd"/>
      <w:r w:rsidRPr="00B61AA5">
        <w:rPr>
          <w:sz w:val="22"/>
          <w:szCs w:val="22"/>
          <w:lang w:val="en-ID"/>
        </w:rPr>
        <w:t xml:space="preserve"> </w:t>
      </w:r>
      <w:proofErr w:type="spellStart"/>
      <w:r w:rsidRPr="00B61AA5">
        <w:rPr>
          <w:sz w:val="22"/>
          <w:szCs w:val="22"/>
          <w:lang w:val="en-ID"/>
        </w:rPr>
        <w:t>serta</w:t>
      </w:r>
      <w:proofErr w:type="spellEnd"/>
      <w:r w:rsidRPr="00B61AA5">
        <w:rPr>
          <w:sz w:val="22"/>
          <w:szCs w:val="22"/>
          <w:lang w:val="en-ID"/>
        </w:rPr>
        <w:t xml:space="preserve"> </w:t>
      </w:r>
      <w:proofErr w:type="spellStart"/>
      <w:r w:rsidRPr="00B61AA5">
        <w:rPr>
          <w:sz w:val="22"/>
          <w:szCs w:val="22"/>
          <w:lang w:val="en-ID"/>
        </w:rPr>
        <w:t>paham</w:t>
      </w:r>
      <w:proofErr w:type="spellEnd"/>
      <w:r w:rsidRPr="00B61AA5">
        <w:rPr>
          <w:sz w:val="22"/>
          <w:szCs w:val="22"/>
          <w:lang w:val="en-ID"/>
        </w:rPr>
        <w:t xml:space="preserve"> yang </w:t>
      </w:r>
      <w:proofErr w:type="spellStart"/>
      <w:r w:rsidRPr="00B61AA5">
        <w:rPr>
          <w:sz w:val="22"/>
          <w:szCs w:val="22"/>
          <w:lang w:val="en-ID"/>
        </w:rPr>
        <w:t>dianut</w:t>
      </w:r>
      <w:proofErr w:type="spellEnd"/>
      <w:r w:rsidRPr="00B61AA5">
        <w:rPr>
          <w:sz w:val="22"/>
          <w:szCs w:val="22"/>
          <w:lang w:val="en-ID"/>
        </w:rPr>
        <w:t xml:space="preserve"> evaluator. Fitzpatrick, Sanders, Worthen (2004) </w:t>
      </w:r>
      <w:proofErr w:type="spellStart"/>
      <w:r w:rsidRPr="00B61AA5">
        <w:rPr>
          <w:sz w:val="22"/>
          <w:szCs w:val="22"/>
          <w:lang w:val="en-ID"/>
        </w:rPr>
        <w:t>menyebutkan</w:t>
      </w:r>
      <w:proofErr w:type="spellEnd"/>
      <w:r w:rsidRPr="00B61AA5">
        <w:rPr>
          <w:sz w:val="22"/>
          <w:szCs w:val="22"/>
          <w:lang w:val="en-ID"/>
        </w:rPr>
        <w:t xml:space="preserve"> </w:t>
      </w:r>
      <w:proofErr w:type="spellStart"/>
      <w:r w:rsidRPr="00B61AA5">
        <w:rPr>
          <w:sz w:val="22"/>
          <w:szCs w:val="22"/>
          <w:lang w:val="en-ID"/>
        </w:rPr>
        <w:t>ada</w:t>
      </w:r>
      <w:proofErr w:type="spellEnd"/>
      <w:r w:rsidRPr="00B61AA5">
        <w:rPr>
          <w:sz w:val="22"/>
          <w:szCs w:val="22"/>
          <w:lang w:val="en-ID"/>
        </w:rPr>
        <w:t xml:space="preserve"> lima </w:t>
      </w:r>
      <w:proofErr w:type="spellStart"/>
      <w:r w:rsidRPr="00B61AA5">
        <w:rPr>
          <w:sz w:val="22"/>
          <w:szCs w:val="22"/>
          <w:lang w:val="en-ID"/>
        </w:rPr>
        <w:t>pendekatan</w:t>
      </w:r>
      <w:proofErr w:type="spellEnd"/>
      <w:r w:rsidRPr="00B61AA5">
        <w:rPr>
          <w:sz w:val="22"/>
          <w:szCs w:val="22"/>
          <w:lang w:val="en-ID"/>
        </w:rPr>
        <w:t xml:space="preserve">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yaitu</w:t>
      </w:r>
      <w:proofErr w:type="spellEnd"/>
      <w:r w:rsidRPr="00B61AA5">
        <w:rPr>
          <w:sz w:val="22"/>
          <w:szCs w:val="22"/>
          <w:lang w:val="en-ID"/>
        </w:rPr>
        <w:t xml:space="preserve">, </w:t>
      </w:r>
      <w:proofErr w:type="spellStart"/>
      <w:r w:rsidRPr="00B61AA5">
        <w:rPr>
          <w:sz w:val="22"/>
          <w:szCs w:val="22"/>
          <w:lang w:val="en-ID"/>
        </w:rPr>
        <w:t>pendekatan</w:t>
      </w:r>
      <w:proofErr w:type="spellEnd"/>
      <w:r w:rsidRPr="00B61AA5">
        <w:rPr>
          <w:sz w:val="22"/>
          <w:szCs w:val="22"/>
          <w:lang w:val="en-ID"/>
        </w:rPr>
        <w:t xml:space="preserve"> yang </w:t>
      </w:r>
      <w:proofErr w:type="spellStart"/>
      <w:r w:rsidRPr="00B61AA5">
        <w:rPr>
          <w:sz w:val="22"/>
          <w:szCs w:val="22"/>
          <w:lang w:val="en-ID"/>
        </w:rPr>
        <w:t>berorientasi</w:t>
      </w:r>
      <w:proofErr w:type="spellEnd"/>
      <w:r w:rsidRPr="00B61AA5">
        <w:rPr>
          <w:sz w:val="22"/>
          <w:szCs w:val="22"/>
          <w:lang w:val="en-ID"/>
        </w:rPr>
        <w:t xml:space="preserve"> 1) </w:t>
      </w:r>
      <w:proofErr w:type="spellStart"/>
      <w:r w:rsidRPr="00B61AA5">
        <w:rPr>
          <w:sz w:val="22"/>
          <w:szCs w:val="22"/>
          <w:lang w:val="en-ID"/>
        </w:rPr>
        <w:t>tujuan</w:t>
      </w:r>
      <w:proofErr w:type="spellEnd"/>
      <w:r w:rsidRPr="00B61AA5">
        <w:rPr>
          <w:sz w:val="22"/>
          <w:szCs w:val="22"/>
          <w:lang w:val="en-ID"/>
        </w:rPr>
        <w:t xml:space="preserve">, 2) </w:t>
      </w:r>
      <w:proofErr w:type="spellStart"/>
      <w:r w:rsidRPr="00B61AA5">
        <w:rPr>
          <w:sz w:val="22"/>
          <w:szCs w:val="22"/>
          <w:lang w:val="en-ID"/>
        </w:rPr>
        <w:t>manajemen</w:t>
      </w:r>
      <w:proofErr w:type="spellEnd"/>
      <w:r w:rsidRPr="00B61AA5">
        <w:rPr>
          <w:sz w:val="22"/>
          <w:szCs w:val="22"/>
          <w:lang w:val="en-ID"/>
        </w:rPr>
        <w:t xml:space="preserve">, 3) </w:t>
      </w:r>
      <w:proofErr w:type="spellStart"/>
      <w:r w:rsidRPr="00B61AA5">
        <w:rPr>
          <w:sz w:val="22"/>
          <w:szCs w:val="22"/>
          <w:lang w:val="en-ID"/>
        </w:rPr>
        <w:t>pemakai</w:t>
      </w:r>
      <w:proofErr w:type="spellEnd"/>
      <w:r w:rsidRPr="00B61AA5">
        <w:rPr>
          <w:sz w:val="22"/>
          <w:szCs w:val="22"/>
          <w:lang w:val="en-ID"/>
        </w:rPr>
        <w:t xml:space="preserve">, 4) </w:t>
      </w:r>
      <w:proofErr w:type="spellStart"/>
      <w:r w:rsidRPr="00B61AA5">
        <w:rPr>
          <w:sz w:val="22"/>
          <w:szCs w:val="22"/>
          <w:lang w:val="en-ID"/>
        </w:rPr>
        <w:t>kepakaran</w:t>
      </w:r>
      <w:proofErr w:type="spellEnd"/>
      <w:r w:rsidRPr="00B61AA5">
        <w:rPr>
          <w:sz w:val="22"/>
          <w:szCs w:val="22"/>
          <w:lang w:val="en-ID"/>
        </w:rPr>
        <w:t>, dan naturalistic-</w:t>
      </w:r>
      <w:proofErr w:type="spellStart"/>
      <w:r w:rsidRPr="00B61AA5">
        <w:rPr>
          <w:sz w:val="22"/>
          <w:szCs w:val="22"/>
          <w:lang w:val="en-ID"/>
        </w:rPr>
        <w:t>partisipan</w:t>
      </w:r>
      <w:proofErr w:type="spellEnd"/>
      <w:r w:rsidRPr="00B61AA5">
        <w:rPr>
          <w:sz w:val="22"/>
          <w:szCs w:val="22"/>
          <w:lang w:val="en-ID"/>
        </w:rPr>
        <w:t xml:space="preserve">. </w:t>
      </w:r>
    </w:p>
    <w:p w14:paraId="4404DE55" w14:textId="77777777" w:rsidR="00B61AA5" w:rsidRPr="00B61AA5" w:rsidRDefault="00B61AA5" w:rsidP="00B61AA5">
      <w:pPr>
        <w:ind w:firstLine="567"/>
        <w:jc w:val="both"/>
        <w:rPr>
          <w:sz w:val="22"/>
          <w:szCs w:val="22"/>
          <w:lang w:val="en-ID"/>
        </w:rPr>
      </w:pPr>
      <w:r w:rsidRPr="00B61AA5">
        <w:rPr>
          <w:sz w:val="22"/>
          <w:szCs w:val="22"/>
          <w:lang w:val="en-ID"/>
        </w:rPr>
        <w:t xml:space="preserve">Kaufman dan Thomas (1980) </w:t>
      </w:r>
      <w:proofErr w:type="spellStart"/>
      <w:r w:rsidRPr="00B61AA5">
        <w:rPr>
          <w:sz w:val="22"/>
          <w:szCs w:val="22"/>
          <w:lang w:val="en-ID"/>
        </w:rPr>
        <w:t>menyebutkan</w:t>
      </w:r>
      <w:proofErr w:type="spellEnd"/>
      <w:r w:rsidRPr="00B61AA5">
        <w:rPr>
          <w:sz w:val="22"/>
          <w:szCs w:val="22"/>
          <w:lang w:val="en-ID"/>
        </w:rPr>
        <w:t xml:space="preserve"> </w:t>
      </w:r>
      <w:proofErr w:type="spellStart"/>
      <w:r w:rsidRPr="00B61AA5">
        <w:rPr>
          <w:sz w:val="22"/>
          <w:szCs w:val="22"/>
          <w:lang w:val="en-ID"/>
        </w:rPr>
        <w:t>bahwa</w:t>
      </w:r>
      <w:proofErr w:type="spellEnd"/>
      <w:r w:rsidRPr="00B61AA5">
        <w:rPr>
          <w:sz w:val="22"/>
          <w:szCs w:val="22"/>
          <w:lang w:val="en-ID"/>
        </w:rPr>
        <w:t xml:space="preserve"> </w:t>
      </w:r>
      <w:proofErr w:type="spellStart"/>
      <w:r w:rsidRPr="00B61AA5">
        <w:rPr>
          <w:sz w:val="22"/>
          <w:szCs w:val="22"/>
          <w:lang w:val="en-ID"/>
        </w:rPr>
        <w:t>ada</w:t>
      </w:r>
      <w:proofErr w:type="spellEnd"/>
      <w:r w:rsidRPr="00B61AA5">
        <w:rPr>
          <w:sz w:val="22"/>
          <w:szCs w:val="22"/>
          <w:lang w:val="en-ID"/>
        </w:rPr>
        <w:t xml:space="preserve"> </w:t>
      </w:r>
      <w:proofErr w:type="spellStart"/>
      <w:r w:rsidRPr="00B61AA5">
        <w:rPr>
          <w:sz w:val="22"/>
          <w:szCs w:val="22"/>
          <w:lang w:val="en-ID"/>
        </w:rPr>
        <w:t>delapan</w:t>
      </w:r>
      <w:proofErr w:type="spellEnd"/>
      <w:r w:rsidRPr="00B61AA5">
        <w:rPr>
          <w:sz w:val="22"/>
          <w:szCs w:val="22"/>
          <w:lang w:val="en-ID"/>
        </w:rPr>
        <w:t xml:space="preserve"> model </w:t>
      </w: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yaitu</w:t>
      </w:r>
      <w:proofErr w:type="spellEnd"/>
      <w:r w:rsidRPr="00B61AA5">
        <w:rPr>
          <w:sz w:val="22"/>
          <w:szCs w:val="22"/>
          <w:lang w:val="en-ID"/>
        </w:rPr>
        <w:t xml:space="preserve"> 1) </w:t>
      </w:r>
      <w:r w:rsidRPr="00B61AA5">
        <w:rPr>
          <w:i/>
          <w:iCs/>
          <w:sz w:val="22"/>
          <w:szCs w:val="22"/>
          <w:lang w:val="en-ID"/>
        </w:rPr>
        <w:t>Goal Oriented Model</w:t>
      </w:r>
      <w:r w:rsidRPr="00B61AA5">
        <w:rPr>
          <w:sz w:val="22"/>
          <w:szCs w:val="22"/>
          <w:lang w:val="en-ID"/>
        </w:rPr>
        <w:t xml:space="preserve"> yang </w:t>
      </w:r>
      <w:proofErr w:type="spellStart"/>
      <w:r w:rsidRPr="00B61AA5">
        <w:rPr>
          <w:sz w:val="22"/>
          <w:szCs w:val="22"/>
          <w:lang w:val="en-ID"/>
        </w:rPr>
        <w:t>dikembangkan</w:t>
      </w:r>
      <w:proofErr w:type="spellEnd"/>
      <w:r w:rsidRPr="00B61AA5">
        <w:rPr>
          <w:sz w:val="22"/>
          <w:szCs w:val="22"/>
          <w:lang w:val="en-ID"/>
        </w:rPr>
        <w:t xml:space="preserve"> oleh Ralph W. Tyler, 2) </w:t>
      </w:r>
      <w:r w:rsidRPr="00B61AA5">
        <w:rPr>
          <w:i/>
          <w:iCs/>
          <w:sz w:val="22"/>
          <w:szCs w:val="22"/>
          <w:lang w:val="en-ID"/>
        </w:rPr>
        <w:t>Goal Free Evaluation Model</w:t>
      </w:r>
      <w:r w:rsidRPr="00B61AA5">
        <w:rPr>
          <w:sz w:val="22"/>
          <w:szCs w:val="22"/>
          <w:lang w:val="en-ID"/>
        </w:rPr>
        <w:t xml:space="preserve"> yang </w:t>
      </w:r>
      <w:proofErr w:type="spellStart"/>
      <w:r w:rsidRPr="00B61AA5">
        <w:rPr>
          <w:sz w:val="22"/>
          <w:szCs w:val="22"/>
          <w:lang w:val="en-ID"/>
        </w:rPr>
        <w:lastRenderedPageBreak/>
        <w:t>dikembangkan</w:t>
      </w:r>
      <w:proofErr w:type="spellEnd"/>
      <w:r w:rsidRPr="00B61AA5">
        <w:rPr>
          <w:sz w:val="22"/>
          <w:szCs w:val="22"/>
          <w:lang w:val="en-ID"/>
        </w:rPr>
        <w:t xml:space="preserve"> oleh Michael Scriven, 3) </w:t>
      </w:r>
      <w:r w:rsidRPr="00B61AA5">
        <w:rPr>
          <w:i/>
          <w:iCs/>
          <w:sz w:val="22"/>
          <w:szCs w:val="22"/>
          <w:lang w:val="en-ID"/>
        </w:rPr>
        <w:t>Formative-</w:t>
      </w:r>
      <w:proofErr w:type="spellStart"/>
      <w:r w:rsidRPr="00B61AA5">
        <w:rPr>
          <w:i/>
          <w:iCs/>
          <w:sz w:val="22"/>
          <w:szCs w:val="22"/>
          <w:lang w:val="en-ID"/>
        </w:rPr>
        <w:t>Sumative</w:t>
      </w:r>
      <w:proofErr w:type="spellEnd"/>
      <w:r w:rsidRPr="00B61AA5">
        <w:rPr>
          <w:i/>
          <w:iCs/>
          <w:sz w:val="22"/>
          <w:szCs w:val="22"/>
          <w:lang w:val="en-ID"/>
        </w:rPr>
        <w:t xml:space="preserve"> Evaluation Model</w:t>
      </w:r>
      <w:r w:rsidRPr="00B61AA5">
        <w:rPr>
          <w:sz w:val="22"/>
          <w:szCs w:val="22"/>
          <w:lang w:val="en-ID"/>
        </w:rPr>
        <w:t xml:space="preserve"> yang </w:t>
      </w:r>
      <w:proofErr w:type="spellStart"/>
      <w:r w:rsidRPr="00B61AA5">
        <w:rPr>
          <w:sz w:val="22"/>
          <w:szCs w:val="22"/>
          <w:lang w:val="en-ID"/>
        </w:rPr>
        <w:t>dikembangkan</w:t>
      </w:r>
      <w:proofErr w:type="spellEnd"/>
      <w:r w:rsidRPr="00B61AA5">
        <w:rPr>
          <w:sz w:val="22"/>
          <w:szCs w:val="22"/>
          <w:lang w:val="en-ID"/>
        </w:rPr>
        <w:t xml:space="preserve"> oleh Michael Scriven, (4) </w:t>
      </w:r>
      <w:r w:rsidRPr="00B61AA5">
        <w:rPr>
          <w:i/>
          <w:iCs/>
          <w:sz w:val="22"/>
          <w:szCs w:val="22"/>
          <w:lang w:val="en-ID"/>
        </w:rPr>
        <w:t>Countenance Evaluation Model</w:t>
      </w:r>
      <w:r w:rsidRPr="00B61AA5">
        <w:rPr>
          <w:sz w:val="22"/>
          <w:szCs w:val="22"/>
          <w:lang w:val="en-ID"/>
        </w:rPr>
        <w:t xml:space="preserve"> yang </w:t>
      </w:r>
      <w:proofErr w:type="spellStart"/>
      <w:r w:rsidRPr="00B61AA5">
        <w:rPr>
          <w:sz w:val="22"/>
          <w:szCs w:val="22"/>
          <w:lang w:val="en-ID"/>
        </w:rPr>
        <w:t>dikembangkan</w:t>
      </w:r>
      <w:proofErr w:type="spellEnd"/>
      <w:r w:rsidRPr="00B61AA5">
        <w:rPr>
          <w:sz w:val="22"/>
          <w:szCs w:val="22"/>
          <w:lang w:val="en-ID"/>
        </w:rPr>
        <w:t xml:space="preserve"> oleh R.E. Stake, (5) </w:t>
      </w:r>
      <w:r w:rsidRPr="00B61AA5">
        <w:rPr>
          <w:i/>
          <w:iCs/>
          <w:sz w:val="22"/>
          <w:szCs w:val="22"/>
          <w:lang w:val="en-ID"/>
        </w:rPr>
        <w:t>Responsive Evaluation Model</w:t>
      </w:r>
      <w:r w:rsidRPr="00B61AA5">
        <w:rPr>
          <w:sz w:val="22"/>
          <w:szCs w:val="22"/>
          <w:lang w:val="en-ID"/>
        </w:rPr>
        <w:t xml:space="preserve"> yang </w:t>
      </w:r>
      <w:proofErr w:type="spellStart"/>
      <w:r w:rsidRPr="00B61AA5">
        <w:rPr>
          <w:sz w:val="22"/>
          <w:szCs w:val="22"/>
          <w:lang w:val="en-ID"/>
        </w:rPr>
        <w:t>dikembangkan</w:t>
      </w:r>
      <w:proofErr w:type="spellEnd"/>
      <w:r w:rsidRPr="00B61AA5">
        <w:rPr>
          <w:sz w:val="22"/>
          <w:szCs w:val="22"/>
          <w:lang w:val="en-ID"/>
        </w:rPr>
        <w:t xml:space="preserve"> oleh R.E. Stake, (6) </w:t>
      </w:r>
      <w:r w:rsidRPr="00B61AA5">
        <w:rPr>
          <w:i/>
          <w:iCs/>
          <w:sz w:val="22"/>
          <w:szCs w:val="22"/>
          <w:lang w:val="en-ID"/>
        </w:rPr>
        <w:t xml:space="preserve">CSE-UCLA Evaluation Model </w:t>
      </w:r>
      <w:r w:rsidRPr="00B61AA5">
        <w:rPr>
          <w:sz w:val="22"/>
          <w:szCs w:val="22"/>
          <w:lang w:val="en-ID"/>
        </w:rPr>
        <w:t xml:space="preserve">yang </w:t>
      </w:r>
      <w:proofErr w:type="spellStart"/>
      <w:r w:rsidRPr="00B61AA5">
        <w:rPr>
          <w:sz w:val="22"/>
          <w:szCs w:val="22"/>
          <w:lang w:val="en-ID"/>
        </w:rPr>
        <w:t>menekankan</w:t>
      </w:r>
      <w:proofErr w:type="spellEnd"/>
      <w:r w:rsidRPr="00B61AA5">
        <w:rPr>
          <w:sz w:val="22"/>
          <w:szCs w:val="22"/>
          <w:lang w:val="en-ID"/>
        </w:rPr>
        <w:t xml:space="preserve"> pada “</w:t>
      </w:r>
      <w:proofErr w:type="spellStart"/>
      <w:r w:rsidRPr="00B61AA5">
        <w:rPr>
          <w:sz w:val="22"/>
          <w:szCs w:val="22"/>
          <w:lang w:val="en-ID"/>
        </w:rPr>
        <w:t>kapan</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dilaksanakan</w:t>
      </w:r>
      <w:proofErr w:type="spellEnd"/>
      <w:r w:rsidRPr="00B61AA5">
        <w:rPr>
          <w:sz w:val="22"/>
          <w:szCs w:val="22"/>
          <w:lang w:val="en-ID"/>
        </w:rPr>
        <w:t xml:space="preserve">, (7) </w:t>
      </w:r>
      <w:r w:rsidRPr="00B61AA5">
        <w:rPr>
          <w:i/>
          <w:iCs/>
          <w:sz w:val="22"/>
          <w:szCs w:val="22"/>
          <w:lang w:val="en-ID"/>
        </w:rPr>
        <w:t>CIPP (Context - Input - Process-Product) Evaluation Model</w:t>
      </w:r>
      <w:r w:rsidRPr="00B61AA5">
        <w:rPr>
          <w:sz w:val="22"/>
          <w:szCs w:val="22"/>
          <w:lang w:val="en-ID"/>
        </w:rPr>
        <w:t xml:space="preserve"> yang </w:t>
      </w:r>
      <w:proofErr w:type="spellStart"/>
      <w:r w:rsidRPr="00B61AA5">
        <w:rPr>
          <w:sz w:val="22"/>
          <w:szCs w:val="22"/>
          <w:lang w:val="en-ID"/>
        </w:rPr>
        <w:t>dikembangkan</w:t>
      </w:r>
      <w:proofErr w:type="spellEnd"/>
      <w:r w:rsidRPr="00B61AA5">
        <w:rPr>
          <w:sz w:val="22"/>
          <w:szCs w:val="22"/>
          <w:lang w:val="en-ID"/>
        </w:rPr>
        <w:t xml:space="preserve"> oleh Daniel L. Stufflebeam, dan (8) </w:t>
      </w:r>
      <w:r w:rsidRPr="00B61AA5">
        <w:rPr>
          <w:i/>
          <w:iCs/>
          <w:sz w:val="22"/>
          <w:szCs w:val="22"/>
          <w:lang w:val="en-ID"/>
        </w:rPr>
        <w:t xml:space="preserve">Discrepancy Model </w:t>
      </w:r>
      <w:r w:rsidRPr="00B61AA5">
        <w:rPr>
          <w:sz w:val="22"/>
          <w:szCs w:val="22"/>
          <w:lang w:val="en-ID"/>
        </w:rPr>
        <w:t xml:space="preserve">yang </w:t>
      </w:r>
      <w:proofErr w:type="spellStart"/>
      <w:r w:rsidRPr="00B61AA5">
        <w:rPr>
          <w:sz w:val="22"/>
          <w:szCs w:val="22"/>
          <w:lang w:val="en-ID"/>
        </w:rPr>
        <w:t>dikembangkan</w:t>
      </w:r>
      <w:proofErr w:type="spellEnd"/>
      <w:r w:rsidRPr="00B61AA5">
        <w:rPr>
          <w:sz w:val="22"/>
          <w:szCs w:val="22"/>
          <w:lang w:val="en-ID"/>
        </w:rPr>
        <w:t xml:space="preserve"> oleh Malcolm M. </w:t>
      </w:r>
      <w:proofErr w:type="spellStart"/>
      <w:r w:rsidRPr="00B61AA5">
        <w:rPr>
          <w:sz w:val="22"/>
          <w:szCs w:val="22"/>
          <w:lang w:val="en-ID"/>
        </w:rPr>
        <w:t>Provus</w:t>
      </w:r>
      <w:proofErr w:type="spellEnd"/>
      <w:r w:rsidRPr="00B61AA5">
        <w:rPr>
          <w:sz w:val="22"/>
          <w:szCs w:val="22"/>
          <w:lang w:val="en-ID"/>
        </w:rPr>
        <w:t xml:space="preserve">. </w:t>
      </w:r>
    </w:p>
    <w:p w14:paraId="09D24424" w14:textId="77777777" w:rsidR="00B61AA5" w:rsidRPr="00B61AA5" w:rsidRDefault="00B61AA5" w:rsidP="00B61AA5">
      <w:pPr>
        <w:ind w:firstLine="567"/>
        <w:jc w:val="both"/>
        <w:rPr>
          <w:i/>
          <w:iCs/>
          <w:sz w:val="22"/>
          <w:szCs w:val="22"/>
          <w:lang w:val="en-ID"/>
        </w:rPr>
      </w:pPr>
      <w:r w:rsidRPr="00B61AA5">
        <w:rPr>
          <w:sz w:val="22"/>
          <w:szCs w:val="22"/>
          <w:lang w:val="en-ID"/>
        </w:rPr>
        <w:t xml:space="preserve">Wholey (2010) </w:t>
      </w:r>
      <w:proofErr w:type="spellStart"/>
      <w:r w:rsidRPr="00B61AA5">
        <w:rPr>
          <w:sz w:val="22"/>
          <w:szCs w:val="22"/>
          <w:lang w:val="en-ID"/>
        </w:rPr>
        <w:t>mengembangan</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r w:rsidRPr="00B61AA5">
        <w:rPr>
          <w:i/>
          <w:iCs/>
          <w:sz w:val="22"/>
          <w:szCs w:val="22"/>
          <w:lang w:val="en-ID"/>
        </w:rPr>
        <w:t>logic model. Logic</w:t>
      </w:r>
      <w:r w:rsidRPr="00B61AA5">
        <w:rPr>
          <w:sz w:val="22"/>
          <w:szCs w:val="22"/>
          <w:lang w:val="en-ID"/>
        </w:rPr>
        <w:t xml:space="preserve"> </w:t>
      </w:r>
      <w:r w:rsidRPr="00B61AA5">
        <w:rPr>
          <w:i/>
          <w:iCs/>
          <w:sz w:val="22"/>
          <w:szCs w:val="22"/>
          <w:lang w:val="en-ID"/>
        </w:rPr>
        <w:t>model</w:t>
      </w:r>
      <w:r w:rsidRPr="00B61AA5">
        <w:rPr>
          <w:sz w:val="22"/>
          <w:szCs w:val="22"/>
          <w:lang w:val="en-ID"/>
        </w:rPr>
        <w:t xml:space="preserve"> </w:t>
      </w:r>
      <w:proofErr w:type="spellStart"/>
      <w:r w:rsidRPr="00B61AA5">
        <w:rPr>
          <w:sz w:val="22"/>
          <w:szCs w:val="22"/>
          <w:lang w:val="en-ID"/>
        </w:rPr>
        <w:t>merupakan</w:t>
      </w:r>
      <w:proofErr w:type="spellEnd"/>
      <w:r w:rsidRPr="00B61AA5">
        <w:rPr>
          <w:sz w:val="22"/>
          <w:szCs w:val="22"/>
          <w:lang w:val="en-ID"/>
        </w:rPr>
        <w:t xml:space="preserve"> model </w:t>
      </w:r>
      <w:proofErr w:type="spellStart"/>
      <w:r w:rsidRPr="00B61AA5">
        <w:rPr>
          <w:sz w:val="22"/>
          <w:szCs w:val="22"/>
          <w:lang w:val="en-ID"/>
        </w:rPr>
        <w:t>evaluasi</w:t>
      </w:r>
      <w:proofErr w:type="spellEnd"/>
      <w:r w:rsidRPr="00B61AA5">
        <w:rPr>
          <w:sz w:val="22"/>
          <w:szCs w:val="22"/>
          <w:lang w:val="en-ID"/>
        </w:rPr>
        <w:t xml:space="preserve"> yang </w:t>
      </w:r>
      <w:proofErr w:type="spellStart"/>
      <w:r w:rsidRPr="00B61AA5">
        <w:rPr>
          <w:sz w:val="22"/>
          <w:szCs w:val="22"/>
          <w:lang w:val="en-ID"/>
        </w:rPr>
        <w:t>dapat</w:t>
      </w:r>
      <w:proofErr w:type="spellEnd"/>
      <w:r w:rsidRPr="00B61AA5">
        <w:rPr>
          <w:sz w:val="22"/>
          <w:szCs w:val="22"/>
          <w:lang w:val="en-ID"/>
        </w:rPr>
        <w:t xml:space="preserve"> </w:t>
      </w:r>
      <w:proofErr w:type="spellStart"/>
      <w:r w:rsidRPr="00B61AA5">
        <w:rPr>
          <w:sz w:val="22"/>
          <w:szCs w:val="22"/>
          <w:lang w:val="en-ID"/>
        </w:rPr>
        <w:t>dipercaya</w:t>
      </w:r>
      <w:proofErr w:type="spellEnd"/>
      <w:r w:rsidRPr="00B61AA5">
        <w:rPr>
          <w:sz w:val="22"/>
          <w:szCs w:val="22"/>
          <w:lang w:val="en-ID"/>
        </w:rPr>
        <w:t xml:space="preserve"> dan </w:t>
      </w:r>
      <w:proofErr w:type="spellStart"/>
      <w:r w:rsidRPr="00B61AA5">
        <w:rPr>
          <w:sz w:val="22"/>
          <w:szCs w:val="22"/>
          <w:lang w:val="en-ID"/>
        </w:rPr>
        <w:t>mudah</w:t>
      </w:r>
      <w:proofErr w:type="spellEnd"/>
      <w:r w:rsidRPr="00B61AA5">
        <w:rPr>
          <w:sz w:val="22"/>
          <w:szCs w:val="22"/>
          <w:lang w:val="en-ID"/>
        </w:rPr>
        <w:t xml:space="preserve"> </w:t>
      </w:r>
      <w:proofErr w:type="spellStart"/>
      <w:r w:rsidRPr="00B61AA5">
        <w:rPr>
          <w:sz w:val="22"/>
          <w:szCs w:val="22"/>
          <w:lang w:val="en-ID"/>
        </w:rPr>
        <w:t>dipahami</w:t>
      </w:r>
      <w:proofErr w:type="spellEnd"/>
      <w:r w:rsidRPr="00B61AA5">
        <w:rPr>
          <w:sz w:val="22"/>
          <w:szCs w:val="22"/>
          <w:lang w:val="en-ID"/>
        </w:rPr>
        <w:t xml:space="preserve">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memecahkan</w:t>
      </w:r>
      <w:proofErr w:type="spellEnd"/>
      <w:r w:rsidRPr="00B61AA5">
        <w:rPr>
          <w:sz w:val="22"/>
          <w:szCs w:val="22"/>
          <w:lang w:val="en-ID"/>
        </w:rPr>
        <w:t xml:space="preserve"> </w:t>
      </w:r>
      <w:proofErr w:type="spellStart"/>
      <w:r w:rsidRPr="00B61AA5">
        <w:rPr>
          <w:sz w:val="22"/>
          <w:szCs w:val="22"/>
          <w:lang w:val="en-ID"/>
        </w:rPr>
        <w:t>masalah</w:t>
      </w:r>
      <w:proofErr w:type="spellEnd"/>
      <w:r w:rsidRPr="00B61AA5">
        <w:rPr>
          <w:sz w:val="22"/>
          <w:szCs w:val="22"/>
          <w:lang w:val="en-ID"/>
        </w:rPr>
        <w:t xml:space="preserve"> yang </w:t>
      </w:r>
      <w:proofErr w:type="spellStart"/>
      <w:r w:rsidRPr="00B61AA5">
        <w:rPr>
          <w:sz w:val="22"/>
          <w:szCs w:val="22"/>
          <w:lang w:val="en-ID"/>
        </w:rPr>
        <w:t>telah</w:t>
      </w:r>
      <w:proofErr w:type="spellEnd"/>
      <w:r w:rsidRPr="00B61AA5">
        <w:rPr>
          <w:sz w:val="22"/>
          <w:szCs w:val="22"/>
          <w:lang w:val="en-ID"/>
        </w:rPr>
        <w:t xml:space="preserve"> </w:t>
      </w:r>
      <w:proofErr w:type="spellStart"/>
      <w:r w:rsidRPr="00B61AA5">
        <w:rPr>
          <w:sz w:val="22"/>
          <w:szCs w:val="22"/>
          <w:lang w:val="en-ID"/>
        </w:rPr>
        <w:t>diidentifikasi</w:t>
      </w:r>
      <w:proofErr w:type="spellEnd"/>
      <w:r w:rsidRPr="00B61AA5">
        <w:rPr>
          <w:sz w:val="22"/>
          <w:szCs w:val="22"/>
          <w:lang w:val="en-ID"/>
        </w:rPr>
        <w:t xml:space="preserve">. </w:t>
      </w:r>
      <w:proofErr w:type="spellStart"/>
      <w:r w:rsidRPr="00B61AA5">
        <w:rPr>
          <w:sz w:val="22"/>
          <w:szCs w:val="22"/>
          <w:lang w:val="en-ID"/>
        </w:rPr>
        <w:t>Frechtling</w:t>
      </w:r>
      <w:proofErr w:type="spellEnd"/>
      <w:r w:rsidRPr="00B61AA5">
        <w:rPr>
          <w:sz w:val="22"/>
          <w:szCs w:val="22"/>
          <w:lang w:val="en-ID"/>
        </w:rPr>
        <w:t xml:space="preserve"> (2010) </w:t>
      </w:r>
      <w:proofErr w:type="spellStart"/>
      <w:r w:rsidRPr="00B61AA5">
        <w:rPr>
          <w:sz w:val="22"/>
          <w:szCs w:val="22"/>
          <w:lang w:val="en-ID"/>
        </w:rPr>
        <w:t>menambahkan</w:t>
      </w:r>
      <w:proofErr w:type="spellEnd"/>
      <w:r w:rsidRPr="00B61AA5">
        <w:rPr>
          <w:sz w:val="22"/>
          <w:szCs w:val="22"/>
          <w:lang w:val="en-ID"/>
        </w:rPr>
        <w:t xml:space="preserve"> </w:t>
      </w:r>
      <w:proofErr w:type="spellStart"/>
      <w:r w:rsidRPr="00B61AA5">
        <w:rPr>
          <w:sz w:val="22"/>
          <w:szCs w:val="22"/>
          <w:lang w:val="en-ID"/>
        </w:rPr>
        <w:t>bahwa</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r w:rsidRPr="00B61AA5">
        <w:rPr>
          <w:i/>
          <w:iCs/>
          <w:sz w:val="22"/>
          <w:szCs w:val="22"/>
          <w:lang w:val="en-ID"/>
        </w:rPr>
        <w:t>logic model</w:t>
      </w:r>
      <w:r w:rsidRPr="00B61AA5">
        <w:rPr>
          <w:sz w:val="22"/>
          <w:szCs w:val="22"/>
          <w:lang w:val="en-ID"/>
        </w:rPr>
        <w:t xml:space="preserve"> </w:t>
      </w:r>
      <w:proofErr w:type="spellStart"/>
      <w:r w:rsidRPr="00B61AA5">
        <w:rPr>
          <w:sz w:val="22"/>
          <w:szCs w:val="22"/>
          <w:lang w:val="en-ID"/>
        </w:rPr>
        <w:t>memiliki</w:t>
      </w:r>
      <w:proofErr w:type="spellEnd"/>
      <w:r w:rsidRPr="00B61AA5">
        <w:rPr>
          <w:sz w:val="22"/>
          <w:szCs w:val="22"/>
          <w:lang w:val="en-ID"/>
        </w:rPr>
        <w:t xml:space="preserve"> </w:t>
      </w:r>
      <w:proofErr w:type="spellStart"/>
      <w:r w:rsidRPr="00B61AA5">
        <w:rPr>
          <w:sz w:val="22"/>
          <w:szCs w:val="22"/>
          <w:lang w:val="en-ID"/>
        </w:rPr>
        <w:t>tahapan</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yaitu</w:t>
      </w:r>
      <w:proofErr w:type="spellEnd"/>
      <w:r w:rsidRPr="00B61AA5">
        <w:rPr>
          <w:sz w:val="22"/>
          <w:szCs w:val="22"/>
          <w:lang w:val="en-ID"/>
        </w:rPr>
        <w:t xml:space="preserve"> </w:t>
      </w:r>
      <w:r w:rsidRPr="00B61AA5">
        <w:rPr>
          <w:i/>
          <w:iCs/>
          <w:sz w:val="22"/>
          <w:szCs w:val="22"/>
          <w:lang w:val="en-ID"/>
        </w:rPr>
        <w:t xml:space="preserve">context, inputs, </w:t>
      </w:r>
      <w:proofErr w:type="spellStart"/>
      <w:r w:rsidRPr="00B61AA5">
        <w:rPr>
          <w:i/>
          <w:iCs/>
          <w:sz w:val="22"/>
          <w:szCs w:val="22"/>
          <w:lang w:val="en-ID"/>
        </w:rPr>
        <w:t>actvities</w:t>
      </w:r>
      <w:proofErr w:type="spellEnd"/>
      <w:r w:rsidRPr="00B61AA5">
        <w:rPr>
          <w:i/>
          <w:iCs/>
          <w:sz w:val="22"/>
          <w:szCs w:val="22"/>
          <w:lang w:val="en-ID"/>
        </w:rPr>
        <w:t xml:space="preserve">, outputs, dan outcomes </w:t>
      </w:r>
      <w:r w:rsidRPr="00B61AA5">
        <w:rPr>
          <w:sz w:val="22"/>
          <w:szCs w:val="22"/>
          <w:lang w:val="en-ID"/>
        </w:rPr>
        <w:t>(</w:t>
      </w:r>
      <w:r w:rsidRPr="00B61AA5">
        <w:rPr>
          <w:i/>
          <w:iCs/>
          <w:sz w:val="22"/>
          <w:szCs w:val="22"/>
          <w:lang w:val="en-ID"/>
        </w:rPr>
        <w:t>short term dan long term</w:t>
      </w:r>
      <w:r w:rsidRPr="00B61AA5">
        <w:rPr>
          <w:sz w:val="22"/>
          <w:szCs w:val="22"/>
          <w:lang w:val="en-ID"/>
        </w:rPr>
        <w:t>)</w:t>
      </w:r>
      <w:r w:rsidRPr="00B61AA5">
        <w:rPr>
          <w:i/>
          <w:iCs/>
          <w:sz w:val="22"/>
          <w:szCs w:val="22"/>
          <w:lang w:val="en-ID"/>
        </w:rPr>
        <w:t>.</w:t>
      </w:r>
    </w:p>
    <w:p w14:paraId="628CC3B6" w14:textId="77777777" w:rsidR="00B61AA5" w:rsidRPr="00B61AA5" w:rsidRDefault="00B61AA5" w:rsidP="00B61AA5">
      <w:pPr>
        <w:ind w:firstLine="567"/>
        <w:jc w:val="both"/>
        <w:rPr>
          <w:sz w:val="22"/>
          <w:szCs w:val="22"/>
          <w:lang w:val="en-ID"/>
        </w:rPr>
      </w:pPr>
      <w:r w:rsidRPr="00B61AA5">
        <w:rPr>
          <w:sz w:val="22"/>
          <w:szCs w:val="22"/>
          <w:lang w:val="en-ID"/>
        </w:rPr>
        <w:t xml:space="preserve">Model </w:t>
      </w:r>
      <w:proofErr w:type="spellStart"/>
      <w:r w:rsidRPr="00B61AA5">
        <w:rPr>
          <w:sz w:val="22"/>
          <w:szCs w:val="22"/>
          <w:lang w:val="en-ID"/>
        </w:rPr>
        <w:t>evaluasi</w:t>
      </w:r>
      <w:proofErr w:type="spellEnd"/>
      <w:r w:rsidRPr="00B61AA5">
        <w:rPr>
          <w:sz w:val="22"/>
          <w:szCs w:val="22"/>
          <w:lang w:val="en-ID"/>
        </w:rPr>
        <w:t xml:space="preserve"> yang </w:t>
      </w:r>
      <w:proofErr w:type="spellStart"/>
      <w:r w:rsidRPr="00B61AA5">
        <w:rPr>
          <w:sz w:val="22"/>
          <w:szCs w:val="22"/>
          <w:lang w:val="en-ID"/>
        </w:rPr>
        <w:t>akan</w:t>
      </w:r>
      <w:proofErr w:type="spellEnd"/>
      <w:r w:rsidRPr="00B61AA5">
        <w:rPr>
          <w:sz w:val="22"/>
          <w:szCs w:val="22"/>
          <w:lang w:val="en-ID"/>
        </w:rPr>
        <w:t xml:space="preserve"> </w:t>
      </w:r>
      <w:proofErr w:type="spellStart"/>
      <w:r w:rsidRPr="00B61AA5">
        <w:rPr>
          <w:sz w:val="22"/>
          <w:szCs w:val="22"/>
          <w:lang w:val="en-ID"/>
        </w:rPr>
        <w:t>digunakan</w:t>
      </w:r>
      <w:proofErr w:type="spellEnd"/>
      <w:r w:rsidRPr="00B61AA5">
        <w:rPr>
          <w:sz w:val="22"/>
          <w:szCs w:val="22"/>
          <w:lang w:val="en-ID"/>
        </w:rPr>
        <w:t xml:space="preserve"> di </w:t>
      </w:r>
      <w:proofErr w:type="spellStart"/>
      <w:r w:rsidRPr="00B61AA5">
        <w:rPr>
          <w:sz w:val="22"/>
          <w:szCs w:val="22"/>
          <w:lang w:val="en-ID"/>
        </w:rPr>
        <w:t>kegiatan</w:t>
      </w:r>
      <w:proofErr w:type="spellEnd"/>
      <w:r w:rsidRPr="00B61AA5">
        <w:rPr>
          <w:sz w:val="22"/>
          <w:szCs w:val="22"/>
          <w:lang w:val="en-ID"/>
        </w:rPr>
        <w:t xml:space="preserve"> </w:t>
      </w:r>
      <w:proofErr w:type="spellStart"/>
      <w:r w:rsidRPr="00B61AA5">
        <w:rPr>
          <w:sz w:val="22"/>
          <w:szCs w:val="22"/>
          <w:lang w:val="en-ID"/>
        </w:rPr>
        <w:t>penelitian</w:t>
      </w:r>
      <w:proofErr w:type="spellEnd"/>
      <w:r w:rsidRPr="00B61AA5">
        <w:rPr>
          <w:sz w:val="22"/>
          <w:szCs w:val="22"/>
          <w:lang w:val="en-ID"/>
        </w:rPr>
        <w:t xml:space="preserve"> </w:t>
      </w:r>
      <w:proofErr w:type="spellStart"/>
      <w:r w:rsidRPr="00B61AA5">
        <w:rPr>
          <w:sz w:val="22"/>
          <w:szCs w:val="22"/>
          <w:lang w:val="en-ID"/>
        </w:rPr>
        <w:t>ini</w:t>
      </w:r>
      <w:proofErr w:type="spellEnd"/>
      <w:r w:rsidRPr="00B61AA5">
        <w:rPr>
          <w:sz w:val="22"/>
          <w:szCs w:val="22"/>
          <w:lang w:val="en-ID"/>
        </w:rPr>
        <w:t xml:space="preserve"> </w:t>
      </w:r>
      <w:proofErr w:type="spellStart"/>
      <w:r w:rsidRPr="00B61AA5">
        <w:rPr>
          <w:sz w:val="22"/>
          <w:szCs w:val="22"/>
          <w:lang w:val="en-ID"/>
        </w:rPr>
        <w:t>didasarkan</w:t>
      </w:r>
      <w:proofErr w:type="spellEnd"/>
      <w:r w:rsidRPr="00B61AA5">
        <w:rPr>
          <w:sz w:val="22"/>
          <w:szCs w:val="22"/>
          <w:lang w:val="en-ID"/>
        </w:rPr>
        <w:t xml:space="preserve"> pada </w:t>
      </w:r>
      <w:proofErr w:type="spellStart"/>
      <w:r w:rsidRPr="00B61AA5">
        <w:rPr>
          <w:sz w:val="22"/>
          <w:szCs w:val="22"/>
          <w:lang w:val="en-ID"/>
        </w:rPr>
        <w:t>fokus</w:t>
      </w:r>
      <w:proofErr w:type="spellEnd"/>
      <w:r w:rsidRPr="00B61AA5">
        <w:rPr>
          <w:sz w:val="22"/>
          <w:szCs w:val="22"/>
          <w:lang w:val="en-ID"/>
        </w:rPr>
        <w:t xml:space="preserve">, </w:t>
      </w:r>
      <w:proofErr w:type="spellStart"/>
      <w:r w:rsidRPr="00B61AA5">
        <w:rPr>
          <w:sz w:val="22"/>
          <w:szCs w:val="22"/>
          <w:lang w:val="en-ID"/>
        </w:rPr>
        <w:t>tujuan</w:t>
      </w:r>
      <w:proofErr w:type="spellEnd"/>
      <w:r w:rsidRPr="00B61AA5">
        <w:rPr>
          <w:sz w:val="22"/>
          <w:szCs w:val="22"/>
          <w:lang w:val="en-ID"/>
        </w:rPr>
        <w:t xml:space="preserve">, </w:t>
      </w:r>
      <w:proofErr w:type="spellStart"/>
      <w:r w:rsidRPr="00B61AA5">
        <w:rPr>
          <w:sz w:val="22"/>
          <w:szCs w:val="22"/>
          <w:lang w:val="en-ID"/>
        </w:rPr>
        <w:t>pertanyaan</w:t>
      </w:r>
      <w:proofErr w:type="spellEnd"/>
      <w:r w:rsidRPr="00B61AA5">
        <w:rPr>
          <w:sz w:val="22"/>
          <w:szCs w:val="22"/>
          <w:lang w:val="en-ID"/>
        </w:rPr>
        <w:t xml:space="preserve">, dan </w:t>
      </w:r>
      <w:proofErr w:type="spellStart"/>
      <w:r w:rsidRPr="00B61AA5">
        <w:rPr>
          <w:sz w:val="22"/>
          <w:szCs w:val="22"/>
          <w:lang w:val="en-ID"/>
        </w:rPr>
        <w:t>rumusan</w:t>
      </w:r>
      <w:proofErr w:type="spellEnd"/>
      <w:r w:rsidRPr="00B61AA5">
        <w:rPr>
          <w:sz w:val="22"/>
          <w:szCs w:val="22"/>
          <w:lang w:val="en-ID"/>
        </w:rPr>
        <w:t xml:space="preserve"> </w:t>
      </w:r>
      <w:proofErr w:type="spellStart"/>
      <w:r w:rsidRPr="00B61AA5">
        <w:rPr>
          <w:sz w:val="22"/>
          <w:szCs w:val="22"/>
          <w:lang w:val="en-ID"/>
        </w:rPr>
        <w:t>masalah</w:t>
      </w:r>
      <w:proofErr w:type="spellEnd"/>
      <w:r w:rsidRPr="00B61AA5">
        <w:rPr>
          <w:sz w:val="22"/>
          <w:szCs w:val="22"/>
          <w:lang w:val="en-ID"/>
        </w:rPr>
        <w:t xml:space="preserve">. </w:t>
      </w:r>
      <w:proofErr w:type="spellStart"/>
      <w:r w:rsidRPr="00B61AA5">
        <w:rPr>
          <w:sz w:val="22"/>
          <w:szCs w:val="22"/>
          <w:lang w:val="en-ID"/>
        </w:rPr>
        <w:t>Berpijak</w:t>
      </w:r>
      <w:proofErr w:type="spellEnd"/>
      <w:r w:rsidRPr="00B61AA5">
        <w:rPr>
          <w:sz w:val="22"/>
          <w:szCs w:val="22"/>
          <w:lang w:val="en-ID"/>
        </w:rPr>
        <w:t xml:space="preserve"> pada </w:t>
      </w:r>
      <w:proofErr w:type="spellStart"/>
      <w:r w:rsidRPr="00B61AA5">
        <w:rPr>
          <w:sz w:val="22"/>
          <w:szCs w:val="22"/>
          <w:lang w:val="en-ID"/>
        </w:rPr>
        <w:t>keempat</w:t>
      </w:r>
      <w:proofErr w:type="spellEnd"/>
      <w:r w:rsidRPr="00B61AA5">
        <w:rPr>
          <w:sz w:val="22"/>
          <w:szCs w:val="22"/>
          <w:lang w:val="en-ID"/>
        </w:rPr>
        <w:t xml:space="preserve"> </w:t>
      </w:r>
      <w:proofErr w:type="spellStart"/>
      <w:r w:rsidRPr="00B61AA5">
        <w:rPr>
          <w:sz w:val="22"/>
          <w:szCs w:val="22"/>
          <w:lang w:val="en-ID"/>
        </w:rPr>
        <w:t>hal</w:t>
      </w:r>
      <w:proofErr w:type="spellEnd"/>
      <w:r w:rsidRPr="00B61AA5">
        <w:rPr>
          <w:sz w:val="22"/>
          <w:szCs w:val="22"/>
          <w:lang w:val="en-ID"/>
        </w:rPr>
        <w:t xml:space="preserve"> </w:t>
      </w:r>
      <w:proofErr w:type="spellStart"/>
      <w:r w:rsidRPr="00B61AA5">
        <w:rPr>
          <w:sz w:val="22"/>
          <w:szCs w:val="22"/>
          <w:lang w:val="en-ID"/>
        </w:rPr>
        <w:t>tersebut</w:t>
      </w:r>
      <w:proofErr w:type="spellEnd"/>
      <w:r w:rsidRPr="00B61AA5">
        <w:rPr>
          <w:sz w:val="22"/>
          <w:szCs w:val="22"/>
          <w:lang w:val="en-ID"/>
        </w:rPr>
        <w:t xml:space="preserve"> </w:t>
      </w:r>
      <w:proofErr w:type="spellStart"/>
      <w:r w:rsidRPr="00B61AA5">
        <w:rPr>
          <w:sz w:val="22"/>
          <w:szCs w:val="22"/>
          <w:lang w:val="en-ID"/>
        </w:rPr>
        <w:t>maka</w:t>
      </w:r>
      <w:proofErr w:type="spellEnd"/>
      <w:r w:rsidRPr="00B61AA5">
        <w:rPr>
          <w:sz w:val="22"/>
          <w:szCs w:val="22"/>
          <w:lang w:val="en-ID"/>
        </w:rPr>
        <w:t xml:space="preserve"> </w:t>
      </w:r>
      <w:proofErr w:type="spellStart"/>
      <w:r w:rsidRPr="00B61AA5">
        <w:rPr>
          <w:sz w:val="22"/>
          <w:szCs w:val="22"/>
          <w:lang w:val="en-ID"/>
        </w:rPr>
        <w:t>penulis</w:t>
      </w:r>
      <w:proofErr w:type="spellEnd"/>
      <w:r w:rsidRPr="00B61AA5">
        <w:rPr>
          <w:sz w:val="22"/>
          <w:szCs w:val="22"/>
          <w:lang w:val="en-ID"/>
        </w:rPr>
        <w:t xml:space="preserve"> </w:t>
      </w:r>
      <w:proofErr w:type="spellStart"/>
      <w:r w:rsidRPr="00B61AA5">
        <w:rPr>
          <w:sz w:val="22"/>
          <w:szCs w:val="22"/>
          <w:lang w:val="en-ID"/>
        </w:rPr>
        <w:t>menggunakan</w:t>
      </w:r>
      <w:proofErr w:type="spellEnd"/>
      <w:r w:rsidRPr="00B61AA5">
        <w:rPr>
          <w:sz w:val="22"/>
          <w:szCs w:val="22"/>
          <w:lang w:val="en-ID"/>
        </w:rPr>
        <w:t xml:space="preserve"> model </w:t>
      </w:r>
      <w:proofErr w:type="spellStart"/>
      <w:r w:rsidRPr="00B61AA5">
        <w:rPr>
          <w:sz w:val="22"/>
          <w:szCs w:val="22"/>
          <w:lang w:val="en-ID"/>
        </w:rPr>
        <w:t>evaluasi</w:t>
      </w:r>
      <w:proofErr w:type="spellEnd"/>
      <w:r w:rsidRPr="00B61AA5">
        <w:rPr>
          <w:sz w:val="22"/>
          <w:szCs w:val="22"/>
          <w:lang w:val="en-ID"/>
        </w:rPr>
        <w:t xml:space="preserve"> yang </w:t>
      </w:r>
      <w:proofErr w:type="spellStart"/>
      <w:r w:rsidRPr="00B61AA5">
        <w:rPr>
          <w:sz w:val="22"/>
          <w:szCs w:val="22"/>
          <w:lang w:val="en-ID"/>
        </w:rPr>
        <w:t>dikembangkan</w:t>
      </w:r>
      <w:proofErr w:type="spellEnd"/>
      <w:r w:rsidRPr="00B61AA5">
        <w:rPr>
          <w:sz w:val="22"/>
          <w:szCs w:val="22"/>
          <w:lang w:val="en-ID"/>
        </w:rPr>
        <w:t xml:space="preserve"> oleh Daniel L. Stufflebeam, </w:t>
      </w:r>
      <w:proofErr w:type="spellStart"/>
      <w:r w:rsidRPr="00B61AA5">
        <w:rPr>
          <w:sz w:val="22"/>
          <w:szCs w:val="22"/>
          <w:lang w:val="en-ID"/>
        </w:rPr>
        <w:t>yaitu</w:t>
      </w:r>
      <w:proofErr w:type="spellEnd"/>
      <w:r w:rsidRPr="00B61AA5">
        <w:rPr>
          <w:sz w:val="22"/>
          <w:szCs w:val="22"/>
          <w:lang w:val="en-ID"/>
        </w:rPr>
        <w:t xml:space="preserve"> model CIPP. </w:t>
      </w:r>
      <w:proofErr w:type="spellStart"/>
      <w:r w:rsidRPr="00B61AA5">
        <w:rPr>
          <w:sz w:val="22"/>
          <w:szCs w:val="22"/>
          <w:lang w:val="en-ID"/>
        </w:rPr>
        <w:t>Penggunaan</w:t>
      </w:r>
      <w:proofErr w:type="spellEnd"/>
      <w:r w:rsidRPr="00B61AA5">
        <w:rPr>
          <w:sz w:val="22"/>
          <w:szCs w:val="22"/>
          <w:lang w:val="en-ID"/>
        </w:rPr>
        <w:t xml:space="preserve"> model </w:t>
      </w:r>
      <w:proofErr w:type="spellStart"/>
      <w:r w:rsidRPr="00B61AA5">
        <w:rPr>
          <w:sz w:val="22"/>
          <w:szCs w:val="22"/>
          <w:lang w:val="en-ID"/>
        </w:rPr>
        <w:t>evalusi</w:t>
      </w:r>
      <w:proofErr w:type="spellEnd"/>
      <w:r w:rsidRPr="00B61AA5">
        <w:rPr>
          <w:sz w:val="22"/>
          <w:szCs w:val="22"/>
          <w:lang w:val="en-ID"/>
        </w:rPr>
        <w:t xml:space="preserve"> CIPP </w:t>
      </w:r>
      <w:proofErr w:type="spellStart"/>
      <w:r w:rsidRPr="00B61AA5">
        <w:rPr>
          <w:sz w:val="22"/>
          <w:szCs w:val="22"/>
          <w:lang w:val="en-ID"/>
        </w:rPr>
        <w:t>dapat</w:t>
      </w:r>
      <w:proofErr w:type="spellEnd"/>
      <w:r w:rsidRPr="00B61AA5">
        <w:rPr>
          <w:sz w:val="22"/>
          <w:szCs w:val="22"/>
          <w:lang w:val="en-ID"/>
        </w:rPr>
        <w:t xml:space="preserve"> </w:t>
      </w:r>
      <w:proofErr w:type="spellStart"/>
      <w:r w:rsidRPr="00B61AA5">
        <w:rPr>
          <w:sz w:val="22"/>
          <w:szCs w:val="22"/>
          <w:lang w:val="en-ID"/>
        </w:rPr>
        <w:t>memberikan</w:t>
      </w:r>
      <w:proofErr w:type="spellEnd"/>
      <w:r w:rsidRPr="00B61AA5">
        <w:rPr>
          <w:sz w:val="22"/>
          <w:szCs w:val="22"/>
          <w:lang w:val="en-ID"/>
        </w:rPr>
        <w:t xml:space="preserve"> </w:t>
      </w:r>
      <w:proofErr w:type="spellStart"/>
      <w:r w:rsidRPr="00B61AA5">
        <w:rPr>
          <w:sz w:val="22"/>
          <w:szCs w:val="22"/>
          <w:lang w:val="en-ID"/>
        </w:rPr>
        <w:t>hasil</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yang </w:t>
      </w:r>
      <w:proofErr w:type="spellStart"/>
      <w:r w:rsidRPr="00B61AA5">
        <w:rPr>
          <w:sz w:val="22"/>
          <w:szCs w:val="22"/>
          <w:lang w:val="en-ID"/>
        </w:rPr>
        <w:t>sangat</w:t>
      </w:r>
      <w:proofErr w:type="spellEnd"/>
      <w:r w:rsidRPr="00B61AA5">
        <w:rPr>
          <w:sz w:val="22"/>
          <w:szCs w:val="22"/>
          <w:lang w:val="en-ID"/>
        </w:rPr>
        <w:t xml:space="preserve"> </w:t>
      </w:r>
      <w:proofErr w:type="spellStart"/>
      <w:r w:rsidRPr="00B61AA5">
        <w:rPr>
          <w:sz w:val="22"/>
          <w:szCs w:val="22"/>
          <w:lang w:val="en-ID"/>
        </w:rPr>
        <w:t>akurat</w:t>
      </w:r>
      <w:proofErr w:type="spellEnd"/>
      <w:r w:rsidRPr="00B61AA5">
        <w:rPr>
          <w:sz w:val="22"/>
          <w:szCs w:val="22"/>
          <w:lang w:val="en-ID"/>
        </w:rPr>
        <w:t xml:space="preserve"> pada </w:t>
      </w:r>
      <w:proofErr w:type="spellStart"/>
      <w:r w:rsidRPr="00B61AA5">
        <w:rPr>
          <w:sz w:val="22"/>
          <w:szCs w:val="22"/>
          <w:lang w:val="en-ID"/>
        </w:rPr>
        <w:t>perkuliahan</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saat</w:t>
      </w:r>
      <w:proofErr w:type="spellEnd"/>
      <w:r w:rsidRPr="00B61AA5">
        <w:rPr>
          <w:sz w:val="22"/>
          <w:szCs w:val="22"/>
          <w:lang w:val="en-ID"/>
        </w:rPr>
        <w:t xml:space="preserve"> </w:t>
      </w:r>
      <w:proofErr w:type="spellStart"/>
      <w:r w:rsidRPr="00B61AA5">
        <w:rPr>
          <w:sz w:val="22"/>
          <w:szCs w:val="22"/>
          <w:lang w:val="en-ID"/>
        </w:rPr>
        <w:t>pandemi</w:t>
      </w:r>
      <w:proofErr w:type="spellEnd"/>
      <w:r w:rsidRPr="00B61AA5">
        <w:rPr>
          <w:sz w:val="22"/>
          <w:szCs w:val="22"/>
          <w:lang w:val="en-ID"/>
        </w:rPr>
        <w:t xml:space="preserve"> covid-19 </w:t>
      </w:r>
      <w:proofErr w:type="spellStart"/>
      <w:r w:rsidRPr="00B61AA5">
        <w:rPr>
          <w:sz w:val="22"/>
          <w:szCs w:val="22"/>
          <w:lang w:val="en-ID"/>
        </w:rPr>
        <w:t>karena</w:t>
      </w:r>
      <w:proofErr w:type="spellEnd"/>
      <w:r w:rsidRPr="00B61AA5">
        <w:rPr>
          <w:sz w:val="22"/>
          <w:szCs w:val="22"/>
          <w:lang w:val="en-ID"/>
        </w:rPr>
        <w:t xml:space="preserve"> </w:t>
      </w:r>
      <w:proofErr w:type="spellStart"/>
      <w:r w:rsidRPr="00B61AA5">
        <w:rPr>
          <w:sz w:val="22"/>
          <w:szCs w:val="22"/>
          <w:lang w:val="en-ID"/>
        </w:rPr>
        <w:t>mengevaluasi</w:t>
      </w:r>
      <w:proofErr w:type="spellEnd"/>
      <w:r w:rsidRPr="00B61AA5">
        <w:rPr>
          <w:sz w:val="22"/>
          <w:szCs w:val="22"/>
          <w:lang w:val="en-ID"/>
        </w:rPr>
        <w:t xml:space="preserve"> </w:t>
      </w:r>
      <w:proofErr w:type="spellStart"/>
      <w:r w:rsidRPr="00B61AA5">
        <w:rPr>
          <w:sz w:val="22"/>
          <w:szCs w:val="22"/>
          <w:lang w:val="en-ID"/>
        </w:rPr>
        <w:t>dari</w:t>
      </w:r>
      <w:proofErr w:type="spellEnd"/>
      <w:r w:rsidRPr="00B61AA5">
        <w:rPr>
          <w:sz w:val="22"/>
          <w:szCs w:val="22"/>
          <w:lang w:val="en-ID"/>
        </w:rPr>
        <w:t xml:space="preserve"> </w:t>
      </w:r>
      <w:proofErr w:type="spellStart"/>
      <w:r w:rsidRPr="00B61AA5">
        <w:rPr>
          <w:sz w:val="22"/>
          <w:szCs w:val="22"/>
          <w:lang w:val="en-ID"/>
        </w:rPr>
        <w:t>segi</w:t>
      </w:r>
      <w:proofErr w:type="spellEnd"/>
      <w:r w:rsidRPr="00B61AA5">
        <w:rPr>
          <w:sz w:val="22"/>
          <w:szCs w:val="22"/>
          <w:lang w:val="en-ID"/>
        </w:rPr>
        <w:t xml:space="preserve"> </w:t>
      </w:r>
      <w:proofErr w:type="spellStart"/>
      <w:r w:rsidRPr="00B61AA5">
        <w:rPr>
          <w:sz w:val="22"/>
          <w:szCs w:val="22"/>
          <w:lang w:val="en-ID"/>
        </w:rPr>
        <w:t>prapembelajara</w:t>
      </w:r>
      <w:proofErr w:type="spellEnd"/>
      <w:r w:rsidRPr="00B61AA5">
        <w:rPr>
          <w:sz w:val="22"/>
          <w:szCs w:val="22"/>
          <w:lang w:val="en-ID"/>
        </w:rPr>
        <w:t xml:space="preserve">, </w:t>
      </w:r>
      <w:proofErr w:type="spellStart"/>
      <w:r w:rsidRPr="00B61AA5">
        <w:rPr>
          <w:sz w:val="22"/>
          <w:szCs w:val="22"/>
          <w:lang w:val="en-ID"/>
        </w:rPr>
        <w:t>saat</w:t>
      </w:r>
      <w:proofErr w:type="spellEnd"/>
      <w:r w:rsidRPr="00B61AA5">
        <w:rPr>
          <w:sz w:val="22"/>
          <w:szCs w:val="22"/>
          <w:lang w:val="en-ID"/>
        </w:rPr>
        <w:t xml:space="preserve"> </w:t>
      </w:r>
      <w:proofErr w:type="spellStart"/>
      <w:r w:rsidRPr="00B61AA5">
        <w:rPr>
          <w:sz w:val="22"/>
          <w:szCs w:val="22"/>
          <w:lang w:val="en-ID"/>
        </w:rPr>
        <w:t>pembelajaran</w:t>
      </w:r>
      <w:proofErr w:type="spellEnd"/>
      <w:r w:rsidRPr="00B61AA5">
        <w:rPr>
          <w:sz w:val="22"/>
          <w:szCs w:val="22"/>
          <w:lang w:val="en-ID"/>
        </w:rPr>
        <w:t xml:space="preserve">, dan </w:t>
      </w:r>
      <w:proofErr w:type="spellStart"/>
      <w:r w:rsidRPr="00B61AA5">
        <w:rPr>
          <w:sz w:val="22"/>
          <w:szCs w:val="22"/>
          <w:lang w:val="en-ID"/>
        </w:rPr>
        <w:t>pascapembelajaran</w:t>
      </w:r>
      <w:proofErr w:type="spellEnd"/>
      <w:r w:rsidRPr="00B61AA5">
        <w:rPr>
          <w:sz w:val="22"/>
          <w:szCs w:val="22"/>
          <w:lang w:val="en-ID"/>
        </w:rPr>
        <w:t>.</w:t>
      </w:r>
    </w:p>
    <w:p w14:paraId="399F2264" w14:textId="4D3D0485" w:rsidR="00B61AA5" w:rsidRPr="00B61AA5" w:rsidRDefault="00B61AA5" w:rsidP="00B61AA5">
      <w:pPr>
        <w:ind w:firstLine="567"/>
        <w:jc w:val="both"/>
        <w:rPr>
          <w:sz w:val="22"/>
          <w:szCs w:val="22"/>
          <w:highlight w:val="yellow"/>
        </w:rPr>
      </w:pPr>
      <w:proofErr w:type="spellStart"/>
      <w:r w:rsidRPr="00B61AA5">
        <w:rPr>
          <w:sz w:val="22"/>
          <w:szCs w:val="22"/>
          <w:lang w:val="en-ID"/>
        </w:rPr>
        <w:t>Konsep</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model CIPP </w:t>
      </w:r>
      <w:proofErr w:type="spellStart"/>
      <w:r w:rsidRPr="00B61AA5">
        <w:rPr>
          <w:sz w:val="22"/>
          <w:szCs w:val="22"/>
          <w:lang w:val="en-ID"/>
        </w:rPr>
        <w:t>pertama</w:t>
      </w:r>
      <w:proofErr w:type="spellEnd"/>
      <w:r w:rsidRPr="00B61AA5">
        <w:rPr>
          <w:sz w:val="22"/>
          <w:szCs w:val="22"/>
          <w:lang w:val="en-ID"/>
        </w:rPr>
        <w:t xml:space="preserve"> kali </w:t>
      </w:r>
      <w:proofErr w:type="spellStart"/>
      <w:r w:rsidRPr="00B61AA5">
        <w:rPr>
          <w:sz w:val="22"/>
          <w:szCs w:val="22"/>
          <w:lang w:val="en-ID"/>
        </w:rPr>
        <w:t>dikenalkan</w:t>
      </w:r>
      <w:proofErr w:type="spellEnd"/>
      <w:r w:rsidRPr="00B61AA5">
        <w:rPr>
          <w:sz w:val="22"/>
          <w:szCs w:val="22"/>
          <w:lang w:val="en-ID"/>
        </w:rPr>
        <w:t xml:space="preserve"> oleh Stufflebeam pada </w:t>
      </w:r>
      <w:proofErr w:type="spellStart"/>
      <w:r w:rsidRPr="00B61AA5">
        <w:rPr>
          <w:sz w:val="22"/>
          <w:szCs w:val="22"/>
          <w:lang w:val="en-ID"/>
        </w:rPr>
        <w:t>tahun</w:t>
      </w:r>
      <w:proofErr w:type="spellEnd"/>
      <w:r w:rsidRPr="00B61AA5">
        <w:rPr>
          <w:sz w:val="22"/>
          <w:szCs w:val="22"/>
          <w:lang w:val="en-ID"/>
        </w:rPr>
        <w:t xml:space="preserve"> 1965. Stufflebeam </w:t>
      </w:r>
      <w:proofErr w:type="spellStart"/>
      <w:r w:rsidRPr="00B61AA5">
        <w:rPr>
          <w:sz w:val="22"/>
          <w:szCs w:val="22"/>
          <w:lang w:val="en-ID"/>
        </w:rPr>
        <w:t>melakukan</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di ESEA (</w:t>
      </w:r>
      <w:r w:rsidRPr="00B61AA5">
        <w:rPr>
          <w:i/>
          <w:iCs/>
          <w:sz w:val="22"/>
          <w:szCs w:val="22"/>
          <w:lang w:val="en-ID"/>
        </w:rPr>
        <w:t>the Elementary and Secondary Education Act</w:t>
      </w:r>
      <w:r w:rsidRPr="00B61AA5">
        <w:rPr>
          <w:sz w:val="22"/>
          <w:szCs w:val="22"/>
          <w:lang w:val="en-ID"/>
        </w:rPr>
        <w:t xml:space="preserve">). Stufflebeam </w:t>
      </w:r>
      <w:proofErr w:type="spellStart"/>
      <w:r w:rsidRPr="00B61AA5">
        <w:rPr>
          <w:sz w:val="22"/>
          <w:szCs w:val="22"/>
          <w:lang w:val="en-ID"/>
        </w:rPr>
        <w:t>memberikan</w:t>
      </w:r>
      <w:proofErr w:type="spellEnd"/>
      <w:r w:rsidRPr="00B61AA5">
        <w:rPr>
          <w:sz w:val="22"/>
          <w:szCs w:val="22"/>
          <w:lang w:val="en-ID"/>
        </w:rPr>
        <w:t xml:space="preserve"> </w:t>
      </w:r>
      <w:proofErr w:type="spellStart"/>
      <w:r w:rsidRPr="00B61AA5">
        <w:rPr>
          <w:sz w:val="22"/>
          <w:szCs w:val="22"/>
          <w:lang w:val="en-ID"/>
        </w:rPr>
        <w:t>pandangan</w:t>
      </w:r>
      <w:proofErr w:type="spellEnd"/>
      <w:r w:rsidRPr="00B61AA5">
        <w:rPr>
          <w:sz w:val="22"/>
          <w:szCs w:val="22"/>
          <w:lang w:val="en-ID"/>
        </w:rPr>
        <w:t xml:space="preserve"> </w:t>
      </w:r>
      <w:proofErr w:type="spellStart"/>
      <w:r w:rsidRPr="00B61AA5">
        <w:rPr>
          <w:sz w:val="22"/>
          <w:szCs w:val="22"/>
          <w:lang w:val="en-ID"/>
        </w:rPr>
        <w:t>bahwa</w:t>
      </w:r>
      <w:proofErr w:type="spellEnd"/>
      <w:r w:rsidRPr="00B61AA5">
        <w:rPr>
          <w:sz w:val="22"/>
          <w:szCs w:val="22"/>
          <w:lang w:val="en-ID"/>
        </w:rPr>
        <w:t xml:space="preserve"> </w:t>
      </w:r>
      <w:proofErr w:type="spellStart"/>
      <w:r w:rsidRPr="00B61AA5">
        <w:rPr>
          <w:sz w:val="22"/>
          <w:szCs w:val="22"/>
          <w:lang w:val="en-ID"/>
        </w:rPr>
        <w:t>tujuan</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adalah</w:t>
      </w:r>
      <w:proofErr w:type="spellEnd"/>
      <w:r w:rsidRPr="00B61AA5">
        <w:rPr>
          <w:sz w:val="22"/>
          <w:szCs w:val="22"/>
          <w:lang w:val="en-ID"/>
        </w:rPr>
        <w:t xml:space="preserve"> </w:t>
      </w:r>
      <w:proofErr w:type="spellStart"/>
      <w:r w:rsidRPr="00B61AA5">
        <w:rPr>
          <w:sz w:val="22"/>
          <w:szCs w:val="22"/>
          <w:lang w:val="en-ID"/>
        </w:rPr>
        <w:t>tidak</w:t>
      </w:r>
      <w:proofErr w:type="spellEnd"/>
      <w:r w:rsidRPr="00B61AA5">
        <w:rPr>
          <w:sz w:val="22"/>
          <w:szCs w:val="22"/>
          <w:lang w:val="en-ID"/>
        </w:rPr>
        <w:t xml:space="preserve"> </w:t>
      </w:r>
      <w:proofErr w:type="spellStart"/>
      <w:r w:rsidRPr="00B61AA5">
        <w:rPr>
          <w:sz w:val="22"/>
          <w:szCs w:val="22"/>
          <w:lang w:val="en-ID"/>
        </w:rPr>
        <w:t>hanya</w:t>
      </w:r>
      <w:proofErr w:type="spellEnd"/>
      <w:r w:rsidRPr="00B61AA5">
        <w:rPr>
          <w:sz w:val="22"/>
          <w:szCs w:val="22"/>
          <w:lang w:val="en-ID"/>
        </w:rPr>
        <w:t xml:space="preserve"> </w:t>
      </w:r>
      <w:proofErr w:type="spellStart"/>
      <w:r w:rsidRPr="00B61AA5">
        <w:rPr>
          <w:sz w:val="22"/>
          <w:szCs w:val="22"/>
          <w:lang w:val="en-ID"/>
        </w:rPr>
        <w:t>membuktikan</w:t>
      </w:r>
      <w:proofErr w:type="spellEnd"/>
      <w:r w:rsidRPr="00B61AA5">
        <w:rPr>
          <w:sz w:val="22"/>
          <w:szCs w:val="22"/>
          <w:lang w:val="en-ID"/>
        </w:rPr>
        <w:t xml:space="preserve"> </w:t>
      </w:r>
      <w:proofErr w:type="spellStart"/>
      <w:r w:rsidRPr="00B61AA5">
        <w:rPr>
          <w:sz w:val="22"/>
          <w:szCs w:val="22"/>
          <w:lang w:val="en-ID"/>
        </w:rPr>
        <w:t>tetapi</w:t>
      </w:r>
      <w:proofErr w:type="spellEnd"/>
      <w:r w:rsidRPr="00B61AA5">
        <w:rPr>
          <w:sz w:val="22"/>
          <w:szCs w:val="22"/>
          <w:lang w:val="en-ID"/>
        </w:rPr>
        <w:t xml:space="preserve"> </w:t>
      </w:r>
      <w:proofErr w:type="spellStart"/>
      <w:r w:rsidRPr="00B61AA5">
        <w:rPr>
          <w:sz w:val="22"/>
          <w:szCs w:val="22"/>
          <w:lang w:val="en-ID"/>
        </w:rPr>
        <w:t>dapat</w:t>
      </w:r>
      <w:proofErr w:type="spellEnd"/>
      <w:r w:rsidRPr="00B61AA5">
        <w:rPr>
          <w:sz w:val="22"/>
          <w:szCs w:val="22"/>
          <w:lang w:val="en-ID"/>
        </w:rPr>
        <w:t xml:space="preserve"> </w:t>
      </w:r>
      <w:proofErr w:type="spellStart"/>
      <w:r w:rsidRPr="00B61AA5">
        <w:rPr>
          <w:sz w:val="22"/>
          <w:szCs w:val="22"/>
          <w:lang w:val="en-ID"/>
        </w:rPr>
        <w:t>meningkatkan</w:t>
      </w:r>
      <w:proofErr w:type="spellEnd"/>
      <w:r w:rsidRPr="00B61AA5">
        <w:rPr>
          <w:sz w:val="22"/>
          <w:szCs w:val="22"/>
          <w:lang w:val="en-ID"/>
        </w:rPr>
        <w:t xml:space="preserve"> (Mahmudi, 2011). Model CIPP </w:t>
      </w:r>
      <w:proofErr w:type="spellStart"/>
      <w:r w:rsidRPr="00B61AA5">
        <w:rPr>
          <w:sz w:val="22"/>
          <w:szCs w:val="22"/>
          <w:lang w:val="en-ID"/>
        </w:rPr>
        <w:t>menurut</w:t>
      </w:r>
      <w:proofErr w:type="spellEnd"/>
      <w:r w:rsidRPr="00B61AA5">
        <w:rPr>
          <w:sz w:val="22"/>
          <w:szCs w:val="22"/>
          <w:lang w:val="en-ID"/>
        </w:rPr>
        <w:t xml:space="preserve"> </w:t>
      </w:r>
      <w:proofErr w:type="spellStart"/>
      <w:r w:rsidRPr="00B61AA5">
        <w:rPr>
          <w:sz w:val="22"/>
          <w:szCs w:val="22"/>
          <w:lang w:val="en-ID"/>
        </w:rPr>
        <w:t>Murwani</w:t>
      </w:r>
      <w:proofErr w:type="spellEnd"/>
      <w:r w:rsidRPr="00B61AA5">
        <w:rPr>
          <w:sz w:val="22"/>
          <w:szCs w:val="22"/>
          <w:lang w:val="en-ID"/>
        </w:rPr>
        <w:t xml:space="preserve"> (2006) </w:t>
      </w:r>
      <w:proofErr w:type="spellStart"/>
      <w:r w:rsidRPr="00B61AA5">
        <w:rPr>
          <w:sz w:val="22"/>
          <w:szCs w:val="22"/>
          <w:lang w:val="en-ID"/>
        </w:rPr>
        <w:t>memandang</w:t>
      </w:r>
      <w:proofErr w:type="spellEnd"/>
      <w:r w:rsidRPr="00B61AA5">
        <w:rPr>
          <w:sz w:val="22"/>
          <w:szCs w:val="22"/>
          <w:lang w:val="en-ID"/>
        </w:rPr>
        <w:t xml:space="preserve"> </w:t>
      </w:r>
      <w:proofErr w:type="spellStart"/>
      <w:r w:rsidRPr="00B61AA5">
        <w:rPr>
          <w:sz w:val="22"/>
          <w:szCs w:val="22"/>
          <w:lang w:val="en-ID"/>
        </w:rPr>
        <w:t>keberhasilan</w:t>
      </w:r>
      <w:proofErr w:type="spellEnd"/>
      <w:r w:rsidRPr="00B61AA5">
        <w:rPr>
          <w:sz w:val="22"/>
          <w:szCs w:val="22"/>
          <w:lang w:val="en-ID"/>
        </w:rPr>
        <w:t xml:space="preserve"> program </w:t>
      </w:r>
      <w:proofErr w:type="spellStart"/>
      <w:r w:rsidRPr="00B61AA5">
        <w:rPr>
          <w:sz w:val="22"/>
          <w:szCs w:val="22"/>
          <w:lang w:val="en-ID"/>
        </w:rPr>
        <w:t>pendidikan</w:t>
      </w:r>
      <w:proofErr w:type="spellEnd"/>
      <w:r w:rsidRPr="00B61AA5">
        <w:rPr>
          <w:sz w:val="22"/>
          <w:szCs w:val="22"/>
          <w:lang w:val="en-ID"/>
        </w:rPr>
        <w:t xml:space="preserve"> </w:t>
      </w:r>
      <w:proofErr w:type="spellStart"/>
      <w:r w:rsidRPr="00B61AA5">
        <w:rPr>
          <w:sz w:val="22"/>
          <w:szCs w:val="22"/>
          <w:lang w:val="en-ID"/>
        </w:rPr>
        <w:t>dipengaruhi</w:t>
      </w:r>
      <w:proofErr w:type="spellEnd"/>
      <w:r w:rsidRPr="00B61AA5">
        <w:rPr>
          <w:sz w:val="22"/>
          <w:szCs w:val="22"/>
          <w:lang w:val="en-ID"/>
        </w:rPr>
        <w:t xml:space="preserve"> oleh </w:t>
      </w:r>
      <w:proofErr w:type="spellStart"/>
      <w:r w:rsidRPr="00B61AA5">
        <w:rPr>
          <w:sz w:val="22"/>
          <w:szCs w:val="22"/>
          <w:lang w:val="en-ID"/>
        </w:rPr>
        <w:t>faktor</w:t>
      </w:r>
      <w:proofErr w:type="spellEnd"/>
      <w:r w:rsidRPr="00B61AA5">
        <w:rPr>
          <w:sz w:val="22"/>
          <w:szCs w:val="22"/>
          <w:lang w:val="en-ID"/>
        </w:rPr>
        <w:t xml:space="preserve">: </w:t>
      </w:r>
      <w:proofErr w:type="spellStart"/>
      <w:r w:rsidRPr="00B61AA5">
        <w:rPr>
          <w:sz w:val="22"/>
          <w:szCs w:val="22"/>
          <w:lang w:val="en-ID"/>
        </w:rPr>
        <w:t>karakteristik</w:t>
      </w:r>
      <w:proofErr w:type="spellEnd"/>
      <w:r w:rsidRPr="00B61AA5">
        <w:rPr>
          <w:sz w:val="22"/>
          <w:szCs w:val="22"/>
          <w:lang w:val="en-ID"/>
        </w:rPr>
        <w:t xml:space="preserve"> dan </w:t>
      </w:r>
      <w:proofErr w:type="spellStart"/>
      <w:r w:rsidRPr="00B61AA5">
        <w:rPr>
          <w:sz w:val="22"/>
          <w:szCs w:val="22"/>
          <w:lang w:val="en-ID"/>
        </w:rPr>
        <w:t>lingkungan</w:t>
      </w:r>
      <w:proofErr w:type="spellEnd"/>
      <w:r w:rsidRPr="00B61AA5">
        <w:rPr>
          <w:sz w:val="22"/>
          <w:szCs w:val="22"/>
          <w:lang w:val="en-ID"/>
        </w:rPr>
        <w:t xml:space="preserve"> </w:t>
      </w:r>
      <w:proofErr w:type="spellStart"/>
      <w:r w:rsidRPr="00B61AA5">
        <w:rPr>
          <w:sz w:val="22"/>
          <w:szCs w:val="22"/>
          <w:lang w:val="en-ID"/>
        </w:rPr>
        <w:t>siswa</w:t>
      </w:r>
      <w:proofErr w:type="spellEnd"/>
      <w:r w:rsidRPr="00B61AA5">
        <w:rPr>
          <w:sz w:val="22"/>
          <w:szCs w:val="22"/>
          <w:lang w:val="en-ID"/>
        </w:rPr>
        <w:t xml:space="preserve">, </w:t>
      </w:r>
      <w:proofErr w:type="spellStart"/>
      <w:r w:rsidRPr="00B61AA5">
        <w:rPr>
          <w:sz w:val="22"/>
          <w:szCs w:val="22"/>
          <w:lang w:val="en-ID"/>
        </w:rPr>
        <w:t>tujuan</w:t>
      </w:r>
      <w:proofErr w:type="spellEnd"/>
      <w:r w:rsidRPr="00B61AA5">
        <w:rPr>
          <w:sz w:val="22"/>
          <w:szCs w:val="22"/>
          <w:lang w:val="en-ID"/>
        </w:rPr>
        <w:t xml:space="preserve"> dan </w:t>
      </w:r>
      <w:proofErr w:type="spellStart"/>
      <w:r w:rsidRPr="00B61AA5">
        <w:rPr>
          <w:sz w:val="22"/>
          <w:szCs w:val="22"/>
          <w:lang w:val="en-ID"/>
        </w:rPr>
        <w:t>peralatan</w:t>
      </w:r>
      <w:proofErr w:type="spellEnd"/>
      <w:r w:rsidRPr="00B61AA5">
        <w:rPr>
          <w:sz w:val="22"/>
          <w:szCs w:val="22"/>
          <w:lang w:val="en-ID"/>
        </w:rPr>
        <w:t xml:space="preserve">, </w:t>
      </w:r>
      <w:proofErr w:type="spellStart"/>
      <w:r w:rsidRPr="00B61AA5">
        <w:rPr>
          <w:sz w:val="22"/>
          <w:szCs w:val="22"/>
          <w:lang w:val="en-ID"/>
        </w:rPr>
        <w:t>prosedur</w:t>
      </w:r>
      <w:proofErr w:type="spellEnd"/>
      <w:r w:rsidRPr="00B61AA5">
        <w:rPr>
          <w:sz w:val="22"/>
          <w:szCs w:val="22"/>
          <w:lang w:val="en-ID"/>
        </w:rPr>
        <w:t xml:space="preserve"> dan </w:t>
      </w:r>
      <w:proofErr w:type="spellStart"/>
      <w:r w:rsidRPr="00B61AA5">
        <w:rPr>
          <w:sz w:val="22"/>
          <w:szCs w:val="22"/>
          <w:lang w:val="en-ID"/>
        </w:rPr>
        <w:t>mekanisme</w:t>
      </w:r>
      <w:proofErr w:type="spellEnd"/>
      <w:r w:rsidRPr="00B61AA5">
        <w:rPr>
          <w:sz w:val="22"/>
          <w:szCs w:val="22"/>
          <w:lang w:val="en-ID"/>
        </w:rPr>
        <w:t xml:space="preserve">. </w:t>
      </w:r>
      <w:proofErr w:type="spellStart"/>
      <w:r w:rsidRPr="00B61AA5">
        <w:rPr>
          <w:sz w:val="22"/>
          <w:szCs w:val="22"/>
          <w:lang w:val="en-ID"/>
        </w:rPr>
        <w:t>Kekuatan</w:t>
      </w:r>
      <w:proofErr w:type="spellEnd"/>
      <w:r w:rsidRPr="00B61AA5">
        <w:rPr>
          <w:sz w:val="22"/>
          <w:szCs w:val="22"/>
          <w:lang w:val="en-ID"/>
        </w:rPr>
        <w:t xml:space="preserve"> CIPP (</w:t>
      </w:r>
      <w:r w:rsidRPr="00B61AA5">
        <w:rPr>
          <w:i/>
          <w:iCs/>
          <w:sz w:val="22"/>
          <w:szCs w:val="22"/>
          <w:lang w:val="en-ID"/>
        </w:rPr>
        <w:t>Context, Input, Process and Product</w:t>
      </w:r>
      <w:r w:rsidRPr="00B61AA5">
        <w:rPr>
          <w:sz w:val="22"/>
          <w:szCs w:val="22"/>
          <w:lang w:val="en-ID"/>
        </w:rPr>
        <w:t xml:space="preserve">) </w:t>
      </w:r>
      <w:proofErr w:type="spellStart"/>
      <w:r w:rsidRPr="00B61AA5">
        <w:rPr>
          <w:sz w:val="22"/>
          <w:szCs w:val="22"/>
          <w:lang w:val="en-ID"/>
        </w:rPr>
        <w:t>membantu</w:t>
      </w:r>
      <w:proofErr w:type="spellEnd"/>
      <w:r w:rsidRPr="00B61AA5">
        <w:rPr>
          <w:sz w:val="22"/>
          <w:szCs w:val="22"/>
          <w:lang w:val="en-ID"/>
        </w:rPr>
        <w:t xml:space="preserve"> evaluator </w:t>
      </w:r>
      <w:proofErr w:type="spellStart"/>
      <w:r w:rsidRPr="00B61AA5">
        <w:rPr>
          <w:sz w:val="22"/>
          <w:szCs w:val="22"/>
          <w:lang w:val="en-ID"/>
        </w:rPr>
        <w:t>memberikan</w:t>
      </w:r>
      <w:proofErr w:type="spellEnd"/>
      <w:r w:rsidRPr="00B61AA5">
        <w:rPr>
          <w:sz w:val="22"/>
          <w:szCs w:val="22"/>
          <w:lang w:val="en-ID"/>
        </w:rPr>
        <w:t xml:space="preserve"> </w:t>
      </w:r>
      <w:proofErr w:type="spellStart"/>
      <w:r w:rsidRPr="00B61AA5">
        <w:rPr>
          <w:sz w:val="22"/>
          <w:szCs w:val="22"/>
          <w:lang w:val="en-ID"/>
        </w:rPr>
        <w:t>pertanyaan</w:t>
      </w:r>
      <w:proofErr w:type="spellEnd"/>
      <w:r w:rsidRPr="00B61AA5">
        <w:rPr>
          <w:sz w:val="22"/>
          <w:szCs w:val="22"/>
          <w:lang w:val="en-ID"/>
        </w:rPr>
        <w:t xml:space="preserve"> </w:t>
      </w:r>
      <w:proofErr w:type="spellStart"/>
      <w:r w:rsidRPr="00B61AA5">
        <w:rPr>
          <w:sz w:val="22"/>
          <w:szCs w:val="22"/>
          <w:lang w:val="en-ID"/>
        </w:rPr>
        <w:t>penting</w:t>
      </w:r>
      <w:proofErr w:type="spellEnd"/>
      <w:r w:rsidRPr="00B61AA5">
        <w:rPr>
          <w:sz w:val="22"/>
          <w:szCs w:val="22"/>
          <w:lang w:val="en-ID"/>
        </w:rPr>
        <w:t xml:space="preserve"> </w:t>
      </w:r>
      <w:proofErr w:type="spellStart"/>
      <w:r w:rsidRPr="00B61AA5">
        <w:rPr>
          <w:sz w:val="22"/>
          <w:szCs w:val="22"/>
          <w:lang w:val="en-ID"/>
        </w:rPr>
        <w:t>ke</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Berikut</w:t>
      </w:r>
      <w:proofErr w:type="spellEnd"/>
      <w:r w:rsidRPr="00B61AA5">
        <w:rPr>
          <w:sz w:val="22"/>
          <w:szCs w:val="22"/>
          <w:lang w:val="en-ID"/>
        </w:rPr>
        <w:t xml:space="preserve"> </w:t>
      </w:r>
      <w:proofErr w:type="spellStart"/>
      <w:r w:rsidRPr="00B61AA5">
        <w:rPr>
          <w:sz w:val="22"/>
          <w:szCs w:val="22"/>
          <w:lang w:val="en-ID"/>
        </w:rPr>
        <w:t>bagan</w:t>
      </w:r>
      <w:proofErr w:type="spellEnd"/>
      <w:r w:rsidRPr="00B61AA5">
        <w:rPr>
          <w:sz w:val="22"/>
          <w:szCs w:val="22"/>
          <w:lang w:val="en-ID"/>
        </w:rPr>
        <w:t xml:space="preserve"> model CIPP.</w:t>
      </w:r>
    </w:p>
    <w:p w14:paraId="2AF1D679" w14:textId="77777777" w:rsidR="00B61AA5" w:rsidRDefault="00B61AA5" w:rsidP="00475EDF">
      <w:pPr>
        <w:ind w:firstLine="567"/>
        <w:jc w:val="both"/>
        <w:rPr>
          <w:sz w:val="22"/>
          <w:szCs w:val="22"/>
          <w:highlight w:val="yellow"/>
        </w:rPr>
      </w:pPr>
    </w:p>
    <w:p w14:paraId="7A41AF42" w14:textId="77777777" w:rsidR="00B61AA5" w:rsidRDefault="00B61AA5" w:rsidP="00475EDF">
      <w:pPr>
        <w:ind w:firstLine="567"/>
        <w:jc w:val="both"/>
        <w:rPr>
          <w:sz w:val="22"/>
          <w:szCs w:val="22"/>
          <w:highlight w:val="yellow"/>
        </w:rPr>
        <w:sectPr w:rsidR="00B61AA5" w:rsidSect="003B7CFB">
          <w:type w:val="continuous"/>
          <w:pgSz w:w="11907" w:h="16840" w:code="9"/>
          <w:pgMar w:top="1701" w:right="1701" w:bottom="1701" w:left="1701" w:header="720" w:footer="720" w:gutter="0"/>
          <w:pgNumType w:chapStyle="1"/>
          <w:cols w:num="2" w:space="720"/>
          <w:docGrid w:linePitch="360"/>
        </w:sectPr>
      </w:pPr>
    </w:p>
    <w:p w14:paraId="76FE8D49" w14:textId="5CEFE56F" w:rsidR="00B61AA5" w:rsidRDefault="00B61AA5" w:rsidP="00475EDF">
      <w:pPr>
        <w:ind w:firstLine="567"/>
        <w:jc w:val="both"/>
        <w:rPr>
          <w:sz w:val="22"/>
          <w:szCs w:val="22"/>
          <w:highlight w:val="yellow"/>
        </w:rPr>
      </w:pPr>
    </w:p>
    <w:p w14:paraId="37951221" w14:textId="77777777" w:rsidR="00B61AA5" w:rsidRDefault="00B61AA5" w:rsidP="00B61AA5">
      <w:pPr>
        <w:spacing w:line="360" w:lineRule="auto"/>
        <w:jc w:val="center"/>
        <w:rPr>
          <w:lang w:val="en-ID"/>
        </w:rPr>
      </w:pPr>
      <w:r>
        <w:rPr>
          <w:noProof/>
        </w:rPr>
        <w:drawing>
          <wp:inline distT="0" distB="0" distL="0" distR="0" wp14:anchorId="3237B8ED" wp14:editId="1EBE2681">
            <wp:extent cx="4114800" cy="2539658"/>
            <wp:effectExtent l="0" t="0" r="0" b="0"/>
            <wp:docPr id="1" name="Picture 1" descr="CIPP (Context, Input, Process, Product) Oleh : Hasim Asngari NIM : - PDF  Downloa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P (Context, Input, Process, Product) Oleh : Hasim Asngari NIM : - PDF  Download Grat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6385" cy="2540636"/>
                    </a:xfrm>
                    <a:prstGeom prst="rect">
                      <a:avLst/>
                    </a:prstGeom>
                    <a:noFill/>
                    <a:ln>
                      <a:noFill/>
                    </a:ln>
                  </pic:spPr>
                </pic:pic>
              </a:graphicData>
            </a:graphic>
          </wp:inline>
        </w:drawing>
      </w:r>
    </w:p>
    <w:p w14:paraId="6CE54291" w14:textId="77777777" w:rsidR="00B61AA5" w:rsidRPr="000D6AE4" w:rsidRDefault="00B61AA5" w:rsidP="00B61AA5">
      <w:pPr>
        <w:spacing w:line="360" w:lineRule="auto"/>
        <w:jc w:val="center"/>
        <w:rPr>
          <w:sz w:val="20"/>
          <w:szCs w:val="20"/>
          <w:lang w:val="en-ID"/>
        </w:rPr>
      </w:pPr>
      <w:r w:rsidRPr="000D6AE4">
        <w:rPr>
          <w:sz w:val="20"/>
          <w:szCs w:val="20"/>
          <w:lang w:val="en-ID"/>
        </w:rPr>
        <w:t xml:space="preserve">Gambar 1. Bagan model CIPP </w:t>
      </w:r>
      <w:proofErr w:type="spellStart"/>
      <w:r w:rsidRPr="000D6AE4">
        <w:rPr>
          <w:sz w:val="20"/>
          <w:szCs w:val="20"/>
          <w:lang w:val="en-ID"/>
        </w:rPr>
        <w:t>Asngari</w:t>
      </w:r>
      <w:proofErr w:type="spellEnd"/>
      <w:r w:rsidRPr="000D6AE4">
        <w:rPr>
          <w:sz w:val="20"/>
          <w:szCs w:val="20"/>
          <w:lang w:val="en-ID"/>
        </w:rPr>
        <w:t xml:space="preserve"> (2018)</w:t>
      </w:r>
    </w:p>
    <w:p w14:paraId="6B47C468" w14:textId="77777777" w:rsidR="00B61AA5" w:rsidRDefault="00B61AA5" w:rsidP="00475EDF">
      <w:pPr>
        <w:ind w:firstLine="567"/>
        <w:jc w:val="both"/>
        <w:rPr>
          <w:sz w:val="22"/>
          <w:szCs w:val="22"/>
          <w:highlight w:val="yellow"/>
        </w:rPr>
      </w:pPr>
    </w:p>
    <w:p w14:paraId="644719F0" w14:textId="15A80EAD" w:rsidR="00B61AA5" w:rsidRDefault="00B61AA5" w:rsidP="00475EDF">
      <w:pPr>
        <w:ind w:firstLine="567"/>
        <w:jc w:val="both"/>
        <w:rPr>
          <w:sz w:val="22"/>
          <w:szCs w:val="22"/>
          <w:highlight w:val="yellow"/>
        </w:rPr>
        <w:sectPr w:rsidR="00B61AA5" w:rsidSect="00B61AA5">
          <w:type w:val="continuous"/>
          <w:pgSz w:w="11907" w:h="16840" w:code="9"/>
          <w:pgMar w:top="1701" w:right="1701" w:bottom="1701" w:left="1701" w:header="720" w:footer="720" w:gutter="0"/>
          <w:pgNumType w:chapStyle="1"/>
          <w:cols w:space="720"/>
          <w:docGrid w:linePitch="360"/>
        </w:sectPr>
      </w:pPr>
    </w:p>
    <w:p w14:paraId="441ADA31" w14:textId="77777777" w:rsidR="00B61AA5" w:rsidRPr="00B61AA5" w:rsidRDefault="00B61AA5" w:rsidP="00B61AA5">
      <w:pPr>
        <w:ind w:firstLine="567"/>
        <w:jc w:val="both"/>
        <w:rPr>
          <w:sz w:val="22"/>
          <w:szCs w:val="22"/>
          <w:lang w:val="en-ID"/>
        </w:rPr>
      </w:pP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konteks</w:t>
      </w:r>
      <w:proofErr w:type="spellEnd"/>
      <w:r w:rsidRPr="00B61AA5">
        <w:rPr>
          <w:sz w:val="22"/>
          <w:szCs w:val="22"/>
          <w:lang w:val="en-ID"/>
        </w:rPr>
        <w:t xml:space="preserve"> (</w:t>
      </w:r>
      <w:r w:rsidRPr="00B61AA5">
        <w:rPr>
          <w:i/>
          <w:iCs/>
          <w:sz w:val="22"/>
          <w:szCs w:val="22"/>
          <w:lang w:val="en-ID"/>
        </w:rPr>
        <w:t>context</w:t>
      </w:r>
      <w:r w:rsidRPr="00B61AA5">
        <w:rPr>
          <w:sz w:val="22"/>
          <w:szCs w:val="22"/>
          <w:lang w:val="en-ID"/>
        </w:rPr>
        <w:t xml:space="preserve"> </w:t>
      </w:r>
      <w:r w:rsidRPr="00B61AA5">
        <w:rPr>
          <w:i/>
          <w:iCs/>
          <w:sz w:val="22"/>
          <w:szCs w:val="22"/>
          <w:lang w:val="en-ID"/>
        </w:rPr>
        <w:t>evaluation</w:t>
      </w:r>
      <w:r w:rsidRPr="00B61AA5">
        <w:rPr>
          <w:sz w:val="22"/>
          <w:szCs w:val="22"/>
          <w:lang w:val="en-ID"/>
        </w:rPr>
        <w:t xml:space="preserve">), </w:t>
      </w:r>
      <w:r w:rsidRPr="00B61AA5">
        <w:rPr>
          <w:i/>
          <w:iCs/>
          <w:sz w:val="22"/>
          <w:szCs w:val="22"/>
          <w:lang w:val="en-ID"/>
        </w:rPr>
        <w:t>to serve planning decision</w:t>
      </w:r>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ini</w:t>
      </w:r>
      <w:proofErr w:type="spellEnd"/>
      <w:r w:rsidRPr="00B61AA5">
        <w:rPr>
          <w:sz w:val="22"/>
          <w:szCs w:val="22"/>
          <w:lang w:val="en-ID"/>
        </w:rPr>
        <w:t xml:space="preserve"> </w:t>
      </w:r>
      <w:proofErr w:type="spellStart"/>
      <w:r w:rsidRPr="00B61AA5">
        <w:rPr>
          <w:sz w:val="22"/>
          <w:szCs w:val="22"/>
          <w:lang w:val="en-ID"/>
        </w:rPr>
        <w:t>mencakup</w:t>
      </w:r>
      <w:proofErr w:type="spellEnd"/>
      <w:r w:rsidRPr="00B61AA5">
        <w:rPr>
          <w:sz w:val="22"/>
          <w:szCs w:val="22"/>
          <w:lang w:val="en-ID"/>
        </w:rPr>
        <w:t xml:space="preserve"> </w:t>
      </w:r>
      <w:proofErr w:type="spellStart"/>
      <w:r w:rsidRPr="00B61AA5">
        <w:rPr>
          <w:sz w:val="22"/>
          <w:szCs w:val="22"/>
          <w:lang w:val="en-ID"/>
        </w:rPr>
        <w:t>perencanan</w:t>
      </w:r>
      <w:proofErr w:type="spellEnd"/>
      <w:r w:rsidRPr="00B61AA5">
        <w:rPr>
          <w:sz w:val="22"/>
          <w:szCs w:val="22"/>
          <w:lang w:val="en-ID"/>
        </w:rPr>
        <w:t xml:space="preserve">, </w:t>
      </w:r>
      <w:proofErr w:type="spellStart"/>
      <w:r w:rsidRPr="00B61AA5">
        <w:rPr>
          <w:sz w:val="22"/>
          <w:szCs w:val="22"/>
          <w:lang w:val="en-ID"/>
        </w:rPr>
        <w:t>kebutuhan</w:t>
      </w:r>
      <w:proofErr w:type="spellEnd"/>
      <w:r w:rsidRPr="00B61AA5">
        <w:rPr>
          <w:sz w:val="22"/>
          <w:szCs w:val="22"/>
          <w:lang w:val="en-ID"/>
        </w:rPr>
        <w:t xml:space="preserve"> program, dan </w:t>
      </w:r>
      <w:proofErr w:type="spellStart"/>
      <w:r w:rsidRPr="00B61AA5">
        <w:rPr>
          <w:sz w:val="22"/>
          <w:szCs w:val="22"/>
          <w:lang w:val="en-ID"/>
        </w:rPr>
        <w:t>tujuan</w:t>
      </w:r>
      <w:proofErr w:type="spellEnd"/>
      <w:r w:rsidRPr="00B61AA5">
        <w:rPr>
          <w:sz w:val="22"/>
          <w:szCs w:val="22"/>
          <w:lang w:val="en-ID"/>
        </w:rPr>
        <w:t xml:space="preserve"> program (Stufflebeam, 1971)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menilai</w:t>
      </w:r>
      <w:proofErr w:type="spellEnd"/>
      <w:r w:rsidRPr="00B61AA5">
        <w:rPr>
          <w:sz w:val="22"/>
          <w:szCs w:val="22"/>
          <w:lang w:val="en-ID"/>
        </w:rPr>
        <w:t xml:space="preserve"> </w:t>
      </w:r>
      <w:proofErr w:type="spellStart"/>
      <w:r w:rsidRPr="00B61AA5">
        <w:rPr>
          <w:sz w:val="22"/>
          <w:szCs w:val="22"/>
          <w:lang w:val="en-ID"/>
        </w:rPr>
        <w:t>masalah</w:t>
      </w:r>
      <w:proofErr w:type="spellEnd"/>
      <w:r w:rsidRPr="00B61AA5">
        <w:rPr>
          <w:sz w:val="22"/>
          <w:szCs w:val="22"/>
          <w:lang w:val="en-ID"/>
        </w:rPr>
        <w:t xml:space="preserve">, </w:t>
      </w:r>
      <w:proofErr w:type="spellStart"/>
      <w:r w:rsidRPr="00B61AA5">
        <w:rPr>
          <w:sz w:val="22"/>
          <w:szCs w:val="22"/>
          <w:lang w:val="en-ID"/>
        </w:rPr>
        <w:t>kebutuhan</w:t>
      </w:r>
      <w:proofErr w:type="spellEnd"/>
      <w:r w:rsidRPr="00B61AA5">
        <w:rPr>
          <w:sz w:val="22"/>
          <w:szCs w:val="22"/>
          <w:lang w:val="en-ID"/>
        </w:rPr>
        <w:t xml:space="preserve">, asset dan </w:t>
      </w:r>
      <w:proofErr w:type="spellStart"/>
      <w:r w:rsidRPr="00B61AA5">
        <w:rPr>
          <w:sz w:val="22"/>
          <w:szCs w:val="22"/>
          <w:lang w:val="en-ID"/>
        </w:rPr>
        <w:t>peluang</w:t>
      </w:r>
      <w:proofErr w:type="spellEnd"/>
      <w:r w:rsidRPr="00B61AA5">
        <w:rPr>
          <w:sz w:val="22"/>
          <w:szCs w:val="22"/>
          <w:lang w:val="en-ID"/>
        </w:rPr>
        <w:t xml:space="preserve"> (</w:t>
      </w:r>
      <w:proofErr w:type="spellStart"/>
      <w:r w:rsidRPr="00B61AA5">
        <w:rPr>
          <w:sz w:val="22"/>
          <w:szCs w:val="22"/>
          <w:lang w:val="en-ID"/>
        </w:rPr>
        <w:t>Supriyantoko</w:t>
      </w:r>
      <w:proofErr w:type="spellEnd"/>
      <w:r w:rsidRPr="00B61AA5">
        <w:rPr>
          <w:sz w:val="22"/>
          <w:szCs w:val="22"/>
          <w:lang w:val="en-ID"/>
        </w:rPr>
        <w:t xml:space="preserve">, Jaya, Kurnia, dan Habiba, 2020) yang </w:t>
      </w:r>
      <w:proofErr w:type="spellStart"/>
      <w:r w:rsidRPr="00B61AA5">
        <w:rPr>
          <w:sz w:val="22"/>
          <w:szCs w:val="22"/>
          <w:lang w:val="en-ID"/>
        </w:rPr>
        <w:t>berhubungan</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kondisi</w:t>
      </w:r>
      <w:proofErr w:type="spellEnd"/>
      <w:r w:rsidRPr="00B61AA5">
        <w:rPr>
          <w:sz w:val="22"/>
          <w:szCs w:val="22"/>
          <w:lang w:val="en-ID"/>
        </w:rPr>
        <w:t xml:space="preserve"> </w:t>
      </w:r>
      <w:proofErr w:type="spellStart"/>
      <w:r w:rsidRPr="00B61AA5">
        <w:rPr>
          <w:sz w:val="22"/>
          <w:szCs w:val="22"/>
          <w:lang w:val="en-ID"/>
        </w:rPr>
        <w:t>objektif</w:t>
      </w:r>
      <w:proofErr w:type="spellEnd"/>
      <w:r w:rsidRPr="00B61AA5">
        <w:rPr>
          <w:sz w:val="22"/>
          <w:szCs w:val="22"/>
          <w:lang w:val="en-ID"/>
        </w:rPr>
        <w:t xml:space="preserve"> (</w:t>
      </w:r>
      <w:proofErr w:type="spellStart"/>
      <w:r w:rsidRPr="00B61AA5">
        <w:rPr>
          <w:sz w:val="22"/>
          <w:szCs w:val="22"/>
          <w:lang w:val="en-ID"/>
        </w:rPr>
        <w:t>lingkungan</w:t>
      </w:r>
      <w:proofErr w:type="spellEnd"/>
      <w:r w:rsidRPr="00B61AA5">
        <w:rPr>
          <w:sz w:val="22"/>
          <w:szCs w:val="22"/>
          <w:lang w:val="en-ID"/>
        </w:rPr>
        <w:t xml:space="preserve"> program) yang </w:t>
      </w:r>
      <w:proofErr w:type="spellStart"/>
      <w:r w:rsidRPr="00B61AA5">
        <w:rPr>
          <w:sz w:val="22"/>
          <w:szCs w:val="22"/>
          <w:lang w:val="en-ID"/>
        </w:rPr>
        <w:t>akan</w:t>
      </w:r>
      <w:proofErr w:type="spellEnd"/>
      <w:r w:rsidRPr="00B61AA5">
        <w:rPr>
          <w:sz w:val="22"/>
          <w:szCs w:val="22"/>
          <w:lang w:val="en-ID"/>
        </w:rPr>
        <w:t xml:space="preserve"> </w:t>
      </w:r>
      <w:proofErr w:type="spellStart"/>
      <w:r w:rsidRPr="00B61AA5">
        <w:rPr>
          <w:sz w:val="22"/>
          <w:szCs w:val="22"/>
          <w:lang w:val="en-ID"/>
        </w:rPr>
        <w:t>dilaksanakan</w:t>
      </w:r>
      <w:proofErr w:type="spellEnd"/>
      <w:r w:rsidRPr="00B61AA5">
        <w:rPr>
          <w:sz w:val="22"/>
          <w:szCs w:val="22"/>
          <w:lang w:val="en-ID"/>
        </w:rPr>
        <w:t xml:space="preserve"> (</w:t>
      </w:r>
      <w:proofErr w:type="spellStart"/>
      <w:r w:rsidRPr="00B61AA5">
        <w:rPr>
          <w:sz w:val="22"/>
          <w:szCs w:val="22"/>
          <w:lang w:val="en-ID"/>
        </w:rPr>
        <w:t>Widoyoko</w:t>
      </w:r>
      <w:proofErr w:type="spellEnd"/>
      <w:r w:rsidRPr="00B61AA5">
        <w:rPr>
          <w:sz w:val="22"/>
          <w:szCs w:val="22"/>
          <w:lang w:val="en-ID"/>
        </w:rPr>
        <w:t xml:space="preserve">, 2009). </w:t>
      </w:r>
    </w:p>
    <w:p w14:paraId="55316151" w14:textId="77777777" w:rsidR="00B61AA5" w:rsidRPr="00B61AA5" w:rsidRDefault="00B61AA5" w:rsidP="00B61AA5">
      <w:pPr>
        <w:ind w:firstLine="567"/>
        <w:jc w:val="both"/>
        <w:rPr>
          <w:sz w:val="22"/>
          <w:szCs w:val="22"/>
          <w:lang w:val="en-ID"/>
        </w:rPr>
      </w:pPr>
      <w:proofErr w:type="spellStart"/>
      <w:r w:rsidRPr="00B61AA5">
        <w:rPr>
          <w:sz w:val="22"/>
          <w:szCs w:val="22"/>
          <w:lang w:val="en-ID"/>
        </w:rPr>
        <w:lastRenderedPageBreak/>
        <w:t>Evaluasi</w:t>
      </w:r>
      <w:proofErr w:type="spellEnd"/>
      <w:r w:rsidRPr="00B61AA5">
        <w:rPr>
          <w:sz w:val="22"/>
          <w:szCs w:val="22"/>
          <w:lang w:val="en-ID"/>
        </w:rPr>
        <w:t xml:space="preserve"> </w:t>
      </w:r>
      <w:proofErr w:type="spellStart"/>
      <w:r w:rsidRPr="00B61AA5">
        <w:rPr>
          <w:sz w:val="22"/>
          <w:szCs w:val="22"/>
          <w:lang w:val="en-ID"/>
        </w:rPr>
        <w:t>masukan</w:t>
      </w:r>
      <w:proofErr w:type="spellEnd"/>
      <w:r w:rsidRPr="00B61AA5">
        <w:rPr>
          <w:sz w:val="22"/>
          <w:szCs w:val="22"/>
          <w:lang w:val="en-ID"/>
        </w:rPr>
        <w:t xml:space="preserve"> (</w:t>
      </w:r>
      <w:r w:rsidRPr="00B61AA5">
        <w:rPr>
          <w:i/>
          <w:iCs/>
          <w:sz w:val="22"/>
          <w:szCs w:val="22"/>
          <w:lang w:val="en-ID"/>
        </w:rPr>
        <w:t>input evaluation</w:t>
      </w:r>
      <w:r w:rsidRPr="00B61AA5">
        <w:rPr>
          <w:sz w:val="22"/>
          <w:szCs w:val="22"/>
          <w:lang w:val="en-ID"/>
        </w:rPr>
        <w:t xml:space="preserve">), </w:t>
      </w:r>
      <w:r w:rsidRPr="00B61AA5">
        <w:rPr>
          <w:i/>
          <w:iCs/>
          <w:sz w:val="22"/>
          <w:szCs w:val="22"/>
          <w:lang w:val="en-ID"/>
        </w:rPr>
        <w:t>structuring decision</w:t>
      </w:r>
      <w:r w:rsidRPr="00B61AA5">
        <w:rPr>
          <w:sz w:val="22"/>
          <w:szCs w:val="22"/>
          <w:lang w:val="en-ID"/>
        </w:rPr>
        <w:t xml:space="preserve"> (Stufflebeam, 1971), </w:t>
      </w:r>
      <w:proofErr w:type="spellStart"/>
      <w:r w:rsidRPr="00B61AA5">
        <w:rPr>
          <w:sz w:val="22"/>
          <w:szCs w:val="22"/>
          <w:lang w:val="en-ID"/>
        </w:rPr>
        <w:t>membantu</w:t>
      </w:r>
      <w:proofErr w:type="spellEnd"/>
      <w:r w:rsidRPr="00B61AA5">
        <w:rPr>
          <w:sz w:val="22"/>
          <w:szCs w:val="22"/>
          <w:lang w:val="en-ID"/>
        </w:rPr>
        <w:t xml:space="preserve"> </w:t>
      </w:r>
      <w:proofErr w:type="spellStart"/>
      <w:r w:rsidRPr="00B61AA5">
        <w:rPr>
          <w:sz w:val="22"/>
          <w:szCs w:val="22"/>
          <w:lang w:val="en-ID"/>
        </w:rPr>
        <w:t>mengambil</w:t>
      </w:r>
      <w:proofErr w:type="spellEnd"/>
      <w:r w:rsidRPr="00B61AA5">
        <w:rPr>
          <w:sz w:val="22"/>
          <w:szCs w:val="22"/>
          <w:lang w:val="en-ID"/>
        </w:rPr>
        <w:t xml:space="preserve"> </w:t>
      </w:r>
      <w:proofErr w:type="spellStart"/>
      <w:r w:rsidRPr="00B61AA5">
        <w:rPr>
          <w:sz w:val="22"/>
          <w:szCs w:val="22"/>
          <w:lang w:val="en-ID"/>
        </w:rPr>
        <w:t>keputusan</w:t>
      </w:r>
      <w:proofErr w:type="spellEnd"/>
      <w:r w:rsidRPr="00B61AA5">
        <w:rPr>
          <w:sz w:val="22"/>
          <w:szCs w:val="22"/>
          <w:lang w:val="en-ID"/>
        </w:rPr>
        <w:t xml:space="preserve">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menentukan</w:t>
      </w:r>
      <w:proofErr w:type="spellEnd"/>
      <w:r w:rsidRPr="00B61AA5">
        <w:rPr>
          <w:sz w:val="22"/>
          <w:szCs w:val="22"/>
          <w:lang w:val="en-ID"/>
        </w:rPr>
        <w:t xml:space="preserve"> </w:t>
      </w:r>
      <w:proofErr w:type="spellStart"/>
      <w:r w:rsidRPr="00B61AA5">
        <w:rPr>
          <w:sz w:val="22"/>
          <w:szCs w:val="22"/>
          <w:lang w:val="en-ID"/>
        </w:rPr>
        <w:t>tujuan</w:t>
      </w:r>
      <w:proofErr w:type="spellEnd"/>
      <w:r w:rsidRPr="00B61AA5">
        <w:rPr>
          <w:sz w:val="22"/>
          <w:szCs w:val="22"/>
          <w:lang w:val="en-ID"/>
        </w:rPr>
        <w:t xml:space="preserve">, </w:t>
      </w:r>
      <w:proofErr w:type="spellStart"/>
      <w:r w:rsidRPr="00B61AA5">
        <w:rPr>
          <w:sz w:val="22"/>
          <w:szCs w:val="22"/>
          <w:lang w:val="en-ID"/>
        </w:rPr>
        <w:t>prosedur</w:t>
      </w:r>
      <w:proofErr w:type="spellEnd"/>
      <w:r w:rsidRPr="00B61AA5">
        <w:rPr>
          <w:sz w:val="22"/>
          <w:szCs w:val="22"/>
          <w:lang w:val="en-ID"/>
        </w:rPr>
        <w:t xml:space="preserve"> </w:t>
      </w:r>
      <w:proofErr w:type="spellStart"/>
      <w:r w:rsidRPr="00B61AA5">
        <w:rPr>
          <w:sz w:val="22"/>
          <w:szCs w:val="22"/>
          <w:lang w:val="en-ID"/>
        </w:rPr>
        <w:t>kerja</w:t>
      </w:r>
      <w:proofErr w:type="spellEnd"/>
      <w:r w:rsidRPr="00B61AA5">
        <w:rPr>
          <w:sz w:val="22"/>
          <w:szCs w:val="22"/>
          <w:lang w:val="en-ID"/>
        </w:rPr>
        <w:t xml:space="preserve"> </w:t>
      </w:r>
      <w:proofErr w:type="spellStart"/>
      <w:r w:rsidRPr="00B61AA5">
        <w:rPr>
          <w:sz w:val="22"/>
          <w:szCs w:val="22"/>
          <w:lang w:val="en-ID"/>
        </w:rPr>
        <w:t>serta</w:t>
      </w:r>
      <w:proofErr w:type="spellEnd"/>
      <w:r w:rsidRPr="00B61AA5">
        <w:rPr>
          <w:sz w:val="22"/>
          <w:szCs w:val="22"/>
          <w:lang w:val="en-ID"/>
        </w:rPr>
        <w:t xml:space="preserve"> </w:t>
      </w:r>
      <w:proofErr w:type="spellStart"/>
      <w:r w:rsidRPr="00B61AA5">
        <w:rPr>
          <w:sz w:val="22"/>
          <w:szCs w:val="22"/>
          <w:lang w:val="en-ID"/>
        </w:rPr>
        <w:t>srategi</w:t>
      </w:r>
      <w:proofErr w:type="spellEnd"/>
      <w:r w:rsidRPr="00B61AA5">
        <w:rPr>
          <w:sz w:val="22"/>
          <w:szCs w:val="22"/>
          <w:lang w:val="en-ID"/>
        </w:rPr>
        <w:t xml:space="preserve"> </w:t>
      </w:r>
      <w:proofErr w:type="spellStart"/>
      <w:r w:rsidRPr="00B61AA5">
        <w:rPr>
          <w:sz w:val="22"/>
          <w:szCs w:val="22"/>
          <w:lang w:val="en-ID"/>
        </w:rPr>
        <w:t>apa</w:t>
      </w:r>
      <w:proofErr w:type="spellEnd"/>
      <w:r w:rsidRPr="00B61AA5">
        <w:rPr>
          <w:sz w:val="22"/>
          <w:szCs w:val="22"/>
          <w:lang w:val="en-ID"/>
        </w:rPr>
        <w:t xml:space="preserve"> yang </w:t>
      </w:r>
      <w:proofErr w:type="spellStart"/>
      <w:r w:rsidRPr="00B61AA5">
        <w:rPr>
          <w:sz w:val="22"/>
          <w:szCs w:val="22"/>
          <w:lang w:val="en-ID"/>
        </w:rPr>
        <w:t>akan</w:t>
      </w:r>
      <w:proofErr w:type="spellEnd"/>
      <w:r w:rsidRPr="00B61AA5">
        <w:rPr>
          <w:sz w:val="22"/>
          <w:szCs w:val="22"/>
          <w:lang w:val="en-ID"/>
        </w:rPr>
        <w:t xml:space="preserve"> </w:t>
      </w:r>
      <w:proofErr w:type="spellStart"/>
      <w:r w:rsidRPr="00B61AA5">
        <w:rPr>
          <w:sz w:val="22"/>
          <w:szCs w:val="22"/>
          <w:lang w:val="en-ID"/>
        </w:rPr>
        <w:t>digunakan</w:t>
      </w:r>
      <w:proofErr w:type="spellEnd"/>
      <w:r w:rsidRPr="00B61AA5">
        <w:rPr>
          <w:sz w:val="22"/>
          <w:szCs w:val="22"/>
          <w:lang w:val="en-ID"/>
        </w:rPr>
        <w:t xml:space="preserve">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mencapai</w:t>
      </w:r>
      <w:proofErr w:type="spellEnd"/>
      <w:r w:rsidRPr="00B61AA5">
        <w:rPr>
          <w:sz w:val="22"/>
          <w:szCs w:val="22"/>
          <w:lang w:val="en-ID"/>
        </w:rPr>
        <w:t xml:space="preserve"> </w:t>
      </w:r>
      <w:proofErr w:type="spellStart"/>
      <w:r w:rsidRPr="00B61AA5">
        <w:rPr>
          <w:sz w:val="22"/>
          <w:szCs w:val="22"/>
          <w:lang w:val="en-ID"/>
        </w:rPr>
        <w:t>kebutuhan</w:t>
      </w:r>
      <w:proofErr w:type="spellEnd"/>
      <w:r w:rsidRPr="00B61AA5">
        <w:rPr>
          <w:sz w:val="22"/>
          <w:szCs w:val="22"/>
          <w:lang w:val="en-ID"/>
        </w:rPr>
        <w:t xml:space="preserve"> (</w:t>
      </w:r>
      <w:proofErr w:type="spellStart"/>
      <w:r w:rsidRPr="00B61AA5">
        <w:rPr>
          <w:sz w:val="22"/>
          <w:szCs w:val="22"/>
          <w:lang w:val="en-ID"/>
        </w:rPr>
        <w:t>Supriyantoko</w:t>
      </w:r>
      <w:proofErr w:type="spellEnd"/>
      <w:r w:rsidRPr="00B61AA5">
        <w:rPr>
          <w:sz w:val="22"/>
          <w:szCs w:val="22"/>
          <w:lang w:val="en-ID"/>
        </w:rPr>
        <w:t xml:space="preserve">, Jaya, Kurnia, dan Habiba, 2020). Strategi </w:t>
      </w:r>
      <w:proofErr w:type="spellStart"/>
      <w:r w:rsidRPr="00B61AA5">
        <w:rPr>
          <w:sz w:val="22"/>
          <w:szCs w:val="22"/>
          <w:lang w:val="en-ID"/>
        </w:rPr>
        <w:t>alternatif</w:t>
      </w:r>
      <w:proofErr w:type="spellEnd"/>
      <w:r w:rsidRPr="00B61AA5">
        <w:rPr>
          <w:sz w:val="22"/>
          <w:szCs w:val="22"/>
          <w:lang w:val="en-ID"/>
        </w:rPr>
        <w:t xml:space="preserve"> </w:t>
      </w:r>
      <w:proofErr w:type="spellStart"/>
      <w:r w:rsidRPr="00B61AA5">
        <w:rPr>
          <w:sz w:val="22"/>
          <w:szCs w:val="22"/>
          <w:lang w:val="en-ID"/>
        </w:rPr>
        <w:t>perlu</w:t>
      </w:r>
      <w:proofErr w:type="spellEnd"/>
      <w:r w:rsidRPr="00B61AA5">
        <w:rPr>
          <w:sz w:val="22"/>
          <w:szCs w:val="22"/>
          <w:lang w:val="en-ID"/>
        </w:rPr>
        <w:t xml:space="preserve"> </w:t>
      </w:r>
      <w:proofErr w:type="spellStart"/>
      <w:r w:rsidRPr="00B61AA5">
        <w:rPr>
          <w:sz w:val="22"/>
          <w:szCs w:val="22"/>
          <w:lang w:val="en-ID"/>
        </w:rPr>
        <w:t>dipertimbangan</w:t>
      </w:r>
      <w:proofErr w:type="spellEnd"/>
      <w:r w:rsidRPr="00B61AA5">
        <w:rPr>
          <w:sz w:val="22"/>
          <w:szCs w:val="22"/>
          <w:lang w:val="en-ID"/>
        </w:rPr>
        <w:t xml:space="preserve">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mencapai</w:t>
      </w:r>
      <w:proofErr w:type="spellEnd"/>
      <w:r w:rsidRPr="00B61AA5">
        <w:rPr>
          <w:sz w:val="22"/>
          <w:szCs w:val="22"/>
          <w:lang w:val="en-ID"/>
        </w:rPr>
        <w:t xml:space="preserve"> </w:t>
      </w:r>
      <w:proofErr w:type="spellStart"/>
      <w:r w:rsidRPr="00B61AA5">
        <w:rPr>
          <w:sz w:val="22"/>
          <w:szCs w:val="22"/>
          <w:lang w:val="en-ID"/>
        </w:rPr>
        <w:t>suatu</w:t>
      </w:r>
      <w:proofErr w:type="spellEnd"/>
      <w:r w:rsidRPr="00B61AA5">
        <w:rPr>
          <w:sz w:val="22"/>
          <w:szCs w:val="22"/>
          <w:lang w:val="en-ID"/>
        </w:rPr>
        <w:t xml:space="preserve"> program (</w:t>
      </w:r>
      <w:proofErr w:type="spellStart"/>
      <w:r w:rsidRPr="00B61AA5">
        <w:rPr>
          <w:sz w:val="22"/>
          <w:szCs w:val="22"/>
          <w:lang w:val="en-ID"/>
        </w:rPr>
        <w:t>Widoyoko</w:t>
      </w:r>
      <w:proofErr w:type="spellEnd"/>
      <w:r w:rsidRPr="00B61AA5">
        <w:rPr>
          <w:sz w:val="22"/>
          <w:szCs w:val="22"/>
          <w:lang w:val="en-ID"/>
        </w:rPr>
        <w:t>, 2009).</w:t>
      </w:r>
    </w:p>
    <w:p w14:paraId="626F4042" w14:textId="77777777" w:rsidR="00B61AA5" w:rsidRPr="00B61AA5" w:rsidRDefault="00B61AA5" w:rsidP="00B61AA5">
      <w:pPr>
        <w:ind w:firstLine="567"/>
        <w:jc w:val="both"/>
        <w:rPr>
          <w:sz w:val="22"/>
          <w:szCs w:val="22"/>
          <w:lang w:val="en-ID"/>
        </w:rPr>
      </w:pPr>
      <w:proofErr w:type="spellStart"/>
      <w:r w:rsidRPr="00B61AA5">
        <w:rPr>
          <w:sz w:val="22"/>
          <w:szCs w:val="22"/>
          <w:lang w:val="en-ID"/>
        </w:rPr>
        <w:t>Evaluasi</w:t>
      </w:r>
      <w:proofErr w:type="spellEnd"/>
      <w:r w:rsidRPr="00B61AA5">
        <w:rPr>
          <w:sz w:val="22"/>
          <w:szCs w:val="22"/>
          <w:lang w:val="en-ID"/>
        </w:rPr>
        <w:t xml:space="preserve"> proses (</w:t>
      </w:r>
      <w:r w:rsidRPr="00B61AA5">
        <w:rPr>
          <w:i/>
          <w:iCs/>
          <w:sz w:val="22"/>
          <w:szCs w:val="22"/>
          <w:lang w:val="en-ID"/>
        </w:rPr>
        <w:t>process</w:t>
      </w:r>
      <w:r w:rsidRPr="00B61AA5">
        <w:rPr>
          <w:sz w:val="22"/>
          <w:szCs w:val="22"/>
          <w:lang w:val="en-ID"/>
        </w:rPr>
        <w:t xml:space="preserve"> </w:t>
      </w:r>
      <w:r w:rsidRPr="00B61AA5">
        <w:rPr>
          <w:i/>
          <w:iCs/>
          <w:sz w:val="22"/>
          <w:szCs w:val="22"/>
          <w:lang w:val="en-ID"/>
        </w:rPr>
        <w:t>evaluation</w:t>
      </w:r>
      <w:r w:rsidRPr="00B61AA5">
        <w:rPr>
          <w:sz w:val="22"/>
          <w:szCs w:val="22"/>
          <w:lang w:val="en-ID"/>
        </w:rPr>
        <w:t xml:space="preserve">), </w:t>
      </w:r>
      <w:r w:rsidRPr="00B61AA5">
        <w:rPr>
          <w:i/>
          <w:iCs/>
          <w:sz w:val="22"/>
          <w:szCs w:val="22"/>
          <w:lang w:val="en-ID"/>
        </w:rPr>
        <w:t>to serve implementing decision</w:t>
      </w:r>
      <w:r w:rsidRPr="00B61AA5">
        <w:rPr>
          <w:sz w:val="22"/>
          <w:szCs w:val="22"/>
          <w:lang w:val="en-ID"/>
        </w:rPr>
        <w:t xml:space="preserve"> (Stufflebeam, 1971), </w:t>
      </w:r>
      <w:proofErr w:type="spellStart"/>
      <w:r w:rsidRPr="00B61AA5">
        <w:rPr>
          <w:sz w:val="22"/>
          <w:szCs w:val="22"/>
          <w:lang w:val="en-ID"/>
        </w:rPr>
        <w:t>mengindentifikasi</w:t>
      </w:r>
      <w:proofErr w:type="spellEnd"/>
      <w:r w:rsidRPr="00B61AA5">
        <w:rPr>
          <w:sz w:val="22"/>
          <w:szCs w:val="22"/>
          <w:lang w:val="en-ID"/>
        </w:rPr>
        <w:t xml:space="preserve"> </w:t>
      </w:r>
      <w:proofErr w:type="spellStart"/>
      <w:r w:rsidRPr="00B61AA5">
        <w:rPr>
          <w:sz w:val="22"/>
          <w:szCs w:val="22"/>
          <w:lang w:val="en-ID"/>
        </w:rPr>
        <w:t>suatu</w:t>
      </w:r>
      <w:proofErr w:type="spellEnd"/>
      <w:r w:rsidRPr="00B61AA5">
        <w:rPr>
          <w:sz w:val="22"/>
          <w:szCs w:val="22"/>
          <w:lang w:val="en-ID"/>
        </w:rPr>
        <w:t xml:space="preserve"> </w:t>
      </w:r>
      <w:proofErr w:type="spellStart"/>
      <w:r w:rsidRPr="00B61AA5">
        <w:rPr>
          <w:sz w:val="22"/>
          <w:szCs w:val="22"/>
          <w:lang w:val="en-ID"/>
        </w:rPr>
        <w:t>masalah</w:t>
      </w:r>
      <w:proofErr w:type="spellEnd"/>
      <w:r w:rsidRPr="00B61AA5">
        <w:rPr>
          <w:sz w:val="22"/>
          <w:szCs w:val="22"/>
          <w:lang w:val="en-ID"/>
        </w:rPr>
        <w:t xml:space="preserve">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prosedur</w:t>
      </w:r>
      <w:proofErr w:type="spellEnd"/>
      <w:r w:rsidRPr="00B61AA5">
        <w:rPr>
          <w:sz w:val="22"/>
          <w:szCs w:val="22"/>
          <w:lang w:val="en-ID"/>
        </w:rPr>
        <w:t xml:space="preserve"> </w:t>
      </w:r>
      <w:proofErr w:type="spellStart"/>
      <w:r w:rsidRPr="00B61AA5">
        <w:rPr>
          <w:sz w:val="22"/>
          <w:szCs w:val="22"/>
          <w:lang w:val="en-ID"/>
        </w:rPr>
        <w:t>baik</w:t>
      </w:r>
      <w:proofErr w:type="spellEnd"/>
      <w:r w:rsidRPr="00B61AA5">
        <w:rPr>
          <w:sz w:val="22"/>
          <w:szCs w:val="22"/>
          <w:lang w:val="en-ID"/>
        </w:rPr>
        <w:t xml:space="preserve"> </w:t>
      </w:r>
      <w:proofErr w:type="spellStart"/>
      <w:r w:rsidRPr="00B61AA5">
        <w:rPr>
          <w:sz w:val="22"/>
          <w:szCs w:val="22"/>
          <w:lang w:val="en-ID"/>
        </w:rPr>
        <w:t>berupa</w:t>
      </w:r>
      <w:proofErr w:type="spellEnd"/>
      <w:r w:rsidRPr="00B61AA5">
        <w:rPr>
          <w:sz w:val="22"/>
          <w:szCs w:val="22"/>
          <w:lang w:val="en-ID"/>
        </w:rPr>
        <w:t xml:space="preserve"> </w:t>
      </w:r>
      <w:proofErr w:type="spellStart"/>
      <w:r w:rsidRPr="00B61AA5">
        <w:rPr>
          <w:sz w:val="22"/>
          <w:szCs w:val="22"/>
          <w:lang w:val="en-ID"/>
        </w:rPr>
        <w:t>aktivitas</w:t>
      </w:r>
      <w:proofErr w:type="spellEnd"/>
      <w:r w:rsidRPr="00B61AA5">
        <w:rPr>
          <w:sz w:val="22"/>
          <w:szCs w:val="22"/>
          <w:lang w:val="en-ID"/>
        </w:rPr>
        <w:t xml:space="preserve"> </w:t>
      </w:r>
      <w:proofErr w:type="spellStart"/>
      <w:r w:rsidRPr="00B61AA5">
        <w:rPr>
          <w:sz w:val="22"/>
          <w:szCs w:val="22"/>
          <w:lang w:val="en-ID"/>
        </w:rPr>
        <w:t>maupun</w:t>
      </w:r>
      <w:proofErr w:type="spellEnd"/>
      <w:r w:rsidRPr="00B61AA5">
        <w:rPr>
          <w:sz w:val="22"/>
          <w:szCs w:val="22"/>
          <w:lang w:val="en-ID"/>
        </w:rPr>
        <w:t xml:space="preserve"> </w:t>
      </w:r>
      <w:proofErr w:type="spellStart"/>
      <w:r w:rsidRPr="00B61AA5">
        <w:rPr>
          <w:sz w:val="22"/>
          <w:szCs w:val="22"/>
          <w:lang w:val="en-ID"/>
        </w:rPr>
        <w:t>kejadian</w:t>
      </w:r>
      <w:proofErr w:type="spellEnd"/>
      <w:r w:rsidRPr="00B61AA5">
        <w:rPr>
          <w:sz w:val="22"/>
          <w:szCs w:val="22"/>
          <w:lang w:val="en-ID"/>
        </w:rPr>
        <w:t xml:space="preserve"> (</w:t>
      </w:r>
      <w:proofErr w:type="spellStart"/>
      <w:r w:rsidRPr="00B61AA5">
        <w:rPr>
          <w:sz w:val="22"/>
          <w:szCs w:val="22"/>
          <w:lang w:val="en-ID"/>
        </w:rPr>
        <w:t>Widoyoko</w:t>
      </w:r>
      <w:proofErr w:type="spellEnd"/>
      <w:r w:rsidRPr="00B61AA5">
        <w:rPr>
          <w:sz w:val="22"/>
          <w:szCs w:val="22"/>
          <w:lang w:val="en-ID"/>
        </w:rPr>
        <w:t xml:space="preserve">, 2009) yang </w:t>
      </w:r>
      <w:proofErr w:type="spellStart"/>
      <w:r w:rsidRPr="00B61AA5">
        <w:rPr>
          <w:sz w:val="22"/>
          <w:szCs w:val="22"/>
          <w:lang w:val="en-ID"/>
        </w:rPr>
        <w:t>bertujuan</w:t>
      </w:r>
      <w:proofErr w:type="spellEnd"/>
      <w:r w:rsidRPr="00B61AA5">
        <w:rPr>
          <w:sz w:val="22"/>
          <w:szCs w:val="22"/>
          <w:lang w:val="en-ID"/>
        </w:rPr>
        <w:t xml:space="preserve">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memotret</w:t>
      </w:r>
      <w:proofErr w:type="spellEnd"/>
      <w:r w:rsidRPr="00B61AA5">
        <w:rPr>
          <w:sz w:val="22"/>
          <w:szCs w:val="22"/>
          <w:lang w:val="en-ID"/>
        </w:rPr>
        <w:t xml:space="preserve"> </w:t>
      </w:r>
      <w:proofErr w:type="spellStart"/>
      <w:r w:rsidRPr="00B61AA5">
        <w:rPr>
          <w:sz w:val="22"/>
          <w:szCs w:val="22"/>
          <w:lang w:val="en-ID"/>
        </w:rPr>
        <w:t>sejauh</w:t>
      </w:r>
      <w:proofErr w:type="spellEnd"/>
      <w:r w:rsidRPr="00B61AA5">
        <w:rPr>
          <w:sz w:val="22"/>
          <w:szCs w:val="22"/>
          <w:lang w:val="en-ID"/>
        </w:rPr>
        <w:t xml:space="preserve"> mana </w:t>
      </w:r>
      <w:proofErr w:type="spellStart"/>
      <w:r w:rsidRPr="00B61AA5">
        <w:rPr>
          <w:sz w:val="22"/>
          <w:szCs w:val="22"/>
          <w:lang w:val="en-ID"/>
        </w:rPr>
        <w:t>rencana</w:t>
      </w:r>
      <w:proofErr w:type="spellEnd"/>
      <w:r w:rsidRPr="00B61AA5">
        <w:rPr>
          <w:sz w:val="22"/>
          <w:szCs w:val="22"/>
          <w:lang w:val="en-ID"/>
        </w:rPr>
        <w:t xml:space="preserve"> </w:t>
      </w:r>
      <w:proofErr w:type="spellStart"/>
      <w:r w:rsidRPr="00B61AA5">
        <w:rPr>
          <w:sz w:val="22"/>
          <w:szCs w:val="22"/>
          <w:lang w:val="en-ID"/>
        </w:rPr>
        <w:t>telah</w:t>
      </w:r>
      <w:proofErr w:type="spellEnd"/>
      <w:r w:rsidRPr="00B61AA5">
        <w:rPr>
          <w:sz w:val="22"/>
          <w:szCs w:val="22"/>
          <w:lang w:val="en-ID"/>
        </w:rPr>
        <w:t xml:space="preserve"> </w:t>
      </w:r>
      <w:proofErr w:type="spellStart"/>
      <w:r w:rsidRPr="00B61AA5">
        <w:rPr>
          <w:sz w:val="22"/>
          <w:szCs w:val="22"/>
          <w:lang w:val="en-ID"/>
        </w:rPr>
        <w:t>diimpementasikan</w:t>
      </w:r>
      <w:proofErr w:type="spellEnd"/>
      <w:r w:rsidRPr="00B61AA5">
        <w:rPr>
          <w:sz w:val="22"/>
          <w:szCs w:val="22"/>
          <w:lang w:val="en-ID"/>
        </w:rPr>
        <w:t xml:space="preserve"> </w:t>
      </w:r>
      <w:proofErr w:type="spellStart"/>
      <w:r w:rsidRPr="00B61AA5">
        <w:rPr>
          <w:sz w:val="22"/>
          <w:szCs w:val="22"/>
          <w:lang w:val="en-ID"/>
        </w:rPr>
        <w:t>serta</w:t>
      </w:r>
      <w:proofErr w:type="spellEnd"/>
      <w:r w:rsidRPr="00B61AA5">
        <w:rPr>
          <w:sz w:val="22"/>
          <w:szCs w:val="22"/>
          <w:lang w:val="en-ID"/>
        </w:rPr>
        <w:t xml:space="preserve"> </w:t>
      </w:r>
      <w:proofErr w:type="spellStart"/>
      <w:r w:rsidRPr="00B61AA5">
        <w:rPr>
          <w:sz w:val="22"/>
          <w:szCs w:val="22"/>
          <w:lang w:val="en-ID"/>
        </w:rPr>
        <w:t>komponen</w:t>
      </w:r>
      <w:proofErr w:type="spellEnd"/>
      <w:r w:rsidRPr="00B61AA5">
        <w:rPr>
          <w:sz w:val="22"/>
          <w:szCs w:val="22"/>
          <w:lang w:val="en-ID"/>
        </w:rPr>
        <w:t xml:space="preserve"> </w:t>
      </w:r>
      <w:proofErr w:type="spellStart"/>
      <w:r w:rsidRPr="00B61AA5">
        <w:rPr>
          <w:sz w:val="22"/>
          <w:szCs w:val="22"/>
          <w:lang w:val="en-ID"/>
        </w:rPr>
        <w:t>apa</w:t>
      </w:r>
      <w:proofErr w:type="spellEnd"/>
      <w:r w:rsidRPr="00B61AA5">
        <w:rPr>
          <w:sz w:val="22"/>
          <w:szCs w:val="22"/>
          <w:lang w:val="en-ID"/>
        </w:rPr>
        <w:t xml:space="preserve"> </w:t>
      </w:r>
      <w:proofErr w:type="spellStart"/>
      <w:r w:rsidRPr="00B61AA5">
        <w:rPr>
          <w:sz w:val="22"/>
          <w:szCs w:val="22"/>
          <w:lang w:val="en-ID"/>
        </w:rPr>
        <w:t>saja</w:t>
      </w:r>
      <w:proofErr w:type="spellEnd"/>
      <w:r w:rsidRPr="00B61AA5">
        <w:rPr>
          <w:sz w:val="22"/>
          <w:szCs w:val="22"/>
          <w:lang w:val="en-ID"/>
        </w:rPr>
        <w:t xml:space="preserve"> yang </w:t>
      </w:r>
      <w:proofErr w:type="spellStart"/>
      <w:r w:rsidRPr="00B61AA5">
        <w:rPr>
          <w:sz w:val="22"/>
          <w:szCs w:val="22"/>
          <w:lang w:val="en-ID"/>
        </w:rPr>
        <w:t>perlu</w:t>
      </w:r>
      <w:proofErr w:type="spellEnd"/>
      <w:r w:rsidRPr="00B61AA5">
        <w:rPr>
          <w:sz w:val="22"/>
          <w:szCs w:val="22"/>
          <w:lang w:val="en-ID"/>
        </w:rPr>
        <w:t xml:space="preserve"> </w:t>
      </w:r>
      <w:proofErr w:type="spellStart"/>
      <w:r w:rsidRPr="00B61AA5">
        <w:rPr>
          <w:sz w:val="22"/>
          <w:szCs w:val="22"/>
          <w:lang w:val="en-ID"/>
        </w:rPr>
        <w:t>diperbaiki</w:t>
      </w:r>
      <w:proofErr w:type="spellEnd"/>
      <w:r w:rsidRPr="00B61AA5">
        <w:rPr>
          <w:sz w:val="22"/>
          <w:szCs w:val="22"/>
          <w:lang w:val="en-ID"/>
        </w:rPr>
        <w:t xml:space="preserve"> (</w:t>
      </w:r>
      <w:proofErr w:type="spellStart"/>
      <w:r w:rsidRPr="00B61AA5">
        <w:rPr>
          <w:sz w:val="22"/>
          <w:szCs w:val="22"/>
          <w:lang w:val="en-ID"/>
        </w:rPr>
        <w:t>Supriyantoko</w:t>
      </w:r>
      <w:proofErr w:type="spellEnd"/>
      <w:r w:rsidRPr="00B61AA5">
        <w:rPr>
          <w:sz w:val="22"/>
          <w:szCs w:val="22"/>
          <w:lang w:val="en-ID"/>
        </w:rPr>
        <w:t>, Jaya, Kurnia, dan Habiba, 2020).</w:t>
      </w:r>
    </w:p>
    <w:p w14:paraId="61010A07" w14:textId="0948E831" w:rsidR="00B61AA5" w:rsidRPr="00B61AA5" w:rsidRDefault="00B61AA5" w:rsidP="00B61AA5">
      <w:pPr>
        <w:ind w:firstLine="567"/>
        <w:jc w:val="both"/>
        <w:rPr>
          <w:sz w:val="22"/>
          <w:szCs w:val="22"/>
          <w:lang w:val="en-ID"/>
        </w:rPr>
      </w:pPr>
      <w:proofErr w:type="spellStart"/>
      <w:r w:rsidRPr="00B61AA5">
        <w:rPr>
          <w:sz w:val="22"/>
          <w:szCs w:val="22"/>
          <w:lang w:val="en-ID"/>
        </w:rPr>
        <w:t>Evaluasi</w:t>
      </w:r>
      <w:proofErr w:type="spellEnd"/>
      <w:r w:rsidRPr="00B61AA5">
        <w:rPr>
          <w:sz w:val="22"/>
          <w:szCs w:val="22"/>
          <w:lang w:val="en-ID"/>
        </w:rPr>
        <w:t xml:space="preserve"> </w:t>
      </w:r>
      <w:proofErr w:type="spellStart"/>
      <w:r w:rsidRPr="00B61AA5">
        <w:rPr>
          <w:sz w:val="22"/>
          <w:szCs w:val="22"/>
          <w:lang w:val="en-ID"/>
        </w:rPr>
        <w:t>produk</w:t>
      </w:r>
      <w:proofErr w:type="spellEnd"/>
      <w:r w:rsidRPr="00B61AA5">
        <w:rPr>
          <w:sz w:val="22"/>
          <w:szCs w:val="22"/>
          <w:lang w:val="en-ID"/>
        </w:rPr>
        <w:t xml:space="preserve"> (</w:t>
      </w:r>
      <w:r w:rsidRPr="00B61AA5">
        <w:rPr>
          <w:i/>
          <w:iCs/>
          <w:sz w:val="22"/>
          <w:szCs w:val="22"/>
          <w:lang w:val="en-ID"/>
        </w:rPr>
        <w:t>product evaluation</w:t>
      </w:r>
      <w:r w:rsidRPr="00B61AA5">
        <w:rPr>
          <w:sz w:val="22"/>
          <w:szCs w:val="22"/>
          <w:lang w:val="en-ID"/>
        </w:rPr>
        <w:t xml:space="preserve">), </w:t>
      </w:r>
      <w:r w:rsidRPr="00B61AA5">
        <w:rPr>
          <w:i/>
          <w:iCs/>
          <w:sz w:val="22"/>
          <w:szCs w:val="22"/>
          <w:lang w:val="en-ID"/>
        </w:rPr>
        <w:t xml:space="preserve">to serve recycling decision,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menolong</w:t>
      </w:r>
      <w:proofErr w:type="spellEnd"/>
      <w:r w:rsidRPr="00B61AA5">
        <w:rPr>
          <w:sz w:val="22"/>
          <w:szCs w:val="22"/>
          <w:lang w:val="en-ID"/>
        </w:rPr>
        <w:t xml:space="preserve"> </w:t>
      </w:r>
      <w:proofErr w:type="spellStart"/>
      <w:r w:rsidRPr="00B61AA5">
        <w:rPr>
          <w:sz w:val="22"/>
          <w:szCs w:val="22"/>
          <w:lang w:val="en-ID"/>
        </w:rPr>
        <w:t>keputusan</w:t>
      </w:r>
      <w:proofErr w:type="spellEnd"/>
      <w:r w:rsidRPr="00B61AA5">
        <w:rPr>
          <w:sz w:val="22"/>
          <w:szCs w:val="22"/>
          <w:lang w:val="en-ID"/>
        </w:rPr>
        <w:t xml:space="preserve"> </w:t>
      </w:r>
      <w:proofErr w:type="spellStart"/>
      <w:r w:rsidRPr="00B61AA5">
        <w:rPr>
          <w:sz w:val="22"/>
          <w:szCs w:val="22"/>
          <w:lang w:val="en-ID"/>
        </w:rPr>
        <w:t>selanjutnya</w:t>
      </w:r>
      <w:proofErr w:type="spellEnd"/>
      <w:r w:rsidRPr="00B61AA5">
        <w:rPr>
          <w:sz w:val="22"/>
          <w:szCs w:val="22"/>
          <w:lang w:val="en-ID"/>
        </w:rPr>
        <w:t xml:space="preserve"> </w:t>
      </w:r>
      <w:r w:rsidRPr="00B61AA5">
        <w:rPr>
          <w:sz w:val="22"/>
          <w:szCs w:val="22"/>
          <w:lang w:val="en-ID"/>
        </w:rPr>
        <w:t xml:space="preserve">(Stufflebeam, 1971)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menafsirkan</w:t>
      </w:r>
      <w:proofErr w:type="spellEnd"/>
      <w:r w:rsidRPr="00B61AA5">
        <w:rPr>
          <w:sz w:val="22"/>
          <w:szCs w:val="22"/>
          <w:lang w:val="en-ID"/>
        </w:rPr>
        <w:t xml:space="preserve"> dan </w:t>
      </w:r>
      <w:proofErr w:type="spellStart"/>
      <w:r w:rsidRPr="00B61AA5">
        <w:rPr>
          <w:sz w:val="22"/>
          <w:szCs w:val="22"/>
          <w:lang w:val="en-ID"/>
        </w:rPr>
        <w:t>mengukur</w:t>
      </w:r>
      <w:proofErr w:type="spellEnd"/>
      <w:r w:rsidRPr="00B61AA5">
        <w:rPr>
          <w:sz w:val="22"/>
          <w:szCs w:val="22"/>
          <w:lang w:val="en-ID"/>
        </w:rPr>
        <w:t xml:space="preserve"> </w:t>
      </w:r>
      <w:proofErr w:type="spellStart"/>
      <w:r w:rsidRPr="00B61AA5">
        <w:rPr>
          <w:sz w:val="22"/>
          <w:szCs w:val="22"/>
          <w:lang w:val="en-ID"/>
        </w:rPr>
        <w:t>hasil</w:t>
      </w:r>
      <w:proofErr w:type="spellEnd"/>
      <w:r w:rsidRPr="00B61AA5">
        <w:rPr>
          <w:sz w:val="22"/>
          <w:szCs w:val="22"/>
          <w:lang w:val="en-ID"/>
        </w:rPr>
        <w:t xml:space="preserve"> yang </w:t>
      </w:r>
      <w:proofErr w:type="spellStart"/>
      <w:r w:rsidRPr="00B61AA5">
        <w:rPr>
          <w:sz w:val="22"/>
          <w:szCs w:val="22"/>
          <w:lang w:val="en-ID"/>
        </w:rPr>
        <w:t>telah</w:t>
      </w:r>
      <w:proofErr w:type="spellEnd"/>
      <w:r w:rsidRPr="00B61AA5">
        <w:rPr>
          <w:sz w:val="22"/>
          <w:szCs w:val="22"/>
          <w:lang w:val="en-ID"/>
        </w:rPr>
        <w:t xml:space="preserve"> </w:t>
      </w:r>
      <w:proofErr w:type="spellStart"/>
      <w:r w:rsidRPr="00B61AA5">
        <w:rPr>
          <w:sz w:val="22"/>
          <w:szCs w:val="22"/>
          <w:lang w:val="en-ID"/>
        </w:rPr>
        <w:t>dicapai</w:t>
      </w:r>
      <w:proofErr w:type="spellEnd"/>
      <w:r w:rsidRPr="00B61AA5">
        <w:rPr>
          <w:sz w:val="22"/>
          <w:szCs w:val="22"/>
          <w:lang w:val="en-ID"/>
        </w:rPr>
        <w:t xml:space="preserve"> (</w:t>
      </w:r>
      <w:proofErr w:type="spellStart"/>
      <w:r w:rsidRPr="00B61AA5">
        <w:rPr>
          <w:sz w:val="22"/>
          <w:szCs w:val="22"/>
          <w:lang w:val="en-ID"/>
        </w:rPr>
        <w:t>Widoyoko</w:t>
      </w:r>
      <w:proofErr w:type="spellEnd"/>
      <w:r w:rsidRPr="00B61AA5">
        <w:rPr>
          <w:sz w:val="22"/>
          <w:szCs w:val="22"/>
          <w:lang w:val="en-ID"/>
        </w:rPr>
        <w:t xml:space="preserve">, 2009) </w:t>
      </w:r>
      <w:proofErr w:type="spellStart"/>
      <w:r w:rsidRPr="00B61AA5">
        <w:rPr>
          <w:sz w:val="22"/>
          <w:szCs w:val="22"/>
          <w:lang w:val="en-ID"/>
        </w:rPr>
        <w:t>sesuai</w:t>
      </w:r>
      <w:proofErr w:type="spellEnd"/>
      <w:r w:rsidRPr="00B61AA5">
        <w:rPr>
          <w:sz w:val="22"/>
          <w:szCs w:val="22"/>
          <w:lang w:val="en-ID"/>
        </w:rPr>
        <w:t xml:space="preserve"> </w:t>
      </w:r>
      <w:proofErr w:type="spellStart"/>
      <w:r w:rsidRPr="00B61AA5">
        <w:rPr>
          <w:sz w:val="22"/>
          <w:szCs w:val="22"/>
          <w:lang w:val="en-ID"/>
        </w:rPr>
        <w:t>tujuan</w:t>
      </w:r>
      <w:proofErr w:type="spellEnd"/>
      <w:r w:rsidRPr="00B61AA5">
        <w:rPr>
          <w:sz w:val="22"/>
          <w:szCs w:val="22"/>
          <w:lang w:val="en-ID"/>
        </w:rPr>
        <w:t xml:space="preserve"> yang </w:t>
      </w:r>
      <w:proofErr w:type="spellStart"/>
      <w:r w:rsidRPr="00B61AA5">
        <w:rPr>
          <w:sz w:val="22"/>
          <w:szCs w:val="22"/>
          <w:lang w:val="en-ID"/>
        </w:rPr>
        <w:t>telah</w:t>
      </w:r>
      <w:proofErr w:type="spellEnd"/>
      <w:r w:rsidRPr="00B61AA5">
        <w:rPr>
          <w:sz w:val="22"/>
          <w:szCs w:val="22"/>
          <w:lang w:val="en-ID"/>
        </w:rPr>
        <w:t xml:space="preserve"> </w:t>
      </w:r>
      <w:proofErr w:type="spellStart"/>
      <w:r w:rsidRPr="00B61AA5">
        <w:rPr>
          <w:sz w:val="22"/>
          <w:szCs w:val="22"/>
          <w:lang w:val="en-ID"/>
        </w:rPr>
        <w:t>ditetapkan</w:t>
      </w:r>
      <w:proofErr w:type="spellEnd"/>
      <w:r w:rsidRPr="00B61AA5">
        <w:rPr>
          <w:sz w:val="22"/>
          <w:szCs w:val="22"/>
          <w:lang w:val="en-ID"/>
        </w:rPr>
        <w:t xml:space="preserve">. Data pada </w:t>
      </w:r>
      <w:proofErr w:type="spellStart"/>
      <w:r w:rsidRPr="00B61AA5">
        <w:rPr>
          <w:sz w:val="22"/>
          <w:szCs w:val="22"/>
          <w:lang w:val="en-ID"/>
        </w:rPr>
        <w:t>kegiatan</w:t>
      </w:r>
      <w:proofErr w:type="spellEnd"/>
      <w:r w:rsidRPr="00B61AA5">
        <w:rPr>
          <w:sz w:val="22"/>
          <w:szCs w:val="22"/>
          <w:lang w:val="en-ID"/>
        </w:rPr>
        <w:t xml:space="preserve"> </w:t>
      </w:r>
      <w:proofErr w:type="spellStart"/>
      <w:r w:rsidRPr="00B61AA5">
        <w:rPr>
          <w:sz w:val="22"/>
          <w:szCs w:val="22"/>
          <w:lang w:val="en-ID"/>
        </w:rPr>
        <w:t>ini</w:t>
      </w:r>
      <w:proofErr w:type="spellEnd"/>
      <w:r w:rsidRPr="00B61AA5">
        <w:rPr>
          <w:sz w:val="22"/>
          <w:szCs w:val="22"/>
          <w:lang w:val="en-ID"/>
        </w:rPr>
        <w:t xml:space="preserve"> </w:t>
      </w:r>
      <w:proofErr w:type="spellStart"/>
      <w:r w:rsidRPr="00B61AA5">
        <w:rPr>
          <w:sz w:val="22"/>
          <w:szCs w:val="22"/>
          <w:lang w:val="en-ID"/>
        </w:rPr>
        <w:t>sebag</w:t>
      </w:r>
      <w:r w:rsidR="000F496F">
        <w:rPr>
          <w:sz w:val="22"/>
          <w:szCs w:val="22"/>
          <w:lang w:val="en-ID"/>
        </w:rPr>
        <w:t>a</w:t>
      </w:r>
      <w:r w:rsidRPr="00B61AA5">
        <w:rPr>
          <w:sz w:val="22"/>
          <w:szCs w:val="22"/>
          <w:lang w:val="en-ID"/>
        </w:rPr>
        <w:t>i</w:t>
      </w:r>
      <w:proofErr w:type="spellEnd"/>
      <w:r w:rsidRPr="00B61AA5">
        <w:rPr>
          <w:sz w:val="22"/>
          <w:szCs w:val="22"/>
          <w:lang w:val="en-ID"/>
        </w:rPr>
        <w:t xml:space="preserve"> </w:t>
      </w:r>
      <w:proofErr w:type="spellStart"/>
      <w:r w:rsidRPr="00B61AA5">
        <w:rPr>
          <w:sz w:val="22"/>
          <w:szCs w:val="22"/>
          <w:lang w:val="en-ID"/>
        </w:rPr>
        <w:t>penentu</w:t>
      </w:r>
      <w:proofErr w:type="spellEnd"/>
      <w:r w:rsidRPr="00B61AA5">
        <w:rPr>
          <w:sz w:val="22"/>
          <w:szCs w:val="22"/>
          <w:lang w:val="en-ID"/>
        </w:rPr>
        <w:t xml:space="preserve"> </w:t>
      </w:r>
      <w:proofErr w:type="spellStart"/>
      <w:r w:rsidRPr="00B61AA5">
        <w:rPr>
          <w:sz w:val="22"/>
          <w:szCs w:val="22"/>
          <w:lang w:val="en-ID"/>
        </w:rPr>
        <w:t>apakah</w:t>
      </w:r>
      <w:proofErr w:type="spellEnd"/>
      <w:r w:rsidRPr="00B61AA5">
        <w:rPr>
          <w:sz w:val="22"/>
          <w:szCs w:val="22"/>
          <w:lang w:val="en-ID"/>
        </w:rPr>
        <w:t xml:space="preserve"> program </w:t>
      </w:r>
      <w:proofErr w:type="spellStart"/>
      <w:r w:rsidRPr="00B61AA5">
        <w:rPr>
          <w:sz w:val="22"/>
          <w:szCs w:val="22"/>
          <w:lang w:val="en-ID"/>
        </w:rPr>
        <w:t>dapat</w:t>
      </w:r>
      <w:proofErr w:type="spellEnd"/>
      <w:r w:rsidRPr="00B61AA5">
        <w:rPr>
          <w:sz w:val="22"/>
          <w:szCs w:val="22"/>
          <w:lang w:val="en-ID"/>
        </w:rPr>
        <w:t xml:space="preserve"> </w:t>
      </w:r>
      <w:proofErr w:type="spellStart"/>
      <w:r w:rsidRPr="00B61AA5">
        <w:rPr>
          <w:sz w:val="22"/>
          <w:szCs w:val="22"/>
          <w:lang w:val="en-ID"/>
        </w:rPr>
        <w:t>diteruskan</w:t>
      </w:r>
      <w:proofErr w:type="spellEnd"/>
      <w:r w:rsidRPr="00B61AA5">
        <w:rPr>
          <w:sz w:val="22"/>
          <w:szCs w:val="22"/>
          <w:lang w:val="en-ID"/>
        </w:rPr>
        <w:t xml:space="preserve">, </w:t>
      </w:r>
      <w:proofErr w:type="spellStart"/>
      <w:r w:rsidRPr="00B61AA5">
        <w:rPr>
          <w:sz w:val="22"/>
          <w:szCs w:val="22"/>
          <w:lang w:val="en-ID"/>
        </w:rPr>
        <w:t>dimodifikasi</w:t>
      </w:r>
      <w:proofErr w:type="spellEnd"/>
      <w:r w:rsidRPr="00B61AA5">
        <w:rPr>
          <w:sz w:val="22"/>
          <w:szCs w:val="22"/>
          <w:lang w:val="en-ID"/>
        </w:rPr>
        <w:t xml:space="preserve"> </w:t>
      </w:r>
      <w:proofErr w:type="spellStart"/>
      <w:r w:rsidRPr="00B61AA5">
        <w:rPr>
          <w:sz w:val="22"/>
          <w:szCs w:val="22"/>
          <w:lang w:val="en-ID"/>
        </w:rPr>
        <w:t>atau</w:t>
      </w:r>
      <w:proofErr w:type="spellEnd"/>
      <w:r w:rsidRPr="00B61AA5">
        <w:rPr>
          <w:sz w:val="22"/>
          <w:szCs w:val="22"/>
          <w:lang w:val="en-ID"/>
        </w:rPr>
        <w:t xml:space="preserve"> </w:t>
      </w:r>
      <w:proofErr w:type="spellStart"/>
      <w:r w:rsidRPr="00B61AA5">
        <w:rPr>
          <w:sz w:val="22"/>
          <w:szCs w:val="22"/>
          <w:lang w:val="en-ID"/>
        </w:rPr>
        <w:t>bahkan</w:t>
      </w:r>
      <w:proofErr w:type="spellEnd"/>
      <w:r w:rsidRPr="00B61AA5">
        <w:rPr>
          <w:sz w:val="22"/>
          <w:szCs w:val="22"/>
          <w:lang w:val="en-ID"/>
        </w:rPr>
        <w:t xml:space="preserve"> </w:t>
      </w:r>
      <w:proofErr w:type="spellStart"/>
      <w:r w:rsidRPr="00B61AA5">
        <w:rPr>
          <w:sz w:val="22"/>
          <w:szCs w:val="22"/>
          <w:lang w:val="en-ID"/>
        </w:rPr>
        <w:t>dihentikan</w:t>
      </w:r>
      <w:proofErr w:type="spellEnd"/>
      <w:r w:rsidRPr="00B61AA5">
        <w:rPr>
          <w:sz w:val="22"/>
          <w:szCs w:val="22"/>
          <w:lang w:val="en-ID"/>
        </w:rPr>
        <w:t xml:space="preserve"> (</w:t>
      </w:r>
      <w:proofErr w:type="spellStart"/>
      <w:r w:rsidRPr="00B61AA5">
        <w:rPr>
          <w:sz w:val="22"/>
          <w:szCs w:val="22"/>
          <w:lang w:val="en-ID"/>
        </w:rPr>
        <w:t>Supriyantoko</w:t>
      </w:r>
      <w:proofErr w:type="spellEnd"/>
      <w:r w:rsidRPr="00B61AA5">
        <w:rPr>
          <w:sz w:val="22"/>
          <w:szCs w:val="22"/>
          <w:lang w:val="en-ID"/>
        </w:rPr>
        <w:t>, Jaya, Kurnia, dan Habiba, 2020).</w:t>
      </w:r>
    </w:p>
    <w:p w14:paraId="0D260A57" w14:textId="697A0619" w:rsidR="00B61AA5" w:rsidRPr="00B61AA5" w:rsidRDefault="00B61AA5" w:rsidP="00B61AA5">
      <w:pPr>
        <w:ind w:firstLine="567"/>
        <w:jc w:val="both"/>
        <w:rPr>
          <w:sz w:val="22"/>
          <w:szCs w:val="22"/>
          <w:highlight w:val="yellow"/>
        </w:rPr>
      </w:pPr>
      <w:proofErr w:type="spellStart"/>
      <w:r w:rsidRPr="00B61AA5">
        <w:rPr>
          <w:sz w:val="22"/>
          <w:szCs w:val="22"/>
          <w:lang w:val="en-ID"/>
        </w:rPr>
        <w:t>Karakteristik</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model CIPP pada </w:t>
      </w:r>
      <w:proofErr w:type="spellStart"/>
      <w:r w:rsidRPr="00B61AA5">
        <w:rPr>
          <w:sz w:val="22"/>
          <w:szCs w:val="22"/>
          <w:lang w:val="en-ID"/>
        </w:rPr>
        <w:t>dasarnya</w:t>
      </w:r>
      <w:proofErr w:type="spellEnd"/>
      <w:r w:rsidRPr="00B61AA5">
        <w:rPr>
          <w:sz w:val="22"/>
          <w:szCs w:val="22"/>
          <w:lang w:val="en-ID"/>
        </w:rPr>
        <w:t xml:space="preserve"> </w:t>
      </w:r>
      <w:proofErr w:type="spellStart"/>
      <w:r w:rsidRPr="00B61AA5">
        <w:rPr>
          <w:sz w:val="22"/>
          <w:szCs w:val="22"/>
          <w:lang w:val="en-ID"/>
        </w:rPr>
        <w:t>terkait</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empat</w:t>
      </w:r>
      <w:proofErr w:type="spellEnd"/>
      <w:r w:rsidRPr="00B61AA5">
        <w:rPr>
          <w:sz w:val="22"/>
          <w:szCs w:val="22"/>
          <w:lang w:val="en-ID"/>
        </w:rPr>
        <w:t xml:space="preserve"> </w:t>
      </w:r>
      <w:proofErr w:type="spellStart"/>
      <w:r w:rsidRPr="00B61AA5">
        <w:rPr>
          <w:sz w:val="22"/>
          <w:szCs w:val="22"/>
          <w:lang w:val="en-ID"/>
        </w:rPr>
        <w:t>macam</w:t>
      </w:r>
      <w:proofErr w:type="spellEnd"/>
      <w:r w:rsidRPr="00B61AA5">
        <w:rPr>
          <w:sz w:val="22"/>
          <w:szCs w:val="22"/>
          <w:lang w:val="en-ID"/>
        </w:rPr>
        <w:t xml:space="preserve"> </w:t>
      </w:r>
      <w:proofErr w:type="spellStart"/>
      <w:r w:rsidRPr="00B61AA5">
        <w:rPr>
          <w:sz w:val="22"/>
          <w:szCs w:val="22"/>
          <w:lang w:val="en-ID"/>
        </w:rPr>
        <w:t>penilaian</w:t>
      </w:r>
      <w:proofErr w:type="spellEnd"/>
      <w:r w:rsidRPr="00B61AA5">
        <w:rPr>
          <w:sz w:val="22"/>
          <w:szCs w:val="22"/>
          <w:lang w:val="en-ID"/>
        </w:rPr>
        <w:t xml:space="preserve">, </w:t>
      </w:r>
      <w:proofErr w:type="spellStart"/>
      <w:r w:rsidRPr="00B61AA5">
        <w:rPr>
          <w:sz w:val="22"/>
          <w:szCs w:val="22"/>
          <w:lang w:val="en-ID"/>
        </w:rPr>
        <w:t>yaitu</w:t>
      </w:r>
      <w:proofErr w:type="spellEnd"/>
      <w:r w:rsidRPr="00B61AA5">
        <w:rPr>
          <w:sz w:val="22"/>
          <w:szCs w:val="22"/>
          <w:lang w:val="en-ID"/>
        </w:rPr>
        <w:t xml:space="preserve">: 1) </w:t>
      </w:r>
      <w:proofErr w:type="spellStart"/>
      <w:r w:rsidRPr="00B61AA5">
        <w:rPr>
          <w:sz w:val="22"/>
          <w:szCs w:val="22"/>
          <w:lang w:val="en-ID"/>
        </w:rPr>
        <w:t>menilai</w:t>
      </w:r>
      <w:proofErr w:type="spellEnd"/>
      <w:r w:rsidRPr="00B61AA5">
        <w:rPr>
          <w:sz w:val="22"/>
          <w:szCs w:val="22"/>
          <w:lang w:val="en-ID"/>
        </w:rPr>
        <w:t xml:space="preserve"> </w:t>
      </w:r>
      <w:proofErr w:type="spellStart"/>
      <w:r w:rsidRPr="00B61AA5">
        <w:rPr>
          <w:sz w:val="22"/>
          <w:szCs w:val="22"/>
          <w:lang w:val="en-ID"/>
        </w:rPr>
        <w:t>prioritas</w:t>
      </w:r>
      <w:proofErr w:type="spellEnd"/>
      <w:r w:rsidRPr="00B61AA5">
        <w:rPr>
          <w:sz w:val="22"/>
          <w:szCs w:val="22"/>
          <w:lang w:val="en-ID"/>
        </w:rPr>
        <w:t xml:space="preserve"> dan </w:t>
      </w:r>
      <w:proofErr w:type="spellStart"/>
      <w:r w:rsidRPr="00B61AA5">
        <w:rPr>
          <w:sz w:val="22"/>
          <w:szCs w:val="22"/>
          <w:lang w:val="en-ID"/>
        </w:rPr>
        <w:t>tujuan</w:t>
      </w:r>
      <w:proofErr w:type="spellEnd"/>
      <w:r w:rsidRPr="00B61AA5">
        <w:rPr>
          <w:sz w:val="22"/>
          <w:szCs w:val="22"/>
          <w:lang w:val="en-ID"/>
        </w:rPr>
        <w:t xml:space="preserve"> </w:t>
      </w:r>
      <w:proofErr w:type="spellStart"/>
      <w:r w:rsidRPr="00B61AA5">
        <w:rPr>
          <w:sz w:val="22"/>
          <w:szCs w:val="22"/>
          <w:lang w:val="en-ID"/>
        </w:rPr>
        <w:t>lalu</w:t>
      </w:r>
      <w:proofErr w:type="spellEnd"/>
      <w:r w:rsidRPr="00B61AA5">
        <w:rPr>
          <w:sz w:val="22"/>
          <w:szCs w:val="22"/>
          <w:lang w:val="en-ID"/>
        </w:rPr>
        <w:t xml:space="preserve"> </w:t>
      </w:r>
      <w:proofErr w:type="spellStart"/>
      <w:r w:rsidRPr="00B61AA5">
        <w:rPr>
          <w:sz w:val="22"/>
          <w:szCs w:val="22"/>
          <w:lang w:val="en-ID"/>
        </w:rPr>
        <w:t>dibandingkan</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peluang</w:t>
      </w:r>
      <w:proofErr w:type="spellEnd"/>
      <w:r w:rsidRPr="00B61AA5">
        <w:rPr>
          <w:sz w:val="22"/>
          <w:szCs w:val="22"/>
          <w:lang w:val="en-ID"/>
        </w:rPr>
        <w:t xml:space="preserve">, </w:t>
      </w:r>
      <w:proofErr w:type="spellStart"/>
      <w:r w:rsidRPr="00B61AA5">
        <w:rPr>
          <w:sz w:val="22"/>
          <w:szCs w:val="22"/>
          <w:lang w:val="en-ID"/>
        </w:rPr>
        <w:t>masalah</w:t>
      </w:r>
      <w:proofErr w:type="spellEnd"/>
      <w:r w:rsidRPr="00B61AA5">
        <w:rPr>
          <w:sz w:val="22"/>
          <w:szCs w:val="22"/>
          <w:lang w:val="en-ID"/>
        </w:rPr>
        <w:t xml:space="preserve">, dan </w:t>
      </w:r>
      <w:proofErr w:type="spellStart"/>
      <w:r w:rsidRPr="00B61AA5">
        <w:rPr>
          <w:sz w:val="22"/>
          <w:szCs w:val="22"/>
          <w:lang w:val="en-ID"/>
        </w:rPr>
        <w:t>kebutuhan</w:t>
      </w:r>
      <w:proofErr w:type="spellEnd"/>
      <w:r w:rsidRPr="00B61AA5">
        <w:rPr>
          <w:sz w:val="22"/>
          <w:szCs w:val="22"/>
          <w:lang w:val="en-ID"/>
        </w:rPr>
        <w:t xml:space="preserve"> yang </w:t>
      </w:r>
      <w:proofErr w:type="spellStart"/>
      <w:r w:rsidRPr="00B61AA5">
        <w:rPr>
          <w:sz w:val="22"/>
          <w:szCs w:val="22"/>
          <w:lang w:val="en-ID"/>
        </w:rPr>
        <w:t>tersedia</w:t>
      </w:r>
      <w:proofErr w:type="spellEnd"/>
      <w:r w:rsidRPr="00B61AA5">
        <w:rPr>
          <w:sz w:val="22"/>
          <w:szCs w:val="22"/>
          <w:lang w:val="en-ID"/>
        </w:rPr>
        <w:t xml:space="preserve">, 2) </w:t>
      </w:r>
      <w:proofErr w:type="spellStart"/>
      <w:r w:rsidRPr="00B61AA5">
        <w:rPr>
          <w:sz w:val="22"/>
          <w:szCs w:val="22"/>
          <w:lang w:val="en-ID"/>
        </w:rPr>
        <w:t>menilai</w:t>
      </w:r>
      <w:proofErr w:type="spellEnd"/>
      <w:r w:rsidRPr="00B61AA5">
        <w:rPr>
          <w:sz w:val="22"/>
          <w:szCs w:val="22"/>
          <w:lang w:val="en-ID"/>
        </w:rPr>
        <w:t xml:space="preserve"> </w:t>
      </w:r>
      <w:proofErr w:type="spellStart"/>
      <w:r w:rsidRPr="00B61AA5">
        <w:rPr>
          <w:sz w:val="22"/>
          <w:szCs w:val="22"/>
          <w:lang w:val="en-ID"/>
        </w:rPr>
        <w:t>anggaran</w:t>
      </w:r>
      <w:proofErr w:type="spellEnd"/>
      <w:r w:rsidRPr="00B61AA5">
        <w:rPr>
          <w:sz w:val="22"/>
          <w:szCs w:val="22"/>
          <w:lang w:val="en-ID"/>
        </w:rPr>
        <w:t xml:space="preserve"> dan </w:t>
      </w:r>
      <w:proofErr w:type="spellStart"/>
      <w:r w:rsidRPr="00B61AA5">
        <w:rPr>
          <w:sz w:val="22"/>
          <w:szCs w:val="22"/>
          <w:lang w:val="en-ID"/>
        </w:rPr>
        <w:t>pelaksanaan</w:t>
      </w:r>
      <w:proofErr w:type="spellEnd"/>
      <w:r w:rsidRPr="00B61AA5">
        <w:rPr>
          <w:sz w:val="22"/>
          <w:szCs w:val="22"/>
          <w:lang w:val="en-ID"/>
        </w:rPr>
        <w:t xml:space="preserve"> </w:t>
      </w:r>
      <w:proofErr w:type="spellStart"/>
      <w:r w:rsidRPr="00B61AA5">
        <w:rPr>
          <w:sz w:val="22"/>
          <w:szCs w:val="22"/>
          <w:lang w:val="en-ID"/>
        </w:rPr>
        <w:t>lalu</w:t>
      </w:r>
      <w:proofErr w:type="spellEnd"/>
      <w:r w:rsidRPr="00B61AA5">
        <w:rPr>
          <w:sz w:val="22"/>
          <w:szCs w:val="22"/>
          <w:lang w:val="en-ID"/>
        </w:rPr>
        <w:t xml:space="preserve"> </w:t>
      </w:r>
      <w:proofErr w:type="spellStart"/>
      <w:r w:rsidRPr="00B61AA5">
        <w:rPr>
          <w:sz w:val="22"/>
          <w:szCs w:val="22"/>
          <w:lang w:val="en-ID"/>
        </w:rPr>
        <w:t>dibandingkan</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target </w:t>
      </w:r>
      <w:proofErr w:type="spellStart"/>
      <w:r w:rsidRPr="00B61AA5">
        <w:rPr>
          <w:sz w:val="22"/>
          <w:szCs w:val="22"/>
          <w:lang w:val="en-ID"/>
        </w:rPr>
        <w:t>tujuan</w:t>
      </w:r>
      <w:proofErr w:type="spellEnd"/>
      <w:r w:rsidRPr="00B61AA5">
        <w:rPr>
          <w:sz w:val="22"/>
          <w:szCs w:val="22"/>
          <w:lang w:val="en-ID"/>
        </w:rPr>
        <w:t xml:space="preserve">, 3) </w:t>
      </w:r>
      <w:proofErr w:type="spellStart"/>
      <w:r w:rsidRPr="00B61AA5">
        <w:rPr>
          <w:sz w:val="22"/>
          <w:szCs w:val="22"/>
          <w:lang w:val="en-ID"/>
        </w:rPr>
        <w:t>menilai</w:t>
      </w:r>
      <w:proofErr w:type="spellEnd"/>
      <w:r w:rsidRPr="00B61AA5">
        <w:rPr>
          <w:sz w:val="22"/>
          <w:szCs w:val="22"/>
          <w:lang w:val="en-ID"/>
        </w:rPr>
        <w:t xml:space="preserve"> </w:t>
      </w:r>
      <w:proofErr w:type="spellStart"/>
      <w:r w:rsidRPr="00B61AA5">
        <w:rPr>
          <w:sz w:val="22"/>
          <w:szCs w:val="22"/>
          <w:lang w:val="en-ID"/>
        </w:rPr>
        <w:t>keefektifan</w:t>
      </w:r>
      <w:proofErr w:type="spellEnd"/>
      <w:r w:rsidRPr="00B61AA5">
        <w:rPr>
          <w:sz w:val="22"/>
          <w:szCs w:val="22"/>
          <w:lang w:val="en-ID"/>
        </w:rPr>
        <w:t xml:space="preserve"> </w:t>
      </w:r>
      <w:proofErr w:type="spellStart"/>
      <w:r w:rsidRPr="00B61AA5">
        <w:rPr>
          <w:sz w:val="22"/>
          <w:szCs w:val="22"/>
          <w:lang w:val="en-ID"/>
        </w:rPr>
        <w:t>suatu</w:t>
      </w:r>
      <w:proofErr w:type="spellEnd"/>
      <w:r w:rsidRPr="00B61AA5">
        <w:rPr>
          <w:sz w:val="22"/>
          <w:szCs w:val="22"/>
          <w:lang w:val="en-ID"/>
        </w:rPr>
        <w:t xml:space="preserve"> program, 4) </w:t>
      </w:r>
      <w:proofErr w:type="spellStart"/>
      <w:r w:rsidRPr="00B61AA5">
        <w:rPr>
          <w:sz w:val="22"/>
          <w:szCs w:val="22"/>
          <w:lang w:val="en-ID"/>
        </w:rPr>
        <w:t>menilai</w:t>
      </w:r>
      <w:proofErr w:type="spellEnd"/>
      <w:r w:rsidRPr="00B61AA5">
        <w:rPr>
          <w:sz w:val="22"/>
          <w:szCs w:val="22"/>
          <w:lang w:val="en-ID"/>
        </w:rPr>
        <w:t xml:space="preserve"> </w:t>
      </w:r>
      <w:proofErr w:type="spellStart"/>
      <w:r w:rsidRPr="00B61AA5">
        <w:rPr>
          <w:sz w:val="22"/>
          <w:szCs w:val="22"/>
          <w:lang w:val="en-ID"/>
        </w:rPr>
        <w:t>keberhasilan</w:t>
      </w:r>
      <w:proofErr w:type="spellEnd"/>
      <w:r w:rsidRPr="00B61AA5">
        <w:rPr>
          <w:sz w:val="22"/>
          <w:szCs w:val="22"/>
          <w:lang w:val="en-ID"/>
        </w:rPr>
        <w:t xml:space="preserve"> </w:t>
      </w:r>
      <w:proofErr w:type="spellStart"/>
      <w:r w:rsidRPr="00B61AA5">
        <w:rPr>
          <w:sz w:val="22"/>
          <w:szCs w:val="22"/>
          <w:lang w:val="en-ID"/>
        </w:rPr>
        <w:t>suatu</w:t>
      </w:r>
      <w:proofErr w:type="spellEnd"/>
      <w:r w:rsidRPr="00B61AA5">
        <w:rPr>
          <w:sz w:val="22"/>
          <w:szCs w:val="22"/>
          <w:lang w:val="en-ID"/>
        </w:rPr>
        <w:t xml:space="preserve"> program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cara</w:t>
      </w:r>
      <w:proofErr w:type="spellEnd"/>
      <w:r w:rsidRPr="00B61AA5">
        <w:rPr>
          <w:sz w:val="22"/>
          <w:szCs w:val="22"/>
          <w:lang w:val="en-ID"/>
        </w:rPr>
        <w:t xml:space="preserve"> </w:t>
      </w:r>
      <w:proofErr w:type="spellStart"/>
      <w:r w:rsidRPr="00B61AA5">
        <w:rPr>
          <w:sz w:val="22"/>
          <w:szCs w:val="22"/>
          <w:lang w:val="en-ID"/>
        </w:rPr>
        <w:t>membandingkan</w:t>
      </w:r>
      <w:proofErr w:type="spellEnd"/>
      <w:r w:rsidRPr="00B61AA5">
        <w:rPr>
          <w:sz w:val="22"/>
          <w:szCs w:val="22"/>
          <w:lang w:val="en-ID"/>
        </w:rPr>
        <w:t xml:space="preserve"> </w:t>
      </w:r>
      <w:proofErr w:type="spellStart"/>
      <w:r w:rsidRPr="00B61AA5">
        <w:rPr>
          <w:sz w:val="22"/>
          <w:szCs w:val="22"/>
          <w:lang w:val="en-ID"/>
        </w:rPr>
        <w:t>efek</w:t>
      </w:r>
      <w:proofErr w:type="spellEnd"/>
      <w:r w:rsidRPr="00B61AA5">
        <w:rPr>
          <w:sz w:val="22"/>
          <w:szCs w:val="22"/>
          <w:lang w:val="en-ID"/>
        </w:rPr>
        <w:t xml:space="preserve"> dan </w:t>
      </w:r>
      <w:proofErr w:type="spellStart"/>
      <w:r w:rsidRPr="00B61AA5">
        <w:rPr>
          <w:sz w:val="22"/>
          <w:szCs w:val="22"/>
          <w:lang w:val="en-ID"/>
        </w:rPr>
        <w:t>hasil</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target (Stufflebeam &amp; Coryn, 2014).</w:t>
      </w:r>
      <w:r w:rsidR="000F496F">
        <w:rPr>
          <w:sz w:val="22"/>
          <w:szCs w:val="22"/>
          <w:lang w:val="en-ID"/>
        </w:rPr>
        <w:t xml:space="preserve"> </w:t>
      </w:r>
      <w:proofErr w:type="spellStart"/>
      <w:r w:rsidRPr="00B61AA5">
        <w:rPr>
          <w:sz w:val="22"/>
          <w:szCs w:val="22"/>
          <w:lang w:val="en-ID"/>
        </w:rPr>
        <w:t>Bentuk</w:t>
      </w:r>
      <w:proofErr w:type="spellEnd"/>
      <w:r w:rsidRPr="00B61AA5">
        <w:rPr>
          <w:sz w:val="22"/>
          <w:szCs w:val="22"/>
          <w:lang w:val="en-ID"/>
        </w:rPr>
        <w:t xml:space="preserve"> </w:t>
      </w:r>
      <w:proofErr w:type="spellStart"/>
      <w:r w:rsidRPr="00B61AA5">
        <w:rPr>
          <w:sz w:val="22"/>
          <w:szCs w:val="22"/>
          <w:lang w:val="en-ID"/>
        </w:rPr>
        <w:t>penilaian</w:t>
      </w:r>
      <w:proofErr w:type="spellEnd"/>
      <w:r w:rsidRPr="00B61AA5">
        <w:rPr>
          <w:sz w:val="22"/>
          <w:szCs w:val="22"/>
          <w:lang w:val="en-ID"/>
        </w:rPr>
        <w:t xml:space="preserve"> </w:t>
      </w:r>
      <w:proofErr w:type="spellStart"/>
      <w:r w:rsidRPr="00B61AA5">
        <w:rPr>
          <w:sz w:val="22"/>
          <w:szCs w:val="22"/>
          <w:lang w:val="en-ID"/>
        </w:rPr>
        <w:t>ini</w:t>
      </w:r>
      <w:proofErr w:type="spellEnd"/>
      <w:r w:rsidRPr="00B61AA5">
        <w:rPr>
          <w:sz w:val="22"/>
          <w:szCs w:val="22"/>
          <w:lang w:val="en-ID"/>
        </w:rPr>
        <w:t xml:space="preserve"> </w:t>
      </w:r>
      <w:proofErr w:type="spellStart"/>
      <w:r w:rsidRPr="00B61AA5">
        <w:rPr>
          <w:sz w:val="22"/>
          <w:szCs w:val="22"/>
          <w:lang w:val="en-ID"/>
        </w:rPr>
        <w:t>dapat</w:t>
      </w:r>
      <w:proofErr w:type="spellEnd"/>
      <w:r w:rsidRPr="00B61AA5">
        <w:rPr>
          <w:sz w:val="22"/>
          <w:szCs w:val="22"/>
          <w:lang w:val="en-ID"/>
        </w:rPr>
        <w:t xml:space="preserve"> </w:t>
      </w:r>
      <w:proofErr w:type="spellStart"/>
      <w:r w:rsidRPr="00B61AA5">
        <w:rPr>
          <w:sz w:val="22"/>
          <w:szCs w:val="22"/>
          <w:lang w:val="en-ID"/>
        </w:rPr>
        <w:t>didasarkan</w:t>
      </w:r>
      <w:proofErr w:type="spellEnd"/>
      <w:r w:rsidRPr="00B61AA5">
        <w:rPr>
          <w:sz w:val="22"/>
          <w:szCs w:val="22"/>
          <w:lang w:val="en-ID"/>
        </w:rPr>
        <w:t xml:space="preserve"> pada </w:t>
      </w:r>
      <w:proofErr w:type="spellStart"/>
      <w:r w:rsidRPr="00B61AA5">
        <w:rPr>
          <w:sz w:val="22"/>
          <w:szCs w:val="22"/>
          <w:lang w:val="en-ID"/>
        </w:rPr>
        <w:t>kategori</w:t>
      </w:r>
      <w:proofErr w:type="spellEnd"/>
      <w:r w:rsidRPr="00B61AA5">
        <w:rPr>
          <w:sz w:val="22"/>
          <w:szCs w:val="22"/>
          <w:lang w:val="en-ID"/>
        </w:rPr>
        <w:t xml:space="preserve"> </w:t>
      </w:r>
      <w:proofErr w:type="spellStart"/>
      <w:r w:rsidRPr="00B61AA5">
        <w:rPr>
          <w:sz w:val="22"/>
          <w:szCs w:val="22"/>
          <w:lang w:val="en-ID"/>
        </w:rPr>
        <w:t>tingkat</w:t>
      </w:r>
      <w:proofErr w:type="spellEnd"/>
      <w:r w:rsidRPr="00B61AA5">
        <w:rPr>
          <w:sz w:val="22"/>
          <w:szCs w:val="22"/>
          <w:lang w:val="en-ID"/>
        </w:rPr>
        <w:t xml:space="preserve"> </w:t>
      </w:r>
      <w:proofErr w:type="spellStart"/>
      <w:r w:rsidRPr="00B61AA5">
        <w:rPr>
          <w:sz w:val="22"/>
          <w:szCs w:val="22"/>
          <w:lang w:val="en-ID"/>
        </w:rPr>
        <w:t>keberhasilan</w:t>
      </w:r>
      <w:proofErr w:type="spellEnd"/>
      <w:r w:rsidRPr="00B61AA5">
        <w:rPr>
          <w:sz w:val="22"/>
          <w:szCs w:val="22"/>
          <w:lang w:val="en-ID"/>
        </w:rPr>
        <w:t xml:space="preserve"> </w:t>
      </w:r>
      <w:proofErr w:type="spellStart"/>
      <w:r w:rsidRPr="00B61AA5">
        <w:rPr>
          <w:sz w:val="22"/>
          <w:szCs w:val="22"/>
          <w:lang w:val="en-ID"/>
        </w:rPr>
        <w:t>seperti</w:t>
      </w:r>
      <w:proofErr w:type="spellEnd"/>
      <w:r w:rsidRPr="00B61AA5">
        <w:rPr>
          <w:sz w:val="22"/>
          <w:szCs w:val="22"/>
          <w:lang w:val="en-ID"/>
        </w:rPr>
        <w:t xml:space="preserve"> </w:t>
      </w:r>
      <w:proofErr w:type="spellStart"/>
      <w:r w:rsidRPr="00B61AA5">
        <w:rPr>
          <w:sz w:val="22"/>
          <w:szCs w:val="22"/>
          <w:lang w:val="en-ID"/>
        </w:rPr>
        <w:t>berikut</w:t>
      </w:r>
      <w:proofErr w:type="spellEnd"/>
      <w:r w:rsidRPr="00B61AA5">
        <w:rPr>
          <w:sz w:val="22"/>
          <w:szCs w:val="22"/>
          <w:lang w:val="en-ID"/>
        </w:rPr>
        <w:t>.</w:t>
      </w:r>
    </w:p>
    <w:p w14:paraId="21E7797F" w14:textId="482CB75B" w:rsidR="00B61AA5" w:rsidRDefault="00B61AA5" w:rsidP="00475EDF">
      <w:pPr>
        <w:ind w:firstLine="567"/>
        <w:jc w:val="both"/>
        <w:rPr>
          <w:sz w:val="22"/>
          <w:szCs w:val="22"/>
          <w:highlight w:val="yellow"/>
        </w:rPr>
      </w:pPr>
    </w:p>
    <w:p w14:paraId="44FC8D38" w14:textId="77777777" w:rsidR="00B61AA5" w:rsidRDefault="00B61AA5" w:rsidP="00475EDF">
      <w:pPr>
        <w:ind w:firstLine="567"/>
        <w:jc w:val="both"/>
        <w:rPr>
          <w:sz w:val="22"/>
          <w:szCs w:val="22"/>
          <w:highlight w:val="yellow"/>
        </w:rPr>
        <w:sectPr w:rsidR="00B61AA5" w:rsidSect="003B7CFB">
          <w:type w:val="continuous"/>
          <w:pgSz w:w="11907" w:h="16840" w:code="9"/>
          <w:pgMar w:top="1701" w:right="1701" w:bottom="1701" w:left="1701" w:header="720" w:footer="720" w:gutter="0"/>
          <w:pgNumType w:chapStyle="1"/>
          <w:cols w:num="2" w:space="720"/>
          <w:docGrid w:linePitch="360"/>
        </w:sectPr>
      </w:pPr>
    </w:p>
    <w:p w14:paraId="7682FD11" w14:textId="55A20DE9" w:rsidR="00B61AA5" w:rsidRDefault="00B61AA5" w:rsidP="00475EDF">
      <w:pPr>
        <w:ind w:firstLine="567"/>
        <w:jc w:val="both"/>
        <w:rPr>
          <w:sz w:val="22"/>
          <w:szCs w:val="22"/>
          <w:highlight w:val="yellow"/>
        </w:rPr>
      </w:pPr>
    </w:p>
    <w:p w14:paraId="4CF8F0A5" w14:textId="01262580" w:rsidR="00B61AA5" w:rsidRPr="00AA696E" w:rsidRDefault="00B61AA5" w:rsidP="00B61AA5">
      <w:pPr>
        <w:spacing w:line="360" w:lineRule="auto"/>
        <w:jc w:val="center"/>
        <w:rPr>
          <w:sz w:val="20"/>
          <w:szCs w:val="20"/>
          <w:lang w:val="en-ID"/>
        </w:rPr>
      </w:pPr>
      <w:r w:rsidRPr="00AA696E">
        <w:rPr>
          <w:sz w:val="20"/>
          <w:szCs w:val="20"/>
          <w:lang w:val="en-ID"/>
        </w:rPr>
        <w:t xml:space="preserve">Tabel 1. </w:t>
      </w:r>
      <w:proofErr w:type="spellStart"/>
      <w:r w:rsidRPr="00AA696E">
        <w:rPr>
          <w:sz w:val="20"/>
          <w:szCs w:val="20"/>
          <w:lang w:val="en-ID"/>
        </w:rPr>
        <w:t>Kategori</w:t>
      </w:r>
      <w:proofErr w:type="spellEnd"/>
      <w:r w:rsidRPr="00AA696E">
        <w:rPr>
          <w:sz w:val="20"/>
          <w:szCs w:val="20"/>
          <w:lang w:val="en-ID"/>
        </w:rPr>
        <w:t xml:space="preserve"> </w:t>
      </w:r>
      <w:proofErr w:type="spellStart"/>
      <w:r w:rsidRPr="00AA696E">
        <w:rPr>
          <w:sz w:val="20"/>
          <w:szCs w:val="20"/>
          <w:lang w:val="en-ID"/>
        </w:rPr>
        <w:t>ting</w:t>
      </w:r>
      <w:r>
        <w:rPr>
          <w:sz w:val="20"/>
          <w:szCs w:val="20"/>
          <w:lang w:val="en-ID"/>
        </w:rPr>
        <w:t>kat</w:t>
      </w:r>
      <w:proofErr w:type="spellEnd"/>
      <w:r w:rsidRPr="00AA696E">
        <w:rPr>
          <w:sz w:val="20"/>
          <w:szCs w:val="20"/>
          <w:lang w:val="en-ID"/>
        </w:rPr>
        <w:t xml:space="preserve"> </w:t>
      </w:r>
      <w:proofErr w:type="spellStart"/>
      <w:r w:rsidRPr="00AA696E">
        <w:rPr>
          <w:sz w:val="20"/>
          <w:szCs w:val="20"/>
          <w:lang w:val="en-ID"/>
        </w:rPr>
        <w:t>keberhasilan</w:t>
      </w:r>
      <w:proofErr w:type="spellEnd"/>
      <w:r w:rsidRPr="00AA696E">
        <w:rPr>
          <w:sz w:val="20"/>
          <w:szCs w:val="20"/>
          <w:lang w:val="en-ID"/>
        </w:rPr>
        <w:t xml:space="preserve"> program </w:t>
      </w:r>
      <w:proofErr w:type="spellStart"/>
      <w:r w:rsidRPr="00AA696E">
        <w:rPr>
          <w:sz w:val="20"/>
          <w:szCs w:val="20"/>
          <w:lang w:val="en-ID"/>
        </w:rPr>
        <w:t>dikembangkan</w:t>
      </w:r>
      <w:proofErr w:type="spellEnd"/>
      <w:r w:rsidRPr="00AA696E">
        <w:rPr>
          <w:sz w:val="20"/>
          <w:szCs w:val="20"/>
          <w:lang w:val="en-ID"/>
        </w:rPr>
        <w:t xml:space="preserve"> oleh Jaya &amp; </w:t>
      </w:r>
      <w:proofErr w:type="spellStart"/>
      <w:r w:rsidRPr="00AA696E">
        <w:rPr>
          <w:sz w:val="20"/>
          <w:szCs w:val="20"/>
          <w:lang w:val="en-ID"/>
        </w:rPr>
        <w:t>Ndeot</w:t>
      </w:r>
      <w:proofErr w:type="spellEnd"/>
      <w:r w:rsidRPr="00AA696E">
        <w:rPr>
          <w:sz w:val="20"/>
          <w:szCs w:val="20"/>
          <w:lang w:val="en-ID"/>
        </w:rPr>
        <w:t xml:space="preserve"> (2019)</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7"/>
        <w:gridCol w:w="5600"/>
      </w:tblGrid>
      <w:tr w:rsidR="00B61AA5" w:rsidRPr="00B61AA5" w14:paraId="5F4F2975" w14:textId="77777777" w:rsidTr="00B61AA5">
        <w:trPr>
          <w:jc w:val="center"/>
        </w:trPr>
        <w:tc>
          <w:tcPr>
            <w:tcW w:w="2127" w:type="dxa"/>
            <w:tcBorders>
              <w:bottom w:val="single" w:sz="4" w:space="0" w:color="auto"/>
            </w:tcBorders>
            <w:vAlign w:val="center"/>
          </w:tcPr>
          <w:p w14:paraId="0534B5B3" w14:textId="77777777" w:rsidR="00B61AA5" w:rsidRPr="00B61AA5" w:rsidRDefault="00B61AA5" w:rsidP="00962171">
            <w:pPr>
              <w:jc w:val="center"/>
              <w:rPr>
                <w:b/>
                <w:bCs/>
                <w:sz w:val="20"/>
                <w:szCs w:val="20"/>
                <w:lang w:val="en-ID"/>
              </w:rPr>
            </w:pPr>
            <w:proofErr w:type="spellStart"/>
            <w:r w:rsidRPr="00B61AA5">
              <w:rPr>
                <w:b/>
                <w:bCs/>
                <w:sz w:val="20"/>
                <w:szCs w:val="20"/>
                <w:lang w:val="en-ID"/>
              </w:rPr>
              <w:t>Kategori</w:t>
            </w:r>
            <w:proofErr w:type="spellEnd"/>
            <w:r w:rsidRPr="00B61AA5">
              <w:rPr>
                <w:b/>
                <w:bCs/>
                <w:sz w:val="20"/>
                <w:szCs w:val="20"/>
                <w:lang w:val="en-ID"/>
              </w:rPr>
              <w:t xml:space="preserve"> Tingkat </w:t>
            </w:r>
            <w:proofErr w:type="spellStart"/>
            <w:r w:rsidRPr="00B61AA5">
              <w:rPr>
                <w:b/>
                <w:bCs/>
                <w:sz w:val="20"/>
                <w:szCs w:val="20"/>
                <w:lang w:val="en-ID"/>
              </w:rPr>
              <w:t>Keberhasilan</w:t>
            </w:r>
            <w:proofErr w:type="spellEnd"/>
          </w:p>
        </w:tc>
        <w:tc>
          <w:tcPr>
            <w:tcW w:w="5600" w:type="dxa"/>
            <w:tcBorders>
              <w:bottom w:val="single" w:sz="4" w:space="0" w:color="auto"/>
            </w:tcBorders>
            <w:vAlign w:val="center"/>
          </w:tcPr>
          <w:p w14:paraId="522B39A4" w14:textId="77777777" w:rsidR="00B61AA5" w:rsidRPr="00B61AA5" w:rsidRDefault="00B61AA5" w:rsidP="00962171">
            <w:pPr>
              <w:jc w:val="center"/>
              <w:rPr>
                <w:b/>
                <w:bCs/>
                <w:sz w:val="20"/>
                <w:szCs w:val="20"/>
                <w:lang w:val="en-ID"/>
              </w:rPr>
            </w:pPr>
            <w:proofErr w:type="spellStart"/>
            <w:r w:rsidRPr="00B61AA5">
              <w:rPr>
                <w:b/>
                <w:bCs/>
                <w:sz w:val="20"/>
                <w:szCs w:val="20"/>
                <w:lang w:val="en-ID"/>
              </w:rPr>
              <w:t>Bentuk</w:t>
            </w:r>
            <w:proofErr w:type="spellEnd"/>
            <w:r w:rsidRPr="00B61AA5">
              <w:rPr>
                <w:b/>
                <w:bCs/>
                <w:sz w:val="20"/>
                <w:szCs w:val="20"/>
                <w:lang w:val="en-ID"/>
              </w:rPr>
              <w:t xml:space="preserve"> </w:t>
            </w:r>
            <w:proofErr w:type="spellStart"/>
            <w:r w:rsidRPr="00B61AA5">
              <w:rPr>
                <w:b/>
                <w:bCs/>
                <w:sz w:val="20"/>
                <w:szCs w:val="20"/>
                <w:lang w:val="en-ID"/>
              </w:rPr>
              <w:t>Rekomendasi</w:t>
            </w:r>
            <w:proofErr w:type="spellEnd"/>
          </w:p>
        </w:tc>
      </w:tr>
      <w:tr w:rsidR="00B61AA5" w:rsidRPr="00B61AA5" w14:paraId="1DD2F2D4" w14:textId="77777777" w:rsidTr="00B61AA5">
        <w:trPr>
          <w:jc w:val="center"/>
        </w:trPr>
        <w:tc>
          <w:tcPr>
            <w:tcW w:w="2127" w:type="dxa"/>
            <w:tcBorders>
              <w:bottom w:val="nil"/>
            </w:tcBorders>
            <w:vAlign w:val="center"/>
          </w:tcPr>
          <w:p w14:paraId="7AF66862" w14:textId="77777777" w:rsidR="00B61AA5" w:rsidRPr="00B61AA5" w:rsidRDefault="00B61AA5" w:rsidP="00962171">
            <w:pPr>
              <w:jc w:val="center"/>
              <w:rPr>
                <w:sz w:val="20"/>
                <w:szCs w:val="20"/>
                <w:lang w:val="en-ID"/>
              </w:rPr>
            </w:pPr>
            <w:proofErr w:type="spellStart"/>
            <w:r w:rsidRPr="00B61AA5">
              <w:rPr>
                <w:sz w:val="20"/>
                <w:szCs w:val="20"/>
                <w:lang w:val="en-ID"/>
              </w:rPr>
              <w:t>Rendah</w:t>
            </w:r>
            <w:proofErr w:type="spellEnd"/>
          </w:p>
        </w:tc>
        <w:tc>
          <w:tcPr>
            <w:tcW w:w="5600" w:type="dxa"/>
            <w:tcBorders>
              <w:bottom w:val="nil"/>
            </w:tcBorders>
            <w:vAlign w:val="center"/>
          </w:tcPr>
          <w:p w14:paraId="5A0F739B" w14:textId="77777777" w:rsidR="00B61AA5" w:rsidRPr="00B61AA5" w:rsidRDefault="00B61AA5" w:rsidP="00962171">
            <w:pPr>
              <w:rPr>
                <w:sz w:val="20"/>
                <w:szCs w:val="20"/>
                <w:lang w:val="en-ID"/>
              </w:rPr>
            </w:pPr>
            <w:proofErr w:type="spellStart"/>
            <w:r w:rsidRPr="00B61AA5">
              <w:rPr>
                <w:sz w:val="20"/>
                <w:szCs w:val="20"/>
              </w:rPr>
              <w:t>Memperbaiki</w:t>
            </w:r>
            <w:proofErr w:type="spellEnd"/>
            <w:r w:rsidRPr="00B61AA5">
              <w:rPr>
                <w:sz w:val="20"/>
                <w:szCs w:val="20"/>
              </w:rPr>
              <w:t xml:space="preserve"> </w:t>
            </w:r>
            <w:proofErr w:type="spellStart"/>
            <w:r w:rsidRPr="00B61AA5">
              <w:rPr>
                <w:sz w:val="20"/>
                <w:szCs w:val="20"/>
              </w:rPr>
              <w:t>perencanaan</w:t>
            </w:r>
            <w:proofErr w:type="spellEnd"/>
            <w:r w:rsidRPr="00B61AA5">
              <w:rPr>
                <w:sz w:val="20"/>
                <w:szCs w:val="20"/>
              </w:rPr>
              <w:t xml:space="preserve"> dan strategi </w:t>
            </w:r>
            <w:proofErr w:type="spellStart"/>
            <w:r w:rsidRPr="00B61AA5">
              <w:rPr>
                <w:sz w:val="20"/>
                <w:szCs w:val="20"/>
              </w:rPr>
              <w:t>penyelenggaraan</w:t>
            </w:r>
            <w:proofErr w:type="spellEnd"/>
            <w:r w:rsidRPr="00B61AA5">
              <w:rPr>
                <w:sz w:val="20"/>
                <w:szCs w:val="20"/>
              </w:rPr>
              <w:t xml:space="preserve"> program</w:t>
            </w:r>
          </w:p>
        </w:tc>
      </w:tr>
      <w:tr w:rsidR="00B61AA5" w:rsidRPr="00B61AA5" w14:paraId="2106336B" w14:textId="77777777" w:rsidTr="00B61AA5">
        <w:trPr>
          <w:jc w:val="center"/>
        </w:trPr>
        <w:tc>
          <w:tcPr>
            <w:tcW w:w="2127" w:type="dxa"/>
            <w:tcBorders>
              <w:top w:val="nil"/>
              <w:bottom w:val="nil"/>
            </w:tcBorders>
            <w:vAlign w:val="center"/>
          </w:tcPr>
          <w:p w14:paraId="40BA699C" w14:textId="77777777" w:rsidR="00B61AA5" w:rsidRPr="00B61AA5" w:rsidRDefault="00B61AA5" w:rsidP="00962171">
            <w:pPr>
              <w:jc w:val="center"/>
              <w:rPr>
                <w:sz w:val="20"/>
                <w:szCs w:val="20"/>
                <w:lang w:val="en-ID"/>
              </w:rPr>
            </w:pPr>
            <w:r w:rsidRPr="00B61AA5">
              <w:rPr>
                <w:sz w:val="20"/>
                <w:szCs w:val="20"/>
                <w:lang w:val="en-ID"/>
              </w:rPr>
              <w:t>Sedang/</w:t>
            </w:r>
            <w:proofErr w:type="spellStart"/>
            <w:r w:rsidRPr="00B61AA5">
              <w:rPr>
                <w:sz w:val="20"/>
                <w:szCs w:val="20"/>
                <w:lang w:val="en-ID"/>
              </w:rPr>
              <w:t>tinggi</w:t>
            </w:r>
            <w:proofErr w:type="spellEnd"/>
          </w:p>
        </w:tc>
        <w:tc>
          <w:tcPr>
            <w:tcW w:w="5600" w:type="dxa"/>
            <w:tcBorders>
              <w:top w:val="nil"/>
              <w:bottom w:val="nil"/>
            </w:tcBorders>
            <w:vAlign w:val="center"/>
          </w:tcPr>
          <w:p w14:paraId="4A726129" w14:textId="77777777" w:rsidR="00B61AA5" w:rsidRPr="00B61AA5" w:rsidRDefault="00B61AA5" w:rsidP="00962171">
            <w:pPr>
              <w:rPr>
                <w:sz w:val="20"/>
                <w:szCs w:val="20"/>
                <w:lang w:val="en-ID"/>
              </w:rPr>
            </w:pPr>
            <w:proofErr w:type="spellStart"/>
            <w:r w:rsidRPr="00B61AA5">
              <w:rPr>
                <w:sz w:val="20"/>
                <w:szCs w:val="20"/>
                <w:lang w:val="en-ID"/>
              </w:rPr>
              <w:t>Meningkatkan</w:t>
            </w:r>
            <w:proofErr w:type="spellEnd"/>
            <w:r w:rsidRPr="00B61AA5">
              <w:rPr>
                <w:sz w:val="20"/>
                <w:szCs w:val="20"/>
                <w:lang w:val="en-ID"/>
              </w:rPr>
              <w:t xml:space="preserve"> </w:t>
            </w:r>
            <w:proofErr w:type="spellStart"/>
            <w:r w:rsidRPr="00B61AA5">
              <w:rPr>
                <w:sz w:val="20"/>
                <w:szCs w:val="20"/>
                <w:lang w:val="en-ID"/>
              </w:rPr>
              <w:t>kualitas</w:t>
            </w:r>
            <w:proofErr w:type="spellEnd"/>
            <w:r w:rsidRPr="00B61AA5">
              <w:rPr>
                <w:sz w:val="20"/>
                <w:szCs w:val="20"/>
                <w:lang w:val="en-ID"/>
              </w:rPr>
              <w:t xml:space="preserve"> </w:t>
            </w:r>
            <w:proofErr w:type="spellStart"/>
            <w:r w:rsidRPr="00B61AA5">
              <w:rPr>
                <w:sz w:val="20"/>
                <w:szCs w:val="20"/>
                <w:lang w:val="en-ID"/>
              </w:rPr>
              <w:t>penyelenggaran</w:t>
            </w:r>
            <w:proofErr w:type="spellEnd"/>
            <w:r w:rsidRPr="00B61AA5">
              <w:rPr>
                <w:sz w:val="20"/>
                <w:szCs w:val="20"/>
                <w:lang w:val="en-ID"/>
              </w:rPr>
              <w:t xml:space="preserve"> program</w:t>
            </w:r>
          </w:p>
        </w:tc>
      </w:tr>
      <w:tr w:rsidR="00B61AA5" w:rsidRPr="00B61AA5" w14:paraId="77D47FC3" w14:textId="77777777" w:rsidTr="00B61AA5">
        <w:trPr>
          <w:jc w:val="center"/>
        </w:trPr>
        <w:tc>
          <w:tcPr>
            <w:tcW w:w="2127" w:type="dxa"/>
            <w:tcBorders>
              <w:top w:val="nil"/>
            </w:tcBorders>
            <w:vAlign w:val="center"/>
          </w:tcPr>
          <w:p w14:paraId="05EF5B54" w14:textId="77777777" w:rsidR="00B61AA5" w:rsidRPr="00B61AA5" w:rsidRDefault="00B61AA5" w:rsidP="00962171">
            <w:pPr>
              <w:jc w:val="center"/>
              <w:rPr>
                <w:sz w:val="20"/>
                <w:szCs w:val="20"/>
                <w:lang w:val="en-ID"/>
              </w:rPr>
            </w:pPr>
            <w:proofErr w:type="spellStart"/>
            <w:r w:rsidRPr="00B61AA5">
              <w:rPr>
                <w:sz w:val="20"/>
                <w:szCs w:val="20"/>
                <w:lang w:val="en-ID"/>
              </w:rPr>
              <w:t>sangat</w:t>
            </w:r>
            <w:proofErr w:type="spellEnd"/>
            <w:r w:rsidRPr="00B61AA5">
              <w:rPr>
                <w:sz w:val="20"/>
                <w:szCs w:val="20"/>
                <w:lang w:val="en-ID"/>
              </w:rPr>
              <w:t xml:space="preserve"> </w:t>
            </w:r>
            <w:proofErr w:type="spellStart"/>
            <w:r w:rsidRPr="00B61AA5">
              <w:rPr>
                <w:sz w:val="20"/>
                <w:szCs w:val="20"/>
                <w:lang w:val="en-ID"/>
              </w:rPr>
              <w:t>tinggi</w:t>
            </w:r>
            <w:proofErr w:type="spellEnd"/>
          </w:p>
        </w:tc>
        <w:tc>
          <w:tcPr>
            <w:tcW w:w="5600" w:type="dxa"/>
            <w:tcBorders>
              <w:top w:val="nil"/>
            </w:tcBorders>
            <w:vAlign w:val="center"/>
          </w:tcPr>
          <w:p w14:paraId="4A8F559F" w14:textId="77777777" w:rsidR="00B61AA5" w:rsidRPr="00B61AA5" w:rsidRDefault="00B61AA5" w:rsidP="00962171">
            <w:pPr>
              <w:rPr>
                <w:sz w:val="20"/>
                <w:szCs w:val="20"/>
                <w:lang w:val="en-ID"/>
              </w:rPr>
            </w:pPr>
            <w:proofErr w:type="spellStart"/>
            <w:r w:rsidRPr="00B61AA5">
              <w:rPr>
                <w:sz w:val="20"/>
                <w:szCs w:val="20"/>
                <w:lang w:val="en-ID"/>
              </w:rPr>
              <w:t>mengembangkan</w:t>
            </w:r>
            <w:proofErr w:type="spellEnd"/>
            <w:r w:rsidRPr="00B61AA5">
              <w:rPr>
                <w:sz w:val="20"/>
                <w:szCs w:val="20"/>
                <w:lang w:val="en-ID"/>
              </w:rPr>
              <w:t xml:space="preserve"> program</w:t>
            </w:r>
          </w:p>
        </w:tc>
      </w:tr>
    </w:tbl>
    <w:p w14:paraId="06E1A9CB" w14:textId="77777777" w:rsidR="00B61AA5" w:rsidRDefault="00B61AA5" w:rsidP="00475EDF">
      <w:pPr>
        <w:ind w:firstLine="567"/>
        <w:jc w:val="both"/>
        <w:rPr>
          <w:sz w:val="22"/>
          <w:szCs w:val="22"/>
          <w:highlight w:val="yellow"/>
        </w:rPr>
      </w:pPr>
    </w:p>
    <w:p w14:paraId="69FE7C45" w14:textId="516E1327" w:rsidR="00B61AA5" w:rsidRDefault="00B61AA5" w:rsidP="00475EDF">
      <w:pPr>
        <w:ind w:firstLine="567"/>
        <w:jc w:val="both"/>
        <w:rPr>
          <w:sz w:val="22"/>
          <w:szCs w:val="22"/>
          <w:highlight w:val="yellow"/>
        </w:rPr>
        <w:sectPr w:rsidR="00B61AA5" w:rsidSect="00B61AA5">
          <w:type w:val="continuous"/>
          <w:pgSz w:w="11907" w:h="16840" w:code="9"/>
          <w:pgMar w:top="1701" w:right="1701" w:bottom="1701" w:left="1701" w:header="720" w:footer="720" w:gutter="0"/>
          <w:pgNumType w:chapStyle="1"/>
          <w:cols w:space="720"/>
          <w:docGrid w:linePitch="360"/>
        </w:sectPr>
      </w:pPr>
    </w:p>
    <w:p w14:paraId="0E65C489" w14:textId="77777777" w:rsidR="00B61AA5" w:rsidRPr="00B61AA5" w:rsidRDefault="00B61AA5" w:rsidP="00B61AA5">
      <w:pPr>
        <w:ind w:firstLine="567"/>
        <w:jc w:val="both"/>
        <w:rPr>
          <w:sz w:val="22"/>
          <w:szCs w:val="22"/>
          <w:lang w:val="en-ID"/>
        </w:rPr>
      </w:pPr>
      <w:proofErr w:type="spellStart"/>
      <w:r w:rsidRPr="00B61AA5">
        <w:rPr>
          <w:sz w:val="22"/>
          <w:szCs w:val="22"/>
          <w:lang w:val="en-ID"/>
        </w:rPr>
        <w:t>Evaluasi</w:t>
      </w:r>
      <w:proofErr w:type="spellEnd"/>
      <w:r w:rsidRPr="00B61AA5">
        <w:rPr>
          <w:sz w:val="22"/>
          <w:szCs w:val="22"/>
          <w:lang w:val="en-ID"/>
        </w:rPr>
        <w:t xml:space="preserve"> model CIPP </w:t>
      </w:r>
      <w:proofErr w:type="spellStart"/>
      <w:r w:rsidRPr="00B61AA5">
        <w:rPr>
          <w:sz w:val="22"/>
          <w:szCs w:val="22"/>
          <w:lang w:val="en-ID"/>
        </w:rPr>
        <w:t>memiliki</w:t>
      </w:r>
      <w:proofErr w:type="spellEnd"/>
      <w:r w:rsidRPr="00B61AA5">
        <w:rPr>
          <w:sz w:val="22"/>
          <w:szCs w:val="22"/>
          <w:lang w:val="en-ID"/>
        </w:rPr>
        <w:t xml:space="preserve"> </w:t>
      </w:r>
      <w:proofErr w:type="spellStart"/>
      <w:r w:rsidRPr="00B61AA5">
        <w:rPr>
          <w:sz w:val="22"/>
          <w:szCs w:val="22"/>
          <w:lang w:val="en-ID"/>
        </w:rPr>
        <w:t>kelebihan</w:t>
      </w:r>
      <w:proofErr w:type="spellEnd"/>
      <w:r w:rsidRPr="00B61AA5">
        <w:rPr>
          <w:sz w:val="22"/>
          <w:szCs w:val="22"/>
          <w:lang w:val="en-ID"/>
        </w:rPr>
        <w:t xml:space="preserve">, </w:t>
      </w:r>
      <w:proofErr w:type="spellStart"/>
      <w:r w:rsidRPr="00B61AA5">
        <w:rPr>
          <w:sz w:val="22"/>
          <w:szCs w:val="22"/>
          <w:lang w:val="en-ID"/>
        </w:rPr>
        <w:t>dapat</w:t>
      </w:r>
      <w:proofErr w:type="spellEnd"/>
      <w:r w:rsidRPr="00B61AA5">
        <w:rPr>
          <w:sz w:val="22"/>
          <w:szCs w:val="22"/>
          <w:lang w:val="en-ID"/>
        </w:rPr>
        <w:t xml:space="preserve"> </w:t>
      </w:r>
      <w:proofErr w:type="spellStart"/>
      <w:r w:rsidRPr="00B61AA5">
        <w:rPr>
          <w:rFonts w:hint="eastAsia"/>
          <w:sz w:val="22"/>
          <w:szCs w:val="22"/>
          <w:lang w:val="en-ID"/>
        </w:rPr>
        <w:t>mengembangkan</w:t>
      </w:r>
      <w:proofErr w:type="spellEnd"/>
      <w:r w:rsidRPr="00B61AA5">
        <w:rPr>
          <w:rFonts w:hint="eastAsia"/>
          <w:sz w:val="22"/>
          <w:szCs w:val="22"/>
          <w:lang w:val="en-ID"/>
        </w:rPr>
        <w:t xml:space="preserve"> program</w:t>
      </w:r>
      <w:r w:rsidRPr="00B61AA5">
        <w:rPr>
          <w:sz w:val="22"/>
          <w:szCs w:val="22"/>
          <w:lang w:val="en-ID"/>
        </w:rPr>
        <w:t xml:space="preserve">, </w:t>
      </w:r>
      <w:proofErr w:type="spellStart"/>
      <w:r w:rsidRPr="00B61AA5">
        <w:rPr>
          <w:sz w:val="22"/>
          <w:szCs w:val="22"/>
          <w:lang w:val="en-ID"/>
        </w:rPr>
        <w:t>menyajikan</w:t>
      </w:r>
      <w:proofErr w:type="spellEnd"/>
      <w:r w:rsidRPr="00B61AA5">
        <w:rPr>
          <w:sz w:val="22"/>
          <w:szCs w:val="22"/>
          <w:lang w:val="en-ID"/>
        </w:rPr>
        <w:t xml:space="preserve"> </w:t>
      </w:r>
      <w:proofErr w:type="spellStart"/>
      <w:r w:rsidRPr="00B61AA5">
        <w:rPr>
          <w:rFonts w:hint="eastAsia"/>
          <w:sz w:val="22"/>
          <w:szCs w:val="22"/>
          <w:lang w:val="en-ID"/>
        </w:rPr>
        <w:t>informasi</w:t>
      </w:r>
      <w:proofErr w:type="spellEnd"/>
      <w:r w:rsidRPr="00B61AA5">
        <w:rPr>
          <w:rFonts w:hint="eastAsia"/>
          <w:sz w:val="22"/>
          <w:szCs w:val="22"/>
          <w:lang w:val="en-ID"/>
        </w:rPr>
        <w:t xml:space="preserve"> </w:t>
      </w:r>
      <w:proofErr w:type="spellStart"/>
      <w:r w:rsidRPr="00B61AA5">
        <w:rPr>
          <w:sz w:val="22"/>
          <w:szCs w:val="22"/>
          <w:lang w:val="en-ID"/>
        </w:rPr>
        <w:t>terkait</w:t>
      </w:r>
      <w:proofErr w:type="spellEnd"/>
      <w:r w:rsidRPr="00B61AA5">
        <w:rPr>
          <w:rFonts w:hint="eastAsia"/>
          <w:sz w:val="22"/>
          <w:szCs w:val="22"/>
          <w:lang w:val="en-ID"/>
        </w:rPr>
        <w:t xml:space="preserve"> </w:t>
      </w:r>
      <w:proofErr w:type="spellStart"/>
      <w:r w:rsidRPr="00B61AA5">
        <w:rPr>
          <w:rFonts w:hint="eastAsia"/>
          <w:sz w:val="22"/>
          <w:szCs w:val="22"/>
          <w:lang w:val="en-ID"/>
        </w:rPr>
        <w:t>pengambilan</w:t>
      </w:r>
      <w:proofErr w:type="spellEnd"/>
      <w:r w:rsidRPr="00B61AA5">
        <w:rPr>
          <w:rFonts w:hint="eastAsia"/>
          <w:sz w:val="22"/>
          <w:szCs w:val="22"/>
          <w:lang w:val="en-ID"/>
        </w:rPr>
        <w:t xml:space="preserve"> </w:t>
      </w:r>
      <w:proofErr w:type="spellStart"/>
      <w:r w:rsidRPr="00B61AA5">
        <w:rPr>
          <w:rFonts w:hint="eastAsia"/>
          <w:sz w:val="22"/>
          <w:szCs w:val="22"/>
          <w:lang w:val="en-ID"/>
        </w:rPr>
        <w:t>keputusan</w:t>
      </w:r>
      <w:proofErr w:type="spellEnd"/>
      <w:r w:rsidRPr="00B61AA5">
        <w:rPr>
          <w:sz w:val="22"/>
          <w:szCs w:val="22"/>
          <w:lang w:val="en-ID"/>
        </w:rPr>
        <w:t xml:space="preserve">, </w:t>
      </w:r>
      <w:proofErr w:type="spellStart"/>
      <w:r w:rsidRPr="00B61AA5">
        <w:rPr>
          <w:sz w:val="22"/>
          <w:szCs w:val="22"/>
          <w:lang w:val="en-ID"/>
        </w:rPr>
        <w:t>adanya</w:t>
      </w:r>
      <w:proofErr w:type="spellEnd"/>
      <w:r w:rsidRPr="00B61AA5">
        <w:rPr>
          <w:sz w:val="22"/>
          <w:szCs w:val="22"/>
          <w:lang w:val="en-ID"/>
        </w:rPr>
        <w:t xml:space="preserve"> </w:t>
      </w:r>
      <w:proofErr w:type="spellStart"/>
      <w:r w:rsidRPr="00B61AA5">
        <w:rPr>
          <w:rFonts w:hint="eastAsia"/>
          <w:sz w:val="22"/>
          <w:szCs w:val="22"/>
          <w:lang w:val="en-ID"/>
        </w:rPr>
        <w:t>umpan</w:t>
      </w:r>
      <w:proofErr w:type="spellEnd"/>
      <w:r w:rsidRPr="00B61AA5">
        <w:rPr>
          <w:rFonts w:hint="eastAsia"/>
          <w:sz w:val="22"/>
          <w:szCs w:val="22"/>
          <w:lang w:val="en-ID"/>
        </w:rPr>
        <w:t xml:space="preserve"> </w:t>
      </w:r>
      <w:proofErr w:type="spellStart"/>
      <w:r w:rsidRPr="00B61AA5">
        <w:rPr>
          <w:rFonts w:hint="eastAsia"/>
          <w:sz w:val="22"/>
          <w:szCs w:val="22"/>
          <w:lang w:val="en-ID"/>
        </w:rPr>
        <w:t>balik</w:t>
      </w:r>
      <w:proofErr w:type="spellEnd"/>
      <w:r w:rsidRPr="00B61AA5">
        <w:rPr>
          <w:rFonts w:hint="eastAsia"/>
          <w:sz w:val="22"/>
          <w:szCs w:val="22"/>
          <w:lang w:val="en-ID"/>
        </w:rPr>
        <w:t xml:space="preserve"> </w:t>
      </w:r>
      <w:proofErr w:type="spellStart"/>
      <w:r w:rsidRPr="00B61AA5">
        <w:rPr>
          <w:sz w:val="22"/>
          <w:szCs w:val="22"/>
          <w:lang w:val="en-ID"/>
        </w:rPr>
        <w:t>dalam</w:t>
      </w:r>
      <w:proofErr w:type="spellEnd"/>
      <w:r w:rsidRPr="00B61AA5">
        <w:rPr>
          <w:rFonts w:hint="eastAsia"/>
          <w:sz w:val="22"/>
          <w:szCs w:val="22"/>
          <w:lang w:val="en-ID"/>
        </w:rPr>
        <w:t xml:space="preserve"> </w:t>
      </w:r>
      <w:proofErr w:type="spellStart"/>
      <w:r w:rsidRPr="00B61AA5">
        <w:rPr>
          <w:rFonts w:hint="eastAsia"/>
          <w:sz w:val="22"/>
          <w:szCs w:val="22"/>
          <w:lang w:val="en-ID"/>
        </w:rPr>
        <w:t>penyusunan</w:t>
      </w:r>
      <w:proofErr w:type="spellEnd"/>
      <w:r w:rsidRPr="00B61AA5">
        <w:rPr>
          <w:rFonts w:hint="eastAsia"/>
          <w:sz w:val="22"/>
          <w:szCs w:val="22"/>
          <w:lang w:val="en-ID"/>
        </w:rPr>
        <w:t xml:space="preserve"> program yang </w:t>
      </w:r>
      <w:proofErr w:type="spellStart"/>
      <w:r w:rsidRPr="00B61AA5">
        <w:rPr>
          <w:rFonts w:hint="eastAsia"/>
          <w:sz w:val="22"/>
          <w:szCs w:val="22"/>
          <w:lang w:val="en-ID"/>
        </w:rPr>
        <w:t>berkelanjutan</w:t>
      </w:r>
      <w:proofErr w:type="spellEnd"/>
      <w:r w:rsidRPr="00B61AA5">
        <w:rPr>
          <w:sz w:val="22"/>
          <w:szCs w:val="22"/>
          <w:lang w:val="en-ID"/>
        </w:rPr>
        <w:t xml:space="preserve">, dan </w:t>
      </w:r>
      <w:proofErr w:type="spellStart"/>
      <w:r w:rsidRPr="00B61AA5">
        <w:rPr>
          <w:rFonts w:hint="eastAsia"/>
          <w:sz w:val="22"/>
          <w:szCs w:val="22"/>
          <w:lang w:val="en-ID"/>
        </w:rPr>
        <w:t>lebih</w:t>
      </w:r>
      <w:proofErr w:type="spellEnd"/>
      <w:r w:rsidRPr="00B61AA5">
        <w:rPr>
          <w:rFonts w:hint="eastAsia"/>
          <w:sz w:val="22"/>
          <w:szCs w:val="22"/>
          <w:lang w:val="en-ID"/>
        </w:rPr>
        <w:t xml:space="preserve"> </w:t>
      </w:r>
      <w:proofErr w:type="spellStart"/>
      <w:r w:rsidRPr="00B61AA5">
        <w:rPr>
          <w:rFonts w:hint="eastAsia"/>
          <w:sz w:val="22"/>
          <w:szCs w:val="22"/>
          <w:lang w:val="en-ID"/>
        </w:rPr>
        <w:t>komprehensif</w:t>
      </w:r>
      <w:proofErr w:type="spellEnd"/>
      <w:r w:rsidRPr="00B61AA5">
        <w:rPr>
          <w:sz w:val="22"/>
          <w:szCs w:val="22"/>
          <w:lang w:val="en-ID"/>
        </w:rPr>
        <w:t xml:space="preserve"> </w:t>
      </w:r>
      <w:r w:rsidRPr="00B61AA5">
        <w:rPr>
          <w:rFonts w:hint="eastAsia"/>
          <w:sz w:val="22"/>
          <w:szCs w:val="22"/>
          <w:lang w:val="en-ID"/>
        </w:rPr>
        <w:t>(</w:t>
      </w:r>
      <w:proofErr w:type="spellStart"/>
      <w:r w:rsidRPr="00B61AA5">
        <w:rPr>
          <w:rFonts w:hint="eastAsia"/>
          <w:sz w:val="22"/>
          <w:szCs w:val="22"/>
          <w:lang w:val="en-ID"/>
        </w:rPr>
        <w:t>Nurkholis</w:t>
      </w:r>
      <w:proofErr w:type="spellEnd"/>
      <w:r w:rsidRPr="00B61AA5">
        <w:rPr>
          <w:rFonts w:hint="eastAsia"/>
          <w:sz w:val="22"/>
          <w:szCs w:val="22"/>
          <w:lang w:val="en-ID"/>
        </w:rPr>
        <w:t>, 2015)</w:t>
      </w:r>
      <w:r w:rsidRPr="00B61AA5">
        <w:rPr>
          <w:sz w:val="22"/>
          <w:szCs w:val="22"/>
          <w:lang w:val="en-ID"/>
        </w:rPr>
        <w:t xml:space="preserve">. </w:t>
      </w:r>
      <w:proofErr w:type="spellStart"/>
      <w:r w:rsidRPr="00B61AA5">
        <w:rPr>
          <w:sz w:val="22"/>
          <w:szCs w:val="22"/>
          <w:lang w:val="en-ID"/>
        </w:rPr>
        <w:t>Kekomprehensifan</w:t>
      </w:r>
      <w:proofErr w:type="spellEnd"/>
      <w:r w:rsidRPr="00B61AA5">
        <w:rPr>
          <w:sz w:val="22"/>
          <w:szCs w:val="22"/>
          <w:lang w:val="en-ID"/>
        </w:rPr>
        <w:t xml:space="preserve"> model CIPP </w:t>
      </w:r>
      <w:proofErr w:type="spellStart"/>
      <w:r w:rsidRPr="00B61AA5">
        <w:rPr>
          <w:sz w:val="22"/>
          <w:szCs w:val="22"/>
          <w:lang w:val="en-ID"/>
        </w:rPr>
        <w:t>menurut</w:t>
      </w:r>
      <w:proofErr w:type="spellEnd"/>
      <w:r w:rsidRPr="00B61AA5">
        <w:rPr>
          <w:sz w:val="22"/>
          <w:szCs w:val="22"/>
          <w:lang w:val="en-ID"/>
        </w:rPr>
        <w:t xml:space="preserve"> Siregar (2021) </w:t>
      </w:r>
      <w:proofErr w:type="spellStart"/>
      <w:r w:rsidRPr="00B61AA5">
        <w:rPr>
          <w:sz w:val="22"/>
          <w:szCs w:val="22"/>
          <w:lang w:val="en-ID"/>
        </w:rPr>
        <w:t>dapat</w:t>
      </w:r>
      <w:proofErr w:type="spellEnd"/>
      <w:r w:rsidRPr="00B61AA5">
        <w:rPr>
          <w:sz w:val="22"/>
          <w:szCs w:val="22"/>
          <w:lang w:val="en-ID"/>
        </w:rPr>
        <w:t xml:space="preserve"> </w:t>
      </w:r>
      <w:proofErr w:type="spellStart"/>
      <w:r w:rsidRPr="00B61AA5">
        <w:rPr>
          <w:sz w:val="22"/>
          <w:szCs w:val="22"/>
          <w:lang w:val="en-ID"/>
        </w:rPr>
        <w:t>memberikan</w:t>
      </w:r>
      <w:proofErr w:type="spellEnd"/>
      <w:r w:rsidRPr="00B61AA5">
        <w:rPr>
          <w:sz w:val="22"/>
          <w:szCs w:val="22"/>
          <w:lang w:val="en-ID"/>
        </w:rPr>
        <w:t xml:space="preserve"> </w:t>
      </w:r>
      <w:proofErr w:type="spellStart"/>
      <w:r w:rsidRPr="00B61AA5">
        <w:rPr>
          <w:sz w:val="22"/>
          <w:szCs w:val="22"/>
          <w:lang w:val="en-ID"/>
        </w:rPr>
        <w:t>dasar</w:t>
      </w:r>
      <w:proofErr w:type="spellEnd"/>
      <w:r w:rsidRPr="00B61AA5">
        <w:rPr>
          <w:sz w:val="22"/>
          <w:szCs w:val="22"/>
          <w:lang w:val="en-ID"/>
        </w:rPr>
        <w:t xml:space="preserve"> yang </w:t>
      </w:r>
      <w:proofErr w:type="spellStart"/>
      <w:r w:rsidRPr="00B61AA5">
        <w:rPr>
          <w:sz w:val="22"/>
          <w:szCs w:val="22"/>
          <w:lang w:val="en-ID"/>
        </w:rPr>
        <w:t>lebih</w:t>
      </w:r>
      <w:proofErr w:type="spellEnd"/>
      <w:r w:rsidRPr="00B61AA5">
        <w:rPr>
          <w:sz w:val="22"/>
          <w:szCs w:val="22"/>
          <w:lang w:val="en-ID"/>
        </w:rPr>
        <w:t xml:space="preserve"> </w:t>
      </w:r>
      <w:proofErr w:type="spellStart"/>
      <w:r w:rsidRPr="00B61AA5">
        <w:rPr>
          <w:sz w:val="22"/>
          <w:szCs w:val="22"/>
          <w:lang w:val="en-ID"/>
        </w:rPr>
        <w:t>baik</w:t>
      </w:r>
      <w:proofErr w:type="spellEnd"/>
      <w:r w:rsidRPr="00B61AA5">
        <w:rPr>
          <w:sz w:val="22"/>
          <w:szCs w:val="22"/>
          <w:lang w:val="en-ID"/>
        </w:rPr>
        <w:t xml:space="preserve"> </w:t>
      </w:r>
      <w:proofErr w:type="spellStart"/>
      <w:r w:rsidRPr="00B61AA5">
        <w:rPr>
          <w:sz w:val="22"/>
          <w:szCs w:val="22"/>
          <w:lang w:val="en-ID"/>
        </w:rPr>
        <w:t>dalam</w:t>
      </w:r>
      <w:proofErr w:type="spellEnd"/>
      <w:r w:rsidRPr="00B61AA5">
        <w:rPr>
          <w:sz w:val="22"/>
          <w:szCs w:val="22"/>
          <w:lang w:val="en-ID"/>
        </w:rPr>
        <w:t xml:space="preserve"> </w:t>
      </w:r>
      <w:proofErr w:type="spellStart"/>
      <w:r w:rsidRPr="00B61AA5">
        <w:rPr>
          <w:sz w:val="22"/>
          <w:szCs w:val="22"/>
          <w:lang w:val="en-ID"/>
        </w:rPr>
        <w:t>mengambil</w:t>
      </w:r>
      <w:proofErr w:type="spellEnd"/>
      <w:r w:rsidRPr="00B61AA5">
        <w:rPr>
          <w:sz w:val="22"/>
          <w:szCs w:val="22"/>
          <w:lang w:val="en-ID"/>
        </w:rPr>
        <w:t xml:space="preserve"> </w:t>
      </w:r>
      <w:proofErr w:type="spellStart"/>
      <w:r w:rsidRPr="00B61AA5">
        <w:rPr>
          <w:sz w:val="22"/>
          <w:szCs w:val="22"/>
          <w:lang w:val="en-ID"/>
        </w:rPr>
        <w:t>kebijakan</w:t>
      </w:r>
      <w:proofErr w:type="spellEnd"/>
      <w:r w:rsidRPr="00B61AA5">
        <w:rPr>
          <w:sz w:val="22"/>
          <w:szCs w:val="22"/>
          <w:lang w:val="en-ID"/>
        </w:rPr>
        <w:t xml:space="preserve">, </w:t>
      </w:r>
      <w:proofErr w:type="spellStart"/>
      <w:r w:rsidRPr="00B61AA5">
        <w:rPr>
          <w:sz w:val="22"/>
          <w:szCs w:val="22"/>
          <w:lang w:val="en-ID"/>
        </w:rPr>
        <w:t>keputusan</w:t>
      </w:r>
      <w:proofErr w:type="spellEnd"/>
      <w:r w:rsidRPr="00B61AA5">
        <w:rPr>
          <w:sz w:val="22"/>
          <w:szCs w:val="22"/>
          <w:lang w:val="en-ID"/>
        </w:rPr>
        <w:t xml:space="preserve">, </w:t>
      </w:r>
      <w:proofErr w:type="spellStart"/>
      <w:r w:rsidRPr="00B61AA5">
        <w:rPr>
          <w:sz w:val="22"/>
          <w:szCs w:val="22"/>
          <w:lang w:val="en-ID"/>
        </w:rPr>
        <w:t>serta</w:t>
      </w:r>
      <w:proofErr w:type="spellEnd"/>
      <w:r w:rsidRPr="00B61AA5">
        <w:rPr>
          <w:sz w:val="22"/>
          <w:szCs w:val="22"/>
          <w:lang w:val="en-ID"/>
        </w:rPr>
        <w:t xml:space="preserve"> program </w:t>
      </w:r>
      <w:proofErr w:type="spellStart"/>
      <w:r w:rsidRPr="00B61AA5">
        <w:rPr>
          <w:sz w:val="22"/>
          <w:szCs w:val="22"/>
          <w:lang w:val="en-ID"/>
        </w:rPr>
        <w:t>selanjutnya</w:t>
      </w:r>
      <w:proofErr w:type="spellEnd"/>
      <w:r w:rsidRPr="00B61AA5">
        <w:rPr>
          <w:sz w:val="22"/>
          <w:szCs w:val="22"/>
          <w:lang w:val="en-ID"/>
        </w:rPr>
        <w:t>.</w:t>
      </w:r>
    </w:p>
    <w:p w14:paraId="71317157" w14:textId="77777777" w:rsidR="00B61AA5" w:rsidRPr="00B61AA5" w:rsidRDefault="00B61AA5" w:rsidP="00B61AA5">
      <w:pPr>
        <w:ind w:firstLine="567"/>
        <w:jc w:val="both"/>
        <w:rPr>
          <w:sz w:val="22"/>
          <w:szCs w:val="22"/>
          <w:lang w:val="en-ID"/>
        </w:rPr>
      </w:pPr>
      <w:proofErr w:type="spellStart"/>
      <w:r w:rsidRPr="00B61AA5">
        <w:rPr>
          <w:sz w:val="22"/>
          <w:szCs w:val="22"/>
          <w:lang w:val="en-ID"/>
        </w:rPr>
        <w:t>Evaluasi</w:t>
      </w:r>
      <w:proofErr w:type="spellEnd"/>
      <w:r w:rsidRPr="00B61AA5">
        <w:rPr>
          <w:sz w:val="22"/>
          <w:szCs w:val="22"/>
          <w:lang w:val="en-ID"/>
        </w:rPr>
        <w:t xml:space="preserve"> model CIPP </w:t>
      </w:r>
      <w:proofErr w:type="spellStart"/>
      <w:r w:rsidRPr="00B61AA5">
        <w:rPr>
          <w:sz w:val="22"/>
          <w:szCs w:val="22"/>
          <w:lang w:val="en-ID"/>
        </w:rPr>
        <w:t>pernah</w:t>
      </w:r>
      <w:proofErr w:type="spellEnd"/>
      <w:r w:rsidRPr="00B61AA5">
        <w:rPr>
          <w:sz w:val="22"/>
          <w:szCs w:val="22"/>
          <w:lang w:val="en-ID"/>
        </w:rPr>
        <w:t xml:space="preserve"> </w:t>
      </w:r>
      <w:proofErr w:type="spellStart"/>
      <w:r w:rsidRPr="00B61AA5">
        <w:rPr>
          <w:sz w:val="22"/>
          <w:szCs w:val="22"/>
          <w:lang w:val="en-ID"/>
        </w:rPr>
        <w:t>dilakukan</w:t>
      </w:r>
      <w:proofErr w:type="spellEnd"/>
      <w:r w:rsidRPr="00B61AA5">
        <w:rPr>
          <w:sz w:val="22"/>
          <w:szCs w:val="22"/>
          <w:lang w:val="en-ID"/>
        </w:rPr>
        <w:t xml:space="preserve"> oleh Aprilia, Adnan, dan Aini (2021)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mengevaluasi</w:t>
      </w:r>
      <w:proofErr w:type="spellEnd"/>
      <w:r w:rsidRPr="00B61AA5">
        <w:rPr>
          <w:sz w:val="22"/>
          <w:szCs w:val="22"/>
          <w:lang w:val="en-ID"/>
        </w:rPr>
        <w:t xml:space="preserve"> </w:t>
      </w:r>
      <w:proofErr w:type="spellStart"/>
      <w:r w:rsidRPr="00B61AA5">
        <w:rPr>
          <w:sz w:val="22"/>
          <w:szCs w:val="22"/>
          <w:lang w:val="en-ID"/>
        </w:rPr>
        <w:t>penerapan</w:t>
      </w:r>
      <w:proofErr w:type="spellEnd"/>
      <w:r w:rsidRPr="00B61AA5">
        <w:rPr>
          <w:sz w:val="22"/>
          <w:szCs w:val="22"/>
          <w:lang w:val="en-ID"/>
        </w:rPr>
        <w:t xml:space="preserve"> </w:t>
      </w:r>
      <w:proofErr w:type="spellStart"/>
      <w:r w:rsidRPr="00B61AA5">
        <w:rPr>
          <w:sz w:val="22"/>
          <w:szCs w:val="22"/>
          <w:lang w:val="en-ID"/>
        </w:rPr>
        <w:t>kurikulum</w:t>
      </w:r>
      <w:proofErr w:type="spellEnd"/>
      <w:r w:rsidRPr="00B61AA5">
        <w:rPr>
          <w:sz w:val="22"/>
          <w:szCs w:val="22"/>
          <w:lang w:val="en-ID"/>
        </w:rPr>
        <w:t xml:space="preserve"> 2013 pada </w:t>
      </w:r>
      <w:proofErr w:type="spellStart"/>
      <w:r w:rsidRPr="00B61AA5">
        <w:rPr>
          <w:sz w:val="22"/>
          <w:szCs w:val="22"/>
          <w:lang w:val="en-ID"/>
        </w:rPr>
        <w:t>mata</w:t>
      </w:r>
      <w:proofErr w:type="spellEnd"/>
      <w:r w:rsidRPr="00B61AA5">
        <w:rPr>
          <w:sz w:val="22"/>
          <w:szCs w:val="22"/>
          <w:lang w:val="en-ID"/>
        </w:rPr>
        <w:t xml:space="preserve"> </w:t>
      </w:r>
      <w:proofErr w:type="spellStart"/>
      <w:r w:rsidRPr="00B61AA5">
        <w:rPr>
          <w:sz w:val="22"/>
          <w:szCs w:val="22"/>
          <w:lang w:val="en-ID"/>
        </w:rPr>
        <w:t>pelajaran</w:t>
      </w:r>
      <w:proofErr w:type="spellEnd"/>
      <w:r w:rsidRPr="00B61AA5">
        <w:rPr>
          <w:sz w:val="22"/>
          <w:szCs w:val="22"/>
          <w:lang w:val="en-ID"/>
        </w:rPr>
        <w:t xml:space="preserve"> </w:t>
      </w:r>
      <w:proofErr w:type="spellStart"/>
      <w:r w:rsidRPr="00B61AA5">
        <w:rPr>
          <w:sz w:val="22"/>
          <w:szCs w:val="22"/>
          <w:lang w:val="en-ID"/>
        </w:rPr>
        <w:t>bahasa</w:t>
      </w:r>
      <w:proofErr w:type="spellEnd"/>
      <w:r w:rsidRPr="00B61AA5">
        <w:rPr>
          <w:sz w:val="22"/>
          <w:szCs w:val="22"/>
          <w:lang w:val="en-ID"/>
        </w:rPr>
        <w:t xml:space="preserve"> Indonesia di Madrasah Aliyah Negeri. </w:t>
      </w:r>
      <w:proofErr w:type="spellStart"/>
      <w:r w:rsidRPr="00B61AA5">
        <w:rPr>
          <w:sz w:val="22"/>
          <w:szCs w:val="22"/>
          <w:lang w:val="en-ID"/>
        </w:rPr>
        <w:t>Syahrir</w:t>
      </w:r>
      <w:proofErr w:type="spellEnd"/>
      <w:r w:rsidRPr="00B61AA5">
        <w:rPr>
          <w:sz w:val="22"/>
          <w:szCs w:val="22"/>
          <w:lang w:val="en-ID"/>
        </w:rPr>
        <w:t xml:space="preserve">, </w:t>
      </w:r>
      <w:proofErr w:type="spellStart"/>
      <w:r w:rsidRPr="00B61AA5">
        <w:rPr>
          <w:sz w:val="22"/>
          <w:szCs w:val="22"/>
          <w:lang w:val="en-ID"/>
        </w:rPr>
        <w:t>Supriyati</w:t>
      </w:r>
      <w:proofErr w:type="spellEnd"/>
      <w:r w:rsidRPr="00B61AA5">
        <w:rPr>
          <w:sz w:val="22"/>
          <w:szCs w:val="22"/>
          <w:lang w:val="en-ID"/>
        </w:rPr>
        <w:t xml:space="preserve">, dan Fauzi (2021) </w:t>
      </w:r>
      <w:proofErr w:type="spellStart"/>
      <w:r w:rsidRPr="00B61AA5">
        <w:rPr>
          <w:sz w:val="22"/>
          <w:szCs w:val="22"/>
          <w:lang w:val="en-ID"/>
        </w:rPr>
        <w:t>menggunakan</w:t>
      </w:r>
      <w:proofErr w:type="spellEnd"/>
      <w:r w:rsidRPr="00B61AA5">
        <w:rPr>
          <w:sz w:val="22"/>
          <w:szCs w:val="22"/>
          <w:lang w:val="en-ID"/>
        </w:rPr>
        <w:t xml:space="preserve"> model CIPP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mengevaluasi</w:t>
      </w:r>
      <w:proofErr w:type="spellEnd"/>
      <w:r w:rsidRPr="00B61AA5">
        <w:rPr>
          <w:sz w:val="22"/>
          <w:szCs w:val="22"/>
          <w:lang w:val="en-ID"/>
        </w:rPr>
        <w:t xml:space="preserve"> </w:t>
      </w:r>
      <w:proofErr w:type="spellStart"/>
      <w:r w:rsidRPr="00B61AA5">
        <w:rPr>
          <w:sz w:val="22"/>
          <w:szCs w:val="22"/>
          <w:lang w:val="en-ID"/>
        </w:rPr>
        <w:t>kinerja</w:t>
      </w:r>
      <w:proofErr w:type="spellEnd"/>
      <w:r w:rsidRPr="00B61AA5">
        <w:rPr>
          <w:sz w:val="22"/>
          <w:szCs w:val="22"/>
          <w:lang w:val="en-ID"/>
        </w:rPr>
        <w:t xml:space="preserve"> </w:t>
      </w:r>
      <w:proofErr w:type="spellStart"/>
      <w:r w:rsidRPr="00B61AA5">
        <w:rPr>
          <w:sz w:val="22"/>
          <w:szCs w:val="22"/>
          <w:lang w:val="en-ID"/>
        </w:rPr>
        <w:t>dosen</w:t>
      </w:r>
      <w:proofErr w:type="spellEnd"/>
      <w:r w:rsidRPr="00B61AA5">
        <w:rPr>
          <w:sz w:val="22"/>
          <w:szCs w:val="22"/>
          <w:lang w:val="en-ID"/>
        </w:rPr>
        <w:t xml:space="preserve"> pada program PJJ (</w:t>
      </w:r>
      <w:proofErr w:type="spellStart"/>
      <w:r w:rsidRPr="00B61AA5">
        <w:rPr>
          <w:sz w:val="22"/>
          <w:szCs w:val="22"/>
          <w:lang w:val="en-ID"/>
        </w:rPr>
        <w:t>Pembelajaran</w:t>
      </w:r>
      <w:proofErr w:type="spellEnd"/>
      <w:r w:rsidRPr="00B61AA5">
        <w:rPr>
          <w:sz w:val="22"/>
          <w:szCs w:val="22"/>
          <w:lang w:val="en-ID"/>
        </w:rPr>
        <w:t xml:space="preserve"> Jarak </w:t>
      </w:r>
      <w:proofErr w:type="spellStart"/>
      <w:r w:rsidRPr="00B61AA5">
        <w:rPr>
          <w:sz w:val="22"/>
          <w:szCs w:val="22"/>
          <w:lang w:val="en-ID"/>
        </w:rPr>
        <w:t>Jauh</w:t>
      </w:r>
      <w:proofErr w:type="spellEnd"/>
      <w:r w:rsidRPr="00B61AA5">
        <w:rPr>
          <w:sz w:val="22"/>
          <w:szCs w:val="22"/>
          <w:lang w:val="en-ID"/>
        </w:rPr>
        <w:t xml:space="preserve">). </w:t>
      </w:r>
      <w:proofErr w:type="spellStart"/>
      <w:r w:rsidRPr="00B61AA5">
        <w:rPr>
          <w:sz w:val="22"/>
          <w:szCs w:val="22"/>
          <w:lang w:val="en-ID"/>
        </w:rPr>
        <w:t>Penelitian</w:t>
      </w:r>
      <w:proofErr w:type="spellEnd"/>
      <w:r w:rsidRPr="00B61AA5">
        <w:rPr>
          <w:sz w:val="22"/>
          <w:szCs w:val="22"/>
          <w:lang w:val="en-ID"/>
        </w:rPr>
        <w:t xml:space="preserve"> </w:t>
      </w:r>
      <w:proofErr w:type="spellStart"/>
      <w:r w:rsidRPr="00B61AA5">
        <w:rPr>
          <w:sz w:val="22"/>
          <w:szCs w:val="22"/>
          <w:lang w:val="en-ID"/>
        </w:rPr>
        <w:t>Destrianto</w:t>
      </w:r>
      <w:proofErr w:type="spellEnd"/>
      <w:r w:rsidRPr="00B61AA5">
        <w:rPr>
          <w:sz w:val="22"/>
          <w:szCs w:val="22"/>
          <w:lang w:val="en-ID"/>
        </w:rPr>
        <w:t xml:space="preserve"> (2021) </w:t>
      </w:r>
      <w:proofErr w:type="spellStart"/>
      <w:r w:rsidRPr="00B61AA5">
        <w:rPr>
          <w:sz w:val="22"/>
          <w:szCs w:val="22"/>
          <w:lang w:val="en-ID"/>
        </w:rPr>
        <w:t>menggunaakan</w:t>
      </w:r>
      <w:proofErr w:type="spellEnd"/>
      <w:r w:rsidRPr="00B61AA5">
        <w:rPr>
          <w:sz w:val="22"/>
          <w:szCs w:val="22"/>
          <w:lang w:val="en-ID"/>
        </w:rPr>
        <w:t xml:space="preserve"> model </w:t>
      </w:r>
      <w:r w:rsidRPr="00B61AA5">
        <w:rPr>
          <w:sz w:val="22"/>
          <w:szCs w:val="22"/>
          <w:lang w:val="en-ID"/>
        </w:rPr>
        <w:t xml:space="preserve">CIPP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mengevaluasi</w:t>
      </w:r>
      <w:proofErr w:type="spellEnd"/>
      <w:r w:rsidRPr="00B61AA5">
        <w:rPr>
          <w:sz w:val="22"/>
          <w:szCs w:val="22"/>
          <w:lang w:val="en-ID"/>
        </w:rPr>
        <w:t xml:space="preserve"> program </w:t>
      </w:r>
      <w:proofErr w:type="spellStart"/>
      <w:r w:rsidRPr="00B61AA5">
        <w:rPr>
          <w:sz w:val="22"/>
          <w:szCs w:val="22"/>
          <w:lang w:val="en-ID"/>
        </w:rPr>
        <w:t>gerakan</w:t>
      </w:r>
      <w:proofErr w:type="spellEnd"/>
      <w:r w:rsidRPr="00B61AA5">
        <w:rPr>
          <w:sz w:val="22"/>
          <w:szCs w:val="22"/>
          <w:lang w:val="en-ID"/>
        </w:rPr>
        <w:t xml:space="preserve"> </w:t>
      </w:r>
      <w:proofErr w:type="spellStart"/>
      <w:r w:rsidRPr="00B61AA5">
        <w:rPr>
          <w:sz w:val="22"/>
          <w:szCs w:val="22"/>
          <w:lang w:val="en-ID"/>
        </w:rPr>
        <w:t>literasi</w:t>
      </w:r>
      <w:proofErr w:type="spellEnd"/>
      <w:r w:rsidRPr="00B61AA5">
        <w:rPr>
          <w:sz w:val="22"/>
          <w:szCs w:val="22"/>
          <w:lang w:val="en-ID"/>
        </w:rPr>
        <w:t xml:space="preserve"> </w:t>
      </w:r>
      <w:proofErr w:type="spellStart"/>
      <w:r w:rsidRPr="00B61AA5">
        <w:rPr>
          <w:sz w:val="22"/>
          <w:szCs w:val="22"/>
          <w:lang w:val="en-ID"/>
        </w:rPr>
        <w:t>sekolah</w:t>
      </w:r>
      <w:proofErr w:type="spellEnd"/>
      <w:r w:rsidRPr="00B61AA5">
        <w:rPr>
          <w:sz w:val="22"/>
          <w:szCs w:val="22"/>
          <w:lang w:val="en-ID"/>
        </w:rPr>
        <w:t xml:space="preserve"> di </w:t>
      </w:r>
      <w:proofErr w:type="spellStart"/>
      <w:r w:rsidRPr="00B61AA5">
        <w:rPr>
          <w:sz w:val="22"/>
          <w:szCs w:val="22"/>
          <w:lang w:val="en-ID"/>
        </w:rPr>
        <w:t>sekolah</w:t>
      </w:r>
      <w:proofErr w:type="spellEnd"/>
      <w:r w:rsidRPr="00B61AA5">
        <w:rPr>
          <w:sz w:val="22"/>
          <w:szCs w:val="22"/>
          <w:lang w:val="en-ID"/>
        </w:rPr>
        <w:t xml:space="preserve"> </w:t>
      </w:r>
      <w:proofErr w:type="spellStart"/>
      <w:r w:rsidRPr="00B61AA5">
        <w:rPr>
          <w:sz w:val="22"/>
          <w:szCs w:val="22"/>
          <w:lang w:val="en-ID"/>
        </w:rPr>
        <w:t>dasar</w:t>
      </w:r>
      <w:proofErr w:type="spellEnd"/>
      <w:r w:rsidRPr="00B61AA5">
        <w:rPr>
          <w:sz w:val="22"/>
          <w:szCs w:val="22"/>
          <w:lang w:val="en-ID"/>
        </w:rPr>
        <w:t>.</w:t>
      </w:r>
    </w:p>
    <w:p w14:paraId="3F4288FE" w14:textId="72F6DC64" w:rsidR="00B61AA5" w:rsidRPr="00B61AA5" w:rsidRDefault="00B61AA5" w:rsidP="00B61AA5">
      <w:pPr>
        <w:ind w:firstLine="567"/>
        <w:jc w:val="both"/>
        <w:rPr>
          <w:sz w:val="22"/>
          <w:szCs w:val="22"/>
          <w:highlight w:val="yellow"/>
        </w:rPr>
      </w:pPr>
      <w:proofErr w:type="spellStart"/>
      <w:r w:rsidRPr="00B61AA5">
        <w:rPr>
          <w:sz w:val="22"/>
          <w:szCs w:val="22"/>
          <w:lang w:val="en-ID"/>
        </w:rPr>
        <w:t>Berdasarkan</w:t>
      </w:r>
      <w:proofErr w:type="spellEnd"/>
      <w:r w:rsidRPr="00B61AA5">
        <w:rPr>
          <w:sz w:val="22"/>
          <w:szCs w:val="22"/>
          <w:lang w:val="en-ID"/>
        </w:rPr>
        <w:t xml:space="preserve"> pada </w:t>
      </w:r>
      <w:proofErr w:type="spellStart"/>
      <w:r w:rsidRPr="00B61AA5">
        <w:rPr>
          <w:sz w:val="22"/>
          <w:szCs w:val="22"/>
          <w:lang w:val="en-ID"/>
        </w:rPr>
        <w:t>penelitian</w:t>
      </w:r>
      <w:proofErr w:type="spellEnd"/>
      <w:r w:rsidRPr="00B61AA5">
        <w:rPr>
          <w:sz w:val="22"/>
          <w:szCs w:val="22"/>
          <w:lang w:val="en-ID"/>
        </w:rPr>
        <w:t xml:space="preserve"> </w:t>
      </w:r>
      <w:proofErr w:type="spellStart"/>
      <w:r w:rsidRPr="00B61AA5">
        <w:rPr>
          <w:sz w:val="22"/>
          <w:szCs w:val="22"/>
          <w:lang w:val="en-ID"/>
        </w:rPr>
        <w:t>tersebut</w:t>
      </w:r>
      <w:proofErr w:type="spellEnd"/>
      <w:r w:rsidRPr="00B61AA5">
        <w:rPr>
          <w:sz w:val="22"/>
          <w:szCs w:val="22"/>
          <w:lang w:val="en-ID"/>
        </w:rPr>
        <w:t xml:space="preserve">, </w:t>
      </w:r>
      <w:proofErr w:type="spellStart"/>
      <w:r w:rsidRPr="00B61AA5">
        <w:rPr>
          <w:sz w:val="22"/>
          <w:szCs w:val="22"/>
          <w:lang w:val="en-ID"/>
        </w:rPr>
        <w:t>peneliti</w:t>
      </w:r>
      <w:proofErr w:type="spellEnd"/>
      <w:r w:rsidRPr="00B61AA5">
        <w:rPr>
          <w:sz w:val="22"/>
          <w:szCs w:val="22"/>
          <w:lang w:val="en-ID"/>
        </w:rPr>
        <w:t xml:space="preserve"> </w:t>
      </w:r>
      <w:proofErr w:type="spellStart"/>
      <w:r w:rsidRPr="00B61AA5">
        <w:rPr>
          <w:sz w:val="22"/>
          <w:szCs w:val="22"/>
          <w:lang w:val="en-ID"/>
        </w:rPr>
        <w:t>terdahulu</w:t>
      </w:r>
      <w:proofErr w:type="spellEnd"/>
      <w:r w:rsidRPr="00B61AA5">
        <w:rPr>
          <w:sz w:val="22"/>
          <w:szCs w:val="22"/>
          <w:lang w:val="en-ID"/>
        </w:rPr>
        <w:t xml:space="preserve"> </w:t>
      </w:r>
      <w:proofErr w:type="spellStart"/>
      <w:r w:rsidRPr="00B61AA5">
        <w:rPr>
          <w:sz w:val="22"/>
          <w:szCs w:val="22"/>
          <w:lang w:val="en-ID"/>
        </w:rPr>
        <w:t>belum</w:t>
      </w:r>
      <w:proofErr w:type="spellEnd"/>
      <w:r w:rsidRPr="00B61AA5">
        <w:rPr>
          <w:sz w:val="22"/>
          <w:szCs w:val="22"/>
          <w:lang w:val="en-ID"/>
        </w:rPr>
        <w:t xml:space="preserve"> </w:t>
      </w:r>
      <w:proofErr w:type="spellStart"/>
      <w:r w:rsidRPr="00B61AA5">
        <w:rPr>
          <w:sz w:val="22"/>
          <w:szCs w:val="22"/>
          <w:lang w:val="en-ID"/>
        </w:rPr>
        <w:t>pernah</w:t>
      </w:r>
      <w:proofErr w:type="spellEnd"/>
      <w:r w:rsidRPr="00B61AA5">
        <w:rPr>
          <w:sz w:val="22"/>
          <w:szCs w:val="22"/>
          <w:lang w:val="en-ID"/>
        </w:rPr>
        <w:t xml:space="preserve"> </w:t>
      </w:r>
      <w:proofErr w:type="spellStart"/>
      <w:r w:rsidRPr="00B61AA5">
        <w:rPr>
          <w:sz w:val="22"/>
          <w:szCs w:val="22"/>
          <w:lang w:val="en-ID"/>
        </w:rPr>
        <w:t>menggunakan</w:t>
      </w:r>
      <w:proofErr w:type="spellEnd"/>
      <w:r w:rsidRPr="00B61AA5">
        <w:rPr>
          <w:sz w:val="22"/>
          <w:szCs w:val="22"/>
          <w:lang w:val="en-ID"/>
        </w:rPr>
        <w:t xml:space="preserve"> model CIPP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mengevaluasi</w:t>
      </w:r>
      <w:proofErr w:type="spellEnd"/>
      <w:r w:rsidRPr="00B61AA5">
        <w:rPr>
          <w:sz w:val="22"/>
          <w:szCs w:val="22"/>
          <w:lang w:val="en-ID"/>
        </w:rPr>
        <w:t xml:space="preserve"> </w:t>
      </w:r>
      <w:proofErr w:type="spellStart"/>
      <w:r w:rsidRPr="00B61AA5">
        <w:rPr>
          <w:sz w:val="22"/>
          <w:szCs w:val="22"/>
          <w:lang w:val="en-ID"/>
        </w:rPr>
        <w:t>perkuliahan</w:t>
      </w:r>
      <w:proofErr w:type="spellEnd"/>
      <w:r w:rsidRPr="00B61AA5">
        <w:rPr>
          <w:sz w:val="22"/>
          <w:szCs w:val="22"/>
          <w:lang w:val="en-ID"/>
        </w:rPr>
        <w:t xml:space="preserve"> daring </w:t>
      </w:r>
      <w:proofErr w:type="spellStart"/>
      <w:r w:rsidRPr="00B61AA5">
        <w:rPr>
          <w:sz w:val="22"/>
          <w:szCs w:val="22"/>
          <w:lang w:val="en-ID"/>
        </w:rPr>
        <w:t>mata</w:t>
      </w:r>
      <w:proofErr w:type="spellEnd"/>
      <w:r w:rsidRPr="00B61AA5">
        <w:rPr>
          <w:sz w:val="22"/>
          <w:szCs w:val="22"/>
          <w:lang w:val="en-ID"/>
        </w:rPr>
        <w:t xml:space="preserve"> </w:t>
      </w:r>
      <w:proofErr w:type="spellStart"/>
      <w:r w:rsidRPr="00B61AA5">
        <w:rPr>
          <w:sz w:val="22"/>
          <w:szCs w:val="22"/>
          <w:lang w:val="en-ID"/>
        </w:rPr>
        <w:t>kuliah</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selama</w:t>
      </w:r>
      <w:proofErr w:type="spellEnd"/>
      <w:r w:rsidRPr="00B61AA5">
        <w:rPr>
          <w:sz w:val="22"/>
          <w:szCs w:val="22"/>
          <w:lang w:val="en-ID"/>
        </w:rPr>
        <w:t xml:space="preserve"> masa </w:t>
      </w:r>
      <w:proofErr w:type="spellStart"/>
      <w:r w:rsidRPr="00B61AA5">
        <w:rPr>
          <w:sz w:val="22"/>
          <w:szCs w:val="22"/>
          <w:lang w:val="en-ID"/>
        </w:rPr>
        <w:t>pandemi</w:t>
      </w:r>
      <w:proofErr w:type="spellEnd"/>
      <w:r w:rsidRPr="00B61AA5">
        <w:rPr>
          <w:sz w:val="22"/>
          <w:szCs w:val="22"/>
          <w:lang w:val="en-ID"/>
        </w:rPr>
        <w:t xml:space="preserve"> covid-19.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itu</w:t>
      </w:r>
      <w:proofErr w:type="spellEnd"/>
      <w:r w:rsidRPr="00B61AA5">
        <w:rPr>
          <w:sz w:val="22"/>
          <w:szCs w:val="22"/>
          <w:lang w:val="en-ID"/>
        </w:rPr>
        <w:t xml:space="preserve">, </w:t>
      </w:r>
      <w:proofErr w:type="spellStart"/>
      <w:r w:rsidRPr="00B61AA5">
        <w:rPr>
          <w:sz w:val="22"/>
          <w:szCs w:val="22"/>
          <w:lang w:val="en-ID"/>
        </w:rPr>
        <w:t>peneliti</w:t>
      </w:r>
      <w:proofErr w:type="spellEnd"/>
      <w:r w:rsidRPr="00B61AA5">
        <w:rPr>
          <w:sz w:val="22"/>
          <w:szCs w:val="22"/>
          <w:lang w:val="en-ID"/>
        </w:rPr>
        <w:t xml:space="preserve"> </w:t>
      </w:r>
      <w:proofErr w:type="spellStart"/>
      <w:r w:rsidRPr="00B61AA5">
        <w:rPr>
          <w:sz w:val="22"/>
          <w:szCs w:val="22"/>
          <w:lang w:val="en-ID"/>
        </w:rPr>
        <w:t>tertarik</w:t>
      </w:r>
      <w:proofErr w:type="spellEnd"/>
      <w:r w:rsidRPr="00B61AA5">
        <w:rPr>
          <w:sz w:val="22"/>
          <w:szCs w:val="22"/>
          <w:lang w:val="en-ID"/>
        </w:rPr>
        <w:t xml:space="preserve"> </w:t>
      </w:r>
      <w:proofErr w:type="spellStart"/>
      <w:r w:rsidRPr="00B61AA5">
        <w:rPr>
          <w:sz w:val="22"/>
          <w:szCs w:val="22"/>
          <w:lang w:val="en-ID"/>
        </w:rPr>
        <w:t>untuk</w:t>
      </w:r>
      <w:proofErr w:type="spellEnd"/>
      <w:r w:rsidRPr="00B61AA5">
        <w:rPr>
          <w:sz w:val="22"/>
          <w:szCs w:val="22"/>
          <w:lang w:val="en-ID"/>
        </w:rPr>
        <w:t xml:space="preserve"> </w:t>
      </w:r>
      <w:proofErr w:type="spellStart"/>
      <w:r w:rsidRPr="00B61AA5">
        <w:rPr>
          <w:sz w:val="22"/>
          <w:szCs w:val="22"/>
          <w:lang w:val="en-ID"/>
        </w:rPr>
        <w:t>melakukan</w:t>
      </w:r>
      <w:proofErr w:type="spellEnd"/>
      <w:r w:rsidRPr="00B61AA5">
        <w:rPr>
          <w:sz w:val="22"/>
          <w:szCs w:val="22"/>
          <w:lang w:val="en-ID"/>
        </w:rPr>
        <w:t xml:space="preserve"> </w:t>
      </w:r>
      <w:proofErr w:type="spellStart"/>
      <w:r w:rsidRPr="00B61AA5">
        <w:rPr>
          <w:sz w:val="22"/>
          <w:szCs w:val="22"/>
          <w:lang w:val="en-ID"/>
        </w:rPr>
        <w:t>evaluasi</w:t>
      </w:r>
      <w:proofErr w:type="spellEnd"/>
      <w:r w:rsidRPr="00B61AA5">
        <w:rPr>
          <w:sz w:val="22"/>
          <w:szCs w:val="22"/>
          <w:lang w:val="en-ID"/>
        </w:rPr>
        <w:t xml:space="preserve"> pada </w:t>
      </w:r>
      <w:proofErr w:type="spellStart"/>
      <w:r w:rsidRPr="00B61AA5">
        <w:rPr>
          <w:sz w:val="22"/>
          <w:szCs w:val="22"/>
          <w:lang w:val="en-ID"/>
        </w:rPr>
        <w:t>mata</w:t>
      </w:r>
      <w:proofErr w:type="spellEnd"/>
      <w:r w:rsidRPr="00B61AA5">
        <w:rPr>
          <w:sz w:val="22"/>
          <w:szCs w:val="22"/>
          <w:lang w:val="en-ID"/>
        </w:rPr>
        <w:t xml:space="preserve"> </w:t>
      </w:r>
      <w:proofErr w:type="spellStart"/>
      <w:r w:rsidRPr="00B61AA5">
        <w:rPr>
          <w:sz w:val="22"/>
          <w:szCs w:val="22"/>
          <w:lang w:val="en-ID"/>
        </w:rPr>
        <w:t>kuliah</w:t>
      </w:r>
      <w:proofErr w:type="spellEnd"/>
      <w:r w:rsidRPr="00B61AA5">
        <w:rPr>
          <w:sz w:val="22"/>
          <w:szCs w:val="22"/>
          <w:lang w:val="en-ID"/>
        </w:rPr>
        <w:t xml:space="preserve"> </w:t>
      </w:r>
      <w:proofErr w:type="spellStart"/>
      <w:r w:rsidRPr="00B61AA5">
        <w:rPr>
          <w:sz w:val="22"/>
          <w:szCs w:val="22"/>
          <w:lang w:val="en-ID"/>
        </w:rPr>
        <w:t>keterampilan</w:t>
      </w:r>
      <w:proofErr w:type="spellEnd"/>
      <w:r w:rsidRPr="00B61AA5">
        <w:rPr>
          <w:sz w:val="22"/>
          <w:szCs w:val="22"/>
          <w:lang w:val="en-ID"/>
        </w:rPr>
        <w:t xml:space="preserve"> </w:t>
      </w:r>
      <w:proofErr w:type="spellStart"/>
      <w:r w:rsidRPr="00B61AA5">
        <w:rPr>
          <w:sz w:val="22"/>
          <w:szCs w:val="22"/>
          <w:lang w:val="en-ID"/>
        </w:rPr>
        <w:t>menulis</w:t>
      </w:r>
      <w:proofErr w:type="spellEnd"/>
      <w:r w:rsidRPr="00B61AA5">
        <w:rPr>
          <w:sz w:val="22"/>
          <w:szCs w:val="22"/>
          <w:lang w:val="en-ID"/>
        </w:rPr>
        <w:t xml:space="preserve"> </w:t>
      </w:r>
      <w:proofErr w:type="spellStart"/>
      <w:r w:rsidRPr="00B61AA5">
        <w:rPr>
          <w:sz w:val="22"/>
          <w:szCs w:val="22"/>
          <w:lang w:val="en-ID"/>
        </w:rPr>
        <w:t>dengan</w:t>
      </w:r>
      <w:proofErr w:type="spellEnd"/>
      <w:r w:rsidRPr="00B61AA5">
        <w:rPr>
          <w:sz w:val="22"/>
          <w:szCs w:val="22"/>
          <w:lang w:val="en-ID"/>
        </w:rPr>
        <w:t xml:space="preserve"> </w:t>
      </w:r>
      <w:proofErr w:type="spellStart"/>
      <w:r w:rsidRPr="00B61AA5">
        <w:rPr>
          <w:sz w:val="22"/>
          <w:szCs w:val="22"/>
          <w:lang w:val="en-ID"/>
        </w:rPr>
        <w:t>menggunakan</w:t>
      </w:r>
      <w:proofErr w:type="spellEnd"/>
      <w:r w:rsidRPr="00B61AA5">
        <w:rPr>
          <w:sz w:val="22"/>
          <w:szCs w:val="22"/>
          <w:lang w:val="en-ID"/>
        </w:rPr>
        <w:t xml:space="preserve"> model </w:t>
      </w:r>
      <w:proofErr w:type="spellStart"/>
      <w:r w:rsidRPr="00B61AA5">
        <w:rPr>
          <w:sz w:val="22"/>
          <w:szCs w:val="22"/>
          <w:lang w:val="en-ID"/>
        </w:rPr>
        <w:t>evaluasi</w:t>
      </w:r>
      <w:proofErr w:type="spellEnd"/>
      <w:r w:rsidRPr="00B61AA5">
        <w:rPr>
          <w:sz w:val="22"/>
          <w:szCs w:val="22"/>
          <w:lang w:val="en-ID"/>
        </w:rPr>
        <w:t xml:space="preserve"> CIPP.</w:t>
      </w:r>
    </w:p>
    <w:p w14:paraId="4F7BD34A" w14:textId="77777777" w:rsidR="00B16D45" w:rsidRPr="00475EDF" w:rsidRDefault="00B16D45" w:rsidP="00557FEF">
      <w:pPr>
        <w:ind w:firstLine="567"/>
        <w:jc w:val="both"/>
        <w:rPr>
          <w:sz w:val="22"/>
          <w:szCs w:val="22"/>
        </w:rPr>
      </w:pPr>
    </w:p>
    <w:p w14:paraId="25E63D1A" w14:textId="77777777" w:rsidR="0075665B" w:rsidRPr="00475EDF" w:rsidRDefault="0075665B" w:rsidP="0075665B">
      <w:pPr>
        <w:jc w:val="both"/>
        <w:rPr>
          <w:b/>
          <w:sz w:val="22"/>
          <w:szCs w:val="22"/>
        </w:rPr>
      </w:pPr>
      <w:r w:rsidRPr="00475EDF">
        <w:rPr>
          <w:b/>
          <w:sz w:val="22"/>
          <w:szCs w:val="22"/>
        </w:rPr>
        <w:t xml:space="preserve">METODE PENELITIAN </w:t>
      </w:r>
    </w:p>
    <w:p w14:paraId="1ED14F6D" w14:textId="77777777" w:rsidR="00EA7FB8" w:rsidRPr="00EA7FB8" w:rsidRDefault="00EA7FB8" w:rsidP="00EA7FB8">
      <w:pPr>
        <w:ind w:firstLine="567"/>
        <w:jc w:val="both"/>
        <w:rPr>
          <w:sz w:val="22"/>
          <w:szCs w:val="22"/>
          <w:lang w:val="en-ID"/>
        </w:rPr>
      </w:pPr>
      <w:proofErr w:type="spellStart"/>
      <w:r w:rsidRPr="00EA7FB8">
        <w:rPr>
          <w:sz w:val="22"/>
          <w:szCs w:val="22"/>
          <w:lang w:val="en-ID"/>
        </w:rPr>
        <w:t>Penelitian</w:t>
      </w:r>
      <w:proofErr w:type="spellEnd"/>
      <w:r w:rsidRPr="00EA7FB8">
        <w:rPr>
          <w:sz w:val="22"/>
          <w:szCs w:val="22"/>
          <w:lang w:val="en-ID"/>
        </w:rPr>
        <w:t xml:space="preserve"> </w:t>
      </w:r>
      <w:proofErr w:type="spellStart"/>
      <w:r w:rsidRPr="00EA7FB8">
        <w:rPr>
          <w:sz w:val="22"/>
          <w:szCs w:val="22"/>
          <w:lang w:val="en-ID"/>
        </w:rPr>
        <w:t>ini</w:t>
      </w:r>
      <w:proofErr w:type="spellEnd"/>
      <w:r w:rsidRPr="00EA7FB8">
        <w:rPr>
          <w:sz w:val="22"/>
          <w:szCs w:val="22"/>
          <w:lang w:val="en-ID"/>
        </w:rPr>
        <w:t xml:space="preserve"> </w:t>
      </w:r>
      <w:proofErr w:type="spellStart"/>
      <w:r w:rsidRPr="00EA7FB8">
        <w:rPr>
          <w:sz w:val="22"/>
          <w:szCs w:val="22"/>
          <w:lang w:val="en-ID"/>
        </w:rPr>
        <w:t>merupakan</w:t>
      </w:r>
      <w:proofErr w:type="spellEnd"/>
      <w:r w:rsidRPr="00EA7FB8">
        <w:rPr>
          <w:sz w:val="22"/>
          <w:szCs w:val="22"/>
          <w:lang w:val="en-ID"/>
        </w:rPr>
        <w:t xml:space="preserve"> </w:t>
      </w:r>
      <w:proofErr w:type="spellStart"/>
      <w:r w:rsidRPr="00EA7FB8">
        <w:rPr>
          <w:sz w:val="22"/>
          <w:szCs w:val="22"/>
          <w:lang w:val="en-ID"/>
        </w:rPr>
        <w:t>penelitian</w:t>
      </w:r>
      <w:proofErr w:type="spellEnd"/>
      <w:r w:rsidRPr="00EA7FB8">
        <w:rPr>
          <w:sz w:val="22"/>
          <w:szCs w:val="22"/>
          <w:lang w:val="en-ID"/>
        </w:rPr>
        <w:t xml:space="preserve"> </w:t>
      </w:r>
      <w:proofErr w:type="spellStart"/>
      <w:r w:rsidRPr="00EA7FB8">
        <w:rPr>
          <w:sz w:val="22"/>
          <w:szCs w:val="22"/>
          <w:lang w:val="en-ID"/>
        </w:rPr>
        <w:t>kualitatif</w:t>
      </w:r>
      <w:proofErr w:type="spellEnd"/>
      <w:r w:rsidRPr="00EA7FB8">
        <w:rPr>
          <w:sz w:val="22"/>
          <w:szCs w:val="22"/>
          <w:lang w:val="en-ID"/>
        </w:rPr>
        <w:t xml:space="preserve"> yang </w:t>
      </w:r>
      <w:proofErr w:type="spellStart"/>
      <w:r w:rsidRPr="00EA7FB8">
        <w:rPr>
          <w:sz w:val="22"/>
          <w:szCs w:val="22"/>
          <w:lang w:val="en-ID"/>
        </w:rPr>
        <w:t>bersifat</w:t>
      </w:r>
      <w:proofErr w:type="spellEnd"/>
      <w:r w:rsidRPr="00EA7FB8">
        <w:rPr>
          <w:sz w:val="22"/>
          <w:szCs w:val="22"/>
          <w:lang w:val="en-ID"/>
        </w:rPr>
        <w:t xml:space="preserve"> </w:t>
      </w:r>
      <w:proofErr w:type="spellStart"/>
      <w:r w:rsidRPr="00EA7FB8">
        <w:rPr>
          <w:sz w:val="22"/>
          <w:szCs w:val="22"/>
          <w:lang w:val="en-ID"/>
        </w:rPr>
        <w:t>deskriptif</w:t>
      </w:r>
      <w:proofErr w:type="spellEnd"/>
      <w:r w:rsidRPr="00EA7FB8">
        <w:rPr>
          <w:sz w:val="22"/>
          <w:szCs w:val="22"/>
          <w:lang w:val="en-ID"/>
        </w:rPr>
        <w:t xml:space="preserve"> </w:t>
      </w:r>
      <w:proofErr w:type="spellStart"/>
      <w:r w:rsidRPr="00EA7FB8">
        <w:rPr>
          <w:sz w:val="22"/>
          <w:szCs w:val="22"/>
          <w:lang w:val="en-ID"/>
        </w:rPr>
        <w:t>evaluatif</w:t>
      </w:r>
      <w:proofErr w:type="spellEnd"/>
      <w:r w:rsidRPr="00EA7FB8">
        <w:rPr>
          <w:sz w:val="22"/>
          <w:szCs w:val="22"/>
          <w:lang w:val="en-ID"/>
        </w:rPr>
        <w:t xml:space="preserve"> </w:t>
      </w:r>
      <w:proofErr w:type="spellStart"/>
      <w:r w:rsidRPr="00EA7FB8">
        <w:rPr>
          <w:sz w:val="22"/>
          <w:szCs w:val="22"/>
          <w:lang w:val="en-ID"/>
        </w:rPr>
        <w:t>dengan</w:t>
      </w:r>
      <w:proofErr w:type="spellEnd"/>
      <w:r w:rsidRPr="00EA7FB8">
        <w:rPr>
          <w:sz w:val="22"/>
          <w:szCs w:val="22"/>
          <w:lang w:val="en-ID"/>
        </w:rPr>
        <w:t xml:space="preserve"> </w:t>
      </w:r>
      <w:proofErr w:type="spellStart"/>
      <w:r w:rsidRPr="00EA7FB8">
        <w:rPr>
          <w:sz w:val="22"/>
          <w:szCs w:val="22"/>
          <w:lang w:val="en-ID"/>
        </w:rPr>
        <w:t>menggunakan</w:t>
      </w:r>
      <w:proofErr w:type="spellEnd"/>
      <w:r w:rsidRPr="00EA7FB8">
        <w:rPr>
          <w:sz w:val="22"/>
          <w:szCs w:val="22"/>
          <w:lang w:val="en-ID"/>
        </w:rPr>
        <w:t xml:space="preserve"> model </w:t>
      </w:r>
      <w:proofErr w:type="spellStart"/>
      <w:r w:rsidRPr="00EA7FB8">
        <w:rPr>
          <w:sz w:val="22"/>
          <w:szCs w:val="22"/>
          <w:lang w:val="en-ID"/>
        </w:rPr>
        <w:t>evaluasi</w:t>
      </w:r>
      <w:proofErr w:type="spellEnd"/>
      <w:r w:rsidRPr="00EA7FB8">
        <w:rPr>
          <w:sz w:val="22"/>
          <w:szCs w:val="22"/>
          <w:lang w:val="en-ID"/>
        </w:rPr>
        <w:t xml:space="preserve"> CIPP (</w:t>
      </w:r>
      <w:r w:rsidRPr="00EA7FB8">
        <w:rPr>
          <w:i/>
          <w:iCs/>
          <w:sz w:val="22"/>
          <w:szCs w:val="22"/>
          <w:lang w:val="en-ID"/>
        </w:rPr>
        <w:t>Context, Input, Process and Product</w:t>
      </w:r>
      <w:r w:rsidRPr="00EA7FB8">
        <w:rPr>
          <w:sz w:val="22"/>
          <w:szCs w:val="22"/>
          <w:lang w:val="en-ID"/>
        </w:rPr>
        <w:t xml:space="preserve">). </w:t>
      </w:r>
      <w:proofErr w:type="spellStart"/>
      <w:r w:rsidRPr="00EA7FB8">
        <w:rPr>
          <w:sz w:val="22"/>
          <w:szCs w:val="22"/>
          <w:lang w:val="en-ID"/>
        </w:rPr>
        <w:t>Penelitian</w:t>
      </w:r>
      <w:proofErr w:type="spellEnd"/>
      <w:r w:rsidRPr="00EA7FB8">
        <w:rPr>
          <w:sz w:val="22"/>
          <w:szCs w:val="22"/>
          <w:lang w:val="en-ID"/>
        </w:rPr>
        <w:t xml:space="preserve"> </w:t>
      </w:r>
      <w:proofErr w:type="spellStart"/>
      <w:r w:rsidRPr="00EA7FB8">
        <w:rPr>
          <w:sz w:val="22"/>
          <w:szCs w:val="22"/>
          <w:lang w:val="en-ID"/>
        </w:rPr>
        <w:t>evaluatif</w:t>
      </w:r>
      <w:proofErr w:type="spellEnd"/>
      <w:r w:rsidRPr="00EA7FB8">
        <w:rPr>
          <w:sz w:val="22"/>
          <w:szCs w:val="22"/>
          <w:lang w:val="en-ID"/>
        </w:rPr>
        <w:t xml:space="preserve"> </w:t>
      </w:r>
      <w:proofErr w:type="spellStart"/>
      <w:r w:rsidRPr="00EA7FB8">
        <w:rPr>
          <w:sz w:val="22"/>
          <w:szCs w:val="22"/>
          <w:lang w:val="en-ID"/>
        </w:rPr>
        <w:t>merupakan</w:t>
      </w:r>
      <w:proofErr w:type="spellEnd"/>
      <w:r w:rsidRPr="00EA7FB8">
        <w:rPr>
          <w:sz w:val="22"/>
          <w:szCs w:val="22"/>
          <w:lang w:val="en-ID"/>
        </w:rPr>
        <w:t xml:space="preserve"> </w:t>
      </w:r>
      <w:proofErr w:type="spellStart"/>
      <w:r w:rsidRPr="00EA7FB8">
        <w:rPr>
          <w:sz w:val="22"/>
          <w:szCs w:val="22"/>
          <w:lang w:val="en-ID"/>
        </w:rPr>
        <w:t>desain</w:t>
      </w:r>
      <w:proofErr w:type="spellEnd"/>
      <w:r w:rsidRPr="00EA7FB8">
        <w:rPr>
          <w:sz w:val="22"/>
          <w:szCs w:val="22"/>
          <w:lang w:val="en-ID"/>
        </w:rPr>
        <w:t xml:space="preserve"> dan </w:t>
      </w:r>
      <w:proofErr w:type="spellStart"/>
      <w:r w:rsidRPr="00EA7FB8">
        <w:rPr>
          <w:sz w:val="22"/>
          <w:szCs w:val="22"/>
          <w:lang w:val="en-ID"/>
        </w:rPr>
        <w:t>prosedur</w:t>
      </w:r>
      <w:proofErr w:type="spellEnd"/>
      <w:r w:rsidRPr="00EA7FB8">
        <w:rPr>
          <w:sz w:val="22"/>
          <w:szCs w:val="22"/>
          <w:lang w:val="en-ID"/>
        </w:rPr>
        <w:t xml:space="preserve"> </w:t>
      </w:r>
      <w:proofErr w:type="spellStart"/>
      <w:r w:rsidRPr="00EA7FB8">
        <w:rPr>
          <w:sz w:val="22"/>
          <w:szCs w:val="22"/>
          <w:lang w:val="en-ID"/>
        </w:rPr>
        <w:t>dalam</w:t>
      </w:r>
      <w:proofErr w:type="spellEnd"/>
      <w:r w:rsidRPr="00EA7FB8">
        <w:rPr>
          <w:sz w:val="22"/>
          <w:szCs w:val="22"/>
          <w:lang w:val="en-ID"/>
        </w:rPr>
        <w:t xml:space="preserve"> </w:t>
      </w:r>
      <w:proofErr w:type="spellStart"/>
      <w:r w:rsidRPr="00EA7FB8">
        <w:rPr>
          <w:sz w:val="22"/>
          <w:szCs w:val="22"/>
          <w:lang w:val="en-ID"/>
        </w:rPr>
        <w:t>mengumpulkan</w:t>
      </w:r>
      <w:proofErr w:type="spellEnd"/>
      <w:r w:rsidRPr="00EA7FB8">
        <w:rPr>
          <w:sz w:val="22"/>
          <w:szCs w:val="22"/>
          <w:lang w:val="en-ID"/>
        </w:rPr>
        <w:t xml:space="preserve"> dan </w:t>
      </w:r>
      <w:proofErr w:type="spellStart"/>
      <w:r w:rsidRPr="00EA7FB8">
        <w:rPr>
          <w:sz w:val="22"/>
          <w:szCs w:val="22"/>
          <w:lang w:val="en-ID"/>
        </w:rPr>
        <w:t>menganalisis</w:t>
      </w:r>
      <w:proofErr w:type="spellEnd"/>
      <w:r w:rsidRPr="00EA7FB8">
        <w:rPr>
          <w:sz w:val="22"/>
          <w:szCs w:val="22"/>
          <w:lang w:val="en-ID"/>
        </w:rPr>
        <w:t xml:space="preserve"> data </w:t>
      </w:r>
      <w:proofErr w:type="spellStart"/>
      <w:r w:rsidRPr="00EA7FB8">
        <w:rPr>
          <w:sz w:val="22"/>
          <w:szCs w:val="22"/>
          <w:lang w:val="en-ID"/>
        </w:rPr>
        <w:t>secara</w:t>
      </w:r>
      <w:proofErr w:type="spellEnd"/>
      <w:r w:rsidRPr="00EA7FB8">
        <w:rPr>
          <w:sz w:val="22"/>
          <w:szCs w:val="22"/>
          <w:lang w:val="en-ID"/>
        </w:rPr>
        <w:t xml:space="preserve"> </w:t>
      </w:r>
      <w:proofErr w:type="spellStart"/>
      <w:r w:rsidRPr="00EA7FB8">
        <w:rPr>
          <w:sz w:val="22"/>
          <w:szCs w:val="22"/>
          <w:lang w:val="en-ID"/>
        </w:rPr>
        <w:t>sistematis</w:t>
      </w:r>
      <w:proofErr w:type="spellEnd"/>
      <w:r w:rsidRPr="00EA7FB8">
        <w:rPr>
          <w:sz w:val="22"/>
          <w:szCs w:val="22"/>
          <w:lang w:val="en-ID"/>
        </w:rPr>
        <w:t xml:space="preserve"> </w:t>
      </w:r>
      <w:proofErr w:type="spellStart"/>
      <w:r w:rsidRPr="00EA7FB8">
        <w:rPr>
          <w:sz w:val="22"/>
          <w:szCs w:val="22"/>
          <w:lang w:val="en-ID"/>
        </w:rPr>
        <w:t>untuk</w:t>
      </w:r>
      <w:proofErr w:type="spellEnd"/>
      <w:r w:rsidRPr="00EA7FB8">
        <w:rPr>
          <w:sz w:val="22"/>
          <w:szCs w:val="22"/>
          <w:lang w:val="en-ID"/>
        </w:rPr>
        <w:t xml:space="preserve"> </w:t>
      </w:r>
      <w:proofErr w:type="spellStart"/>
      <w:r w:rsidRPr="00EA7FB8">
        <w:rPr>
          <w:sz w:val="22"/>
          <w:szCs w:val="22"/>
          <w:lang w:val="en-ID"/>
        </w:rPr>
        <w:t>menentukan</w:t>
      </w:r>
      <w:proofErr w:type="spellEnd"/>
      <w:r w:rsidRPr="00EA7FB8">
        <w:rPr>
          <w:sz w:val="22"/>
          <w:szCs w:val="22"/>
          <w:lang w:val="en-ID"/>
        </w:rPr>
        <w:t xml:space="preserve"> </w:t>
      </w:r>
      <w:proofErr w:type="spellStart"/>
      <w:r w:rsidRPr="00EA7FB8">
        <w:rPr>
          <w:sz w:val="22"/>
          <w:szCs w:val="22"/>
          <w:lang w:val="en-ID"/>
        </w:rPr>
        <w:t>nilai</w:t>
      </w:r>
      <w:proofErr w:type="spellEnd"/>
      <w:r w:rsidRPr="00EA7FB8">
        <w:rPr>
          <w:sz w:val="22"/>
          <w:szCs w:val="22"/>
          <w:lang w:val="en-ID"/>
        </w:rPr>
        <w:t xml:space="preserve"> </w:t>
      </w:r>
      <w:proofErr w:type="spellStart"/>
      <w:r w:rsidRPr="00EA7FB8">
        <w:rPr>
          <w:sz w:val="22"/>
          <w:szCs w:val="22"/>
          <w:lang w:val="en-ID"/>
        </w:rPr>
        <w:t>atau</w:t>
      </w:r>
      <w:proofErr w:type="spellEnd"/>
      <w:r w:rsidRPr="00EA7FB8">
        <w:rPr>
          <w:sz w:val="22"/>
          <w:szCs w:val="22"/>
          <w:lang w:val="en-ID"/>
        </w:rPr>
        <w:t xml:space="preserve"> </w:t>
      </w:r>
      <w:proofErr w:type="spellStart"/>
      <w:r w:rsidRPr="00EA7FB8">
        <w:rPr>
          <w:sz w:val="22"/>
          <w:szCs w:val="22"/>
          <w:lang w:val="en-ID"/>
        </w:rPr>
        <w:t>manfaat</w:t>
      </w:r>
      <w:proofErr w:type="spellEnd"/>
      <w:r w:rsidRPr="00EA7FB8">
        <w:rPr>
          <w:sz w:val="22"/>
          <w:szCs w:val="22"/>
          <w:lang w:val="en-ID"/>
        </w:rPr>
        <w:t xml:space="preserve"> (</w:t>
      </w:r>
      <w:r w:rsidRPr="00EA7FB8">
        <w:rPr>
          <w:i/>
          <w:iCs/>
          <w:sz w:val="22"/>
          <w:szCs w:val="22"/>
          <w:lang w:val="en-ID"/>
        </w:rPr>
        <w:t>worth</w:t>
      </w:r>
      <w:r w:rsidRPr="00EA7FB8">
        <w:rPr>
          <w:sz w:val="22"/>
          <w:szCs w:val="22"/>
          <w:lang w:val="en-ID"/>
        </w:rPr>
        <w:t xml:space="preserve">) </w:t>
      </w:r>
      <w:proofErr w:type="spellStart"/>
      <w:r w:rsidRPr="00EA7FB8">
        <w:rPr>
          <w:sz w:val="22"/>
          <w:szCs w:val="22"/>
          <w:lang w:val="en-ID"/>
        </w:rPr>
        <w:t>dari</w:t>
      </w:r>
      <w:proofErr w:type="spellEnd"/>
      <w:r w:rsidRPr="00EA7FB8">
        <w:rPr>
          <w:sz w:val="22"/>
          <w:szCs w:val="22"/>
          <w:lang w:val="en-ID"/>
        </w:rPr>
        <w:t xml:space="preserve"> </w:t>
      </w:r>
      <w:proofErr w:type="spellStart"/>
      <w:r w:rsidRPr="00EA7FB8">
        <w:rPr>
          <w:sz w:val="22"/>
          <w:szCs w:val="22"/>
          <w:lang w:val="en-ID"/>
        </w:rPr>
        <w:t>suatu</w:t>
      </w:r>
      <w:proofErr w:type="spellEnd"/>
      <w:r w:rsidRPr="00EA7FB8">
        <w:rPr>
          <w:sz w:val="22"/>
          <w:szCs w:val="22"/>
          <w:lang w:val="en-ID"/>
        </w:rPr>
        <w:t xml:space="preserve"> </w:t>
      </w:r>
      <w:proofErr w:type="spellStart"/>
      <w:r w:rsidRPr="00EA7FB8">
        <w:rPr>
          <w:sz w:val="22"/>
          <w:szCs w:val="22"/>
          <w:lang w:val="en-ID"/>
        </w:rPr>
        <w:t>praktik</w:t>
      </w:r>
      <w:proofErr w:type="spellEnd"/>
      <w:r w:rsidRPr="00EA7FB8">
        <w:rPr>
          <w:sz w:val="22"/>
          <w:szCs w:val="22"/>
          <w:lang w:val="en-ID"/>
        </w:rPr>
        <w:t xml:space="preserve"> </w:t>
      </w:r>
      <w:proofErr w:type="spellStart"/>
      <w:r w:rsidRPr="00EA7FB8">
        <w:rPr>
          <w:sz w:val="22"/>
          <w:szCs w:val="22"/>
          <w:lang w:val="en-ID"/>
        </w:rPr>
        <w:t>dalam</w:t>
      </w:r>
      <w:proofErr w:type="spellEnd"/>
      <w:r w:rsidRPr="00EA7FB8">
        <w:rPr>
          <w:sz w:val="22"/>
          <w:szCs w:val="22"/>
          <w:lang w:val="en-ID"/>
        </w:rPr>
        <w:t xml:space="preserve"> dunia </w:t>
      </w:r>
      <w:proofErr w:type="spellStart"/>
      <w:r w:rsidRPr="00EA7FB8">
        <w:rPr>
          <w:sz w:val="22"/>
          <w:szCs w:val="22"/>
          <w:lang w:val="en-ID"/>
        </w:rPr>
        <w:t>pendidikan</w:t>
      </w:r>
      <w:proofErr w:type="spellEnd"/>
      <w:r w:rsidRPr="00EA7FB8">
        <w:rPr>
          <w:sz w:val="22"/>
          <w:szCs w:val="22"/>
          <w:lang w:val="en-ID"/>
        </w:rPr>
        <w:t xml:space="preserve"> </w:t>
      </w:r>
      <w:r w:rsidRPr="00EA7FB8">
        <w:rPr>
          <w:sz w:val="22"/>
          <w:szCs w:val="22"/>
          <w:lang w:val="en-ID"/>
        </w:rPr>
        <w:lastRenderedPageBreak/>
        <w:t>(</w:t>
      </w:r>
      <w:proofErr w:type="spellStart"/>
      <w:r w:rsidRPr="00EA7FB8">
        <w:rPr>
          <w:sz w:val="22"/>
          <w:szCs w:val="22"/>
          <w:lang w:val="en-ID"/>
        </w:rPr>
        <w:t>Gainau</w:t>
      </w:r>
      <w:proofErr w:type="spellEnd"/>
      <w:r w:rsidRPr="00EA7FB8">
        <w:rPr>
          <w:sz w:val="22"/>
          <w:szCs w:val="22"/>
          <w:lang w:val="en-ID"/>
        </w:rPr>
        <w:t xml:space="preserve">, 2021), </w:t>
      </w:r>
      <w:proofErr w:type="spellStart"/>
      <w:r w:rsidRPr="00EA7FB8">
        <w:rPr>
          <w:sz w:val="22"/>
          <w:szCs w:val="22"/>
          <w:lang w:val="en-ID"/>
        </w:rPr>
        <w:t>menjawab</w:t>
      </w:r>
      <w:proofErr w:type="spellEnd"/>
      <w:r w:rsidRPr="00EA7FB8">
        <w:rPr>
          <w:sz w:val="22"/>
          <w:szCs w:val="22"/>
          <w:lang w:val="en-ID"/>
        </w:rPr>
        <w:t xml:space="preserve"> </w:t>
      </w:r>
      <w:proofErr w:type="spellStart"/>
      <w:r w:rsidRPr="00EA7FB8">
        <w:rPr>
          <w:sz w:val="22"/>
          <w:szCs w:val="22"/>
          <w:lang w:val="en-ID"/>
        </w:rPr>
        <w:t>pertanyaan</w:t>
      </w:r>
      <w:proofErr w:type="spellEnd"/>
      <w:r w:rsidRPr="00EA7FB8">
        <w:rPr>
          <w:sz w:val="22"/>
          <w:szCs w:val="22"/>
          <w:lang w:val="en-ID"/>
        </w:rPr>
        <w:t xml:space="preserve">, </w:t>
      </w:r>
      <w:proofErr w:type="spellStart"/>
      <w:r w:rsidRPr="00EA7FB8">
        <w:rPr>
          <w:sz w:val="22"/>
          <w:szCs w:val="22"/>
          <w:lang w:val="en-ID"/>
        </w:rPr>
        <w:t>menguji</w:t>
      </w:r>
      <w:proofErr w:type="spellEnd"/>
      <w:r w:rsidRPr="00EA7FB8">
        <w:rPr>
          <w:sz w:val="22"/>
          <w:szCs w:val="22"/>
          <w:lang w:val="en-ID"/>
        </w:rPr>
        <w:t xml:space="preserve">, </w:t>
      </w:r>
      <w:proofErr w:type="spellStart"/>
      <w:r w:rsidRPr="00EA7FB8">
        <w:rPr>
          <w:sz w:val="22"/>
          <w:szCs w:val="22"/>
          <w:lang w:val="en-ID"/>
        </w:rPr>
        <w:t>atau</w:t>
      </w:r>
      <w:proofErr w:type="spellEnd"/>
      <w:r w:rsidRPr="00EA7FB8">
        <w:rPr>
          <w:sz w:val="22"/>
          <w:szCs w:val="22"/>
          <w:lang w:val="en-ID"/>
        </w:rPr>
        <w:t xml:space="preserve"> </w:t>
      </w:r>
      <w:proofErr w:type="spellStart"/>
      <w:r w:rsidRPr="00EA7FB8">
        <w:rPr>
          <w:sz w:val="22"/>
          <w:szCs w:val="22"/>
          <w:lang w:val="en-ID"/>
        </w:rPr>
        <w:t>membuktikan</w:t>
      </w:r>
      <w:proofErr w:type="spellEnd"/>
      <w:r w:rsidRPr="00EA7FB8">
        <w:rPr>
          <w:sz w:val="22"/>
          <w:szCs w:val="22"/>
          <w:lang w:val="en-ID"/>
        </w:rPr>
        <w:t xml:space="preserve"> </w:t>
      </w:r>
      <w:proofErr w:type="spellStart"/>
      <w:r w:rsidRPr="00EA7FB8">
        <w:rPr>
          <w:sz w:val="22"/>
          <w:szCs w:val="22"/>
          <w:lang w:val="en-ID"/>
        </w:rPr>
        <w:t>sebuah</w:t>
      </w:r>
      <w:proofErr w:type="spellEnd"/>
      <w:r w:rsidRPr="00EA7FB8">
        <w:rPr>
          <w:sz w:val="22"/>
          <w:szCs w:val="22"/>
          <w:lang w:val="en-ID"/>
        </w:rPr>
        <w:t xml:space="preserve"> </w:t>
      </w:r>
      <w:proofErr w:type="spellStart"/>
      <w:r w:rsidRPr="00EA7FB8">
        <w:rPr>
          <w:sz w:val="22"/>
          <w:szCs w:val="22"/>
          <w:lang w:val="en-ID"/>
        </w:rPr>
        <w:t>hipotesis</w:t>
      </w:r>
      <w:proofErr w:type="spellEnd"/>
      <w:r w:rsidRPr="00EA7FB8">
        <w:rPr>
          <w:sz w:val="22"/>
          <w:szCs w:val="22"/>
          <w:lang w:val="en-ID"/>
        </w:rPr>
        <w:t xml:space="preserve"> (Salim dan </w:t>
      </w:r>
      <w:proofErr w:type="spellStart"/>
      <w:r w:rsidRPr="00EA7FB8">
        <w:rPr>
          <w:sz w:val="22"/>
          <w:szCs w:val="22"/>
          <w:lang w:val="en-ID"/>
        </w:rPr>
        <w:t>Haidir</w:t>
      </w:r>
      <w:proofErr w:type="spellEnd"/>
      <w:r w:rsidRPr="00EA7FB8">
        <w:rPr>
          <w:sz w:val="22"/>
          <w:szCs w:val="22"/>
          <w:lang w:val="en-ID"/>
        </w:rPr>
        <w:t xml:space="preserve">, 2019). </w:t>
      </w:r>
    </w:p>
    <w:p w14:paraId="5EE0BADF" w14:textId="77777777" w:rsidR="00EA7FB8" w:rsidRPr="00EA7FB8" w:rsidRDefault="00EA7FB8" w:rsidP="00EA7FB8">
      <w:pPr>
        <w:ind w:firstLine="567"/>
        <w:jc w:val="both"/>
        <w:rPr>
          <w:sz w:val="22"/>
          <w:szCs w:val="22"/>
          <w:lang w:val="en-ID"/>
        </w:rPr>
      </w:pPr>
      <w:r w:rsidRPr="00EA7FB8">
        <w:rPr>
          <w:sz w:val="22"/>
          <w:szCs w:val="22"/>
          <w:lang w:val="en-ID"/>
        </w:rPr>
        <w:t xml:space="preserve">Data pada </w:t>
      </w:r>
      <w:proofErr w:type="spellStart"/>
      <w:r w:rsidRPr="00EA7FB8">
        <w:rPr>
          <w:sz w:val="22"/>
          <w:szCs w:val="22"/>
          <w:lang w:val="en-ID"/>
        </w:rPr>
        <w:t>penelitian</w:t>
      </w:r>
      <w:proofErr w:type="spellEnd"/>
      <w:r w:rsidRPr="00EA7FB8">
        <w:rPr>
          <w:sz w:val="22"/>
          <w:szCs w:val="22"/>
          <w:lang w:val="en-ID"/>
        </w:rPr>
        <w:t xml:space="preserve"> </w:t>
      </w:r>
      <w:proofErr w:type="spellStart"/>
      <w:r w:rsidRPr="00EA7FB8">
        <w:rPr>
          <w:sz w:val="22"/>
          <w:szCs w:val="22"/>
          <w:lang w:val="en-ID"/>
        </w:rPr>
        <w:t>ini</w:t>
      </w:r>
      <w:proofErr w:type="spellEnd"/>
      <w:r w:rsidRPr="00EA7FB8">
        <w:rPr>
          <w:sz w:val="22"/>
          <w:szCs w:val="22"/>
          <w:lang w:val="en-ID"/>
        </w:rPr>
        <w:t xml:space="preserve"> </w:t>
      </w:r>
      <w:proofErr w:type="spellStart"/>
      <w:r w:rsidRPr="00EA7FB8">
        <w:rPr>
          <w:sz w:val="22"/>
          <w:szCs w:val="22"/>
          <w:lang w:val="en-ID"/>
        </w:rPr>
        <w:t>bersifat</w:t>
      </w:r>
      <w:proofErr w:type="spellEnd"/>
      <w:r w:rsidRPr="00EA7FB8">
        <w:rPr>
          <w:sz w:val="22"/>
          <w:szCs w:val="22"/>
          <w:lang w:val="en-ID"/>
        </w:rPr>
        <w:t xml:space="preserve"> primer dan </w:t>
      </w:r>
      <w:proofErr w:type="spellStart"/>
      <w:r w:rsidRPr="00EA7FB8">
        <w:rPr>
          <w:sz w:val="22"/>
          <w:szCs w:val="22"/>
          <w:lang w:val="en-ID"/>
        </w:rPr>
        <w:t>sekunder</w:t>
      </w:r>
      <w:proofErr w:type="spellEnd"/>
      <w:r w:rsidRPr="00EA7FB8">
        <w:rPr>
          <w:sz w:val="22"/>
          <w:szCs w:val="22"/>
          <w:lang w:val="en-ID"/>
        </w:rPr>
        <w:t xml:space="preserve">. Data primer </w:t>
      </w:r>
      <w:proofErr w:type="spellStart"/>
      <w:r w:rsidRPr="00EA7FB8">
        <w:rPr>
          <w:sz w:val="22"/>
          <w:szCs w:val="22"/>
          <w:lang w:val="en-ID"/>
        </w:rPr>
        <w:t>diperoleh</w:t>
      </w:r>
      <w:proofErr w:type="spellEnd"/>
      <w:r w:rsidRPr="00EA7FB8">
        <w:rPr>
          <w:sz w:val="22"/>
          <w:szCs w:val="22"/>
          <w:lang w:val="en-ID"/>
        </w:rPr>
        <w:t xml:space="preserve"> </w:t>
      </w:r>
      <w:proofErr w:type="spellStart"/>
      <w:r w:rsidRPr="00EA7FB8">
        <w:rPr>
          <w:sz w:val="22"/>
          <w:szCs w:val="22"/>
          <w:lang w:val="en-ID"/>
        </w:rPr>
        <w:t>secara</w:t>
      </w:r>
      <w:proofErr w:type="spellEnd"/>
      <w:r w:rsidRPr="00EA7FB8">
        <w:rPr>
          <w:sz w:val="22"/>
          <w:szCs w:val="22"/>
          <w:lang w:val="en-ID"/>
        </w:rPr>
        <w:t xml:space="preserve"> </w:t>
      </w:r>
      <w:proofErr w:type="spellStart"/>
      <w:r w:rsidRPr="00EA7FB8">
        <w:rPr>
          <w:sz w:val="22"/>
          <w:szCs w:val="22"/>
          <w:lang w:val="en-ID"/>
        </w:rPr>
        <w:t>langsung</w:t>
      </w:r>
      <w:proofErr w:type="spellEnd"/>
      <w:r w:rsidRPr="00EA7FB8">
        <w:rPr>
          <w:sz w:val="22"/>
          <w:szCs w:val="22"/>
          <w:lang w:val="en-ID"/>
        </w:rPr>
        <w:t xml:space="preserve"> </w:t>
      </w:r>
      <w:proofErr w:type="spellStart"/>
      <w:r w:rsidRPr="00EA7FB8">
        <w:rPr>
          <w:sz w:val="22"/>
          <w:szCs w:val="22"/>
          <w:lang w:val="en-ID"/>
        </w:rPr>
        <w:t>dari</w:t>
      </w:r>
      <w:proofErr w:type="spellEnd"/>
      <w:r w:rsidRPr="00EA7FB8">
        <w:rPr>
          <w:sz w:val="22"/>
          <w:szCs w:val="22"/>
          <w:lang w:val="en-ID"/>
        </w:rPr>
        <w:t xml:space="preserve"> </w:t>
      </w:r>
      <w:proofErr w:type="spellStart"/>
      <w:r w:rsidRPr="00EA7FB8">
        <w:rPr>
          <w:sz w:val="22"/>
          <w:szCs w:val="22"/>
          <w:lang w:val="en-ID"/>
        </w:rPr>
        <w:t>responden</w:t>
      </w:r>
      <w:proofErr w:type="spellEnd"/>
      <w:r w:rsidRPr="00EA7FB8">
        <w:rPr>
          <w:sz w:val="22"/>
          <w:szCs w:val="22"/>
          <w:lang w:val="en-ID"/>
        </w:rPr>
        <w:t xml:space="preserve">. </w:t>
      </w:r>
      <w:proofErr w:type="spellStart"/>
      <w:r w:rsidRPr="00EA7FB8">
        <w:rPr>
          <w:sz w:val="22"/>
          <w:szCs w:val="22"/>
          <w:lang w:val="en-ID"/>
        </w:rPr>
        <w:t>Responden</w:t>
      </w:r>
      <w:proofErr w:type="spellEnd"/>
      <w:r w:rsidRPr="00EA7FB8">
        <w:rPr>
          <w:sz w:val="22"/>
          <w:szCs w:val="22"/>
          <w:lang w:val="en-ID"/>
        </w:rPr>
        <w:t xml:space="preserve"> </w:t>
      </w:r>
      <w:proofErr w:type="spellStart"/>
      <w:r w:rsidRPr="00EA7FB8">
        <w:rPr>
          <w:sz w:val="22"/>
          <w:szCs w:val="22"/>
          <w:lang w:val="en-ID"/>
        </w:rPr>
        <w:t>dalam</w:t>
      </w:r>
      <w:proofErr w:type="spellEnd"/>
      <w:r w:rsidRPr="00EA7FB8">
        <w:rPr>
          <w:sz w:val="22"/>
          <w:szCs w:val="22"/>
          <w:lang w:val="en-ID"/>
        </w:rPr>
        <w:t xml:space="preserve"> </w:t>
      </w:r>
      <w:proofErr w:type="spellStart"/>
      <w:r w:rsidRPr="00EA7FB8">
        <w:rPr>
          <w:sz w:val="22"/>
          <w:szCs w:val="22"/>
          <w:lang w:val="en-ID"/>
        </w:rPr>
        <w:t>penelitian</w:t>
      </w:r>
      <w:proofErr w:type="spellEnd"/>
      <w:r w:rsidRPr="00EA7FB8">
        <w:rPr>
          <w:sz w:val="22"/>
          <w:szCs w:val="22"/>
          <w:lang w:val="en-ID"/>
        </w:rPr>
        <w:t xml:space="preserve"> </w:t>
      </w:r>
      <w:proofErr w:type="spellStart"/>
      <w:r w:rsidRPr="00EA7FB8">
        <w:rPr>
          <w:sz w:val="22"/>
          <w:szCs w:val="22"/>
          <w:lang w:val="en-ID"/>
        </w:rPr>
        <w:t>ini</w:t>
      </w:r>
      <w:proofErr w:type="spellEnd"/>
      <w:r w:rsidRPr="00EA7FB8">
        <w:rPr>
          <w:sz w:val="22"/>
          <w:szCs w:val="22"/>
          <w:lang w:val="en-ID"/>
        </w:rPr>
        <w:t xml:space="preserve"> </w:t>
      </w:r>
      <w:proofErr w:type="spellStart"/>
      <w:r w:rsidRPr="00EA7FB8">
        <w:rPr>
          <w:sz w:val="22"/>
          <w:szCs w:val="22"/>
          <w:lang w:val="en-ID"/>
        </w:rPr>
        <w:t>adalah</w:t>
      </w:r>
      <w:proofErr w:type="spellEnd"/>
      <w:r w:rsidRPr="00EA7FB8">
        <w:rPr>
          <w:sz w:val="22"/>
          <w:szCs w:val="22"/>
          <w:lang w:val="en-ID"/>
        </w:rPr>
        <w:t xml:space="preserve"> </w:t>
      </w:r>
      <w:proofErr w:type="spellStart"/>
      <w:r w:rsidRPr="00EA7FB8">
        <w:rPr>
          <w:sz w:val="22"/>
          <w:szCs w:val="22"/>
          <w:lang w:val="en-ID"/>
        </w:rPr>
        <w:t>mahasiswa</w:t>
      </w:r>
      <w:proofErr w:type="spellEnd"/>
      <w:r w:rsidRPr="00EA7FB8">
        <w:rPr>
          <w:sz w:val="22"/>
          <w:szCs w:val="22"/>
          <w:lang w:val="en-ID"/>
        </w:rPr>
        <w:t xml:space="preserve"> dan </w:t>
      </w:r>
      <w:proofErr w:type="spellStart"/>
      <w:r w:rsidRPr="00EA7FB8">
        <w:rPr>
          <w:sz w:val="22"/>
          <w:szCs w:val="22"/>
          <w:lang w:val="en-ID"/>
        </w:rPr>
        <w:t>dosen</w:t>
      </w:r>
      <w:proofErr w:type="spellEnd"/>
      <w:r w:rsidRPr="00EA7FB8">
        <w:rPr>
          <w:sz w:val="22"/>
          <w:szCs w:val="22"/>
          <w:lang w:val="en-ID"/>
        </w:rPr>
        <w:t xml:space="preserve"> yang </w:t>
      </w:r>
      <w:proofErr w:type="spellStart"/>
      <w:r w:rsidRPr="00EA7FB8">
        <w:rPr>
          <w:sz w:val="22"/>
          <w:szCs w:val="22"/>
          <w:lang w:val="en-ID"/>
        </w:rPr>
        <w:t>terlibat</w:t>
      </w:r>
      <w:proofErr w:type="spellEnd"/>
      <w:r w:rsidRPr="00EA7FB8">
        <w:rPr>
          <w:sz w:val="22"/>
          <w:szCs w:val="22"/>
          <w:lang w:val="en-ID"/>
        </w:rPr>
        <w:t xml:space="preserve"> </w:t>
      </w:r>
      <w:proofErr w:type="spellStart"/>
      <w:r w:rsidRPr="00EA7FB8">
        <w:rPr>
          <w:sz w:val="22"/>
          <w:szCs w:val="22"/>
          <w:lang w:val="en-ID"/>
        </w:rPr>
        <w:t>dalam</w:t>
      </w:r>
      <w:proofErr w:type="spellEnd"/>
      <w:r w:rsidRPr="00EA7FB8">
        <w:rPr>
          <w:sz w:val="22"/>
          <w:szCs w:val="22"/>
          <w:lang w:val="en-ID"/>
        </w:rPr>
        <w:t xml:space="preserve"> </w:t>
      </w:r>
      <w:proofErr w:type="spellStart"/>
      <w:r w:rsidRPr="00EA7FB8">
        <w:rPr>
          <w:sz w:val="22"/>
          <w:szCs w:val="22"/>
          <w:lang w:val="en-ID"/>
        </w:rPr>
        <w:t>mata</w:t>
      </w:r>
      <w:proofErr w:type="spellEnd"/>
      <w:r w:rsidRPr="00EA7FB8">
        <w:rPr>
          <w:sz w:val="22"/>
          <w:szCs w:val="22"/>
          <w:lang w:val="en-ID"/>
        </w:rPr>
        <w:t xml:space="preserve"> </w:t>
      </w:r>
      <w:proofErr w:type="spellStart"/>
      <w:r w:rsidRPr="00EA7FB8">
        <w:rPr>
          <w:sz w:val="22"/>
          <w:szCs w:val="22"/>
          <w:lang w:val="en-ID"/>
        </w:rPr>
        <w:t>kuliah</w:t>
      </w:r>
      <w:proofErr w:type="spellEnd"/>
      <w:r w:rsidRPr="00EA7FB8">
        <w:rPr>
          <w:sz w:val="22"/>
          <w:szCs w:val="22"/>
          <w:lang w:val="en-ID"/>
        </w:rPr>
        <w:t xml:space="preserve"> </w:t>
      </w:r>
      <w:proofErr w:type="spellStart"/>
      <w:r w:rsidRPr="00EA7FB8">
        <w:rPr>
          <w:sz w:val="22"/>
          <w:szCs w:val="22"/>
          <w:lang w:val="en-ID"/>
        </w:rPr>
        <w:t>keterampilan</w:t>
      </w:r>
      <w:proofErr w:type="spellEnd"/>
      <w:r w:rsidRPr="00EA7FB8">
        <w:rPr>
          <w:sz w:val="22"/>
          <w:szCs w:val="22"/>
          <w:lang w:val="en-ID"/>
        </w:rPr>
        <w:t xml:space="preserve"> </w:t>
      </w:r>
      <w:proofErr w:type="spellStart"/>
      <w:r w:rsidRPr="00EA7FB8">
        <w:rPr>
          <w:sz w:val="22"/>
          <w:szCs w:val="22"/>
          <w:lang w:val="en-ID"/>
        </w:rPr>
        <w:t>menulis</w:t>
      </w:r>
      <w:proofErr w:type="spellEnd"/>
      <w:r w:rsidRPr="00EA7FB8">
        <w:rPr>
          <w:sz w:val="22"/>
          <w:szCs w:val="22"/>
          <w:lang w:val="en-ID"/>
        </w:rPr>
        <w:t xml:space="preserve"> di Program Studi Pendidikan Bahasa dan Sastra </w:t>
      </w:r>
      <w:proofErr w:type="spellStart"/>
      <w:r w:rsidRPr="00EA7FB8">
        <w:rPr>
          <w:sz w:val="22"/>
          <w:szCs w:val="22"/>
          <w:lang w:val="en-ID"/>
        </w:rPr>
        <w:t>Indoensia</w:t>
      </w:r>
      <w:proofErr w:type="spellEnd"/>
      <w:r w:rsidRPr="00EA7FB8">
        <w:rPr>
          <w:sz w:val="22"/>
          <w:szCs w:val="22"/>
          <w:lang w:val="en-ID"/>
        </w:rPr>
        <w:t xml:space="preserve">, IKIP PGRI </w:t>
      </w:r>
      <w:proofErr w:type="spellStart"/>
      <w:r w:rsidRPr="00EA7FB8">
        <w:rPr>
          <w:sz w:val="22"/>
          <w:szCs w:val="22"/>
          <w:lang w:val="en-ID"/>
        </w:rPr>
        <w:t>Bojonegoro</w:t>
      </w:r>
      <w:proofErr w:type="spellEnd"/>
      <w:r w:rsidRPr="00EA7FB8">
        <w:rPr>
          <w:sz w:val="22"/>
          <w:szCs w:val="22"/>
          <w:lang w:val="en-ID"/>
        </w:rPr>
        <w:t xml:space="preserve">. Data </w:t>
      </w:r>
      <w:proofErr w:type="spellStart"/>
      <w:r w:rsidRPr="00EA7FB8">
        <w:rPr>
          <w:sz w:val="22"/>
          <w:szCs w:val="22"/>
          <w:lang w:val="en-ID"/>
        </w:rPr>
        <w:t>sekunder</w:t>
      </w:r>
      <w:proofErr w:type="spellEnd"/>
      <w:r w:rsidRPr="00EA7FB8">
        <w:rPr>
          <w:sz w:val="22"/>
          <w:szCs w:val="22"/>
          <w:lang w:val="en-ID"/>
        </w:rPr>
        <w:t xml:space="preserve"> </w:t>
      </w:r>
      <w:proofErr w:type="spellStart"/>
      <w:r w:rsidRPr="00EA7FB8">
        <w:rPr>
          <w:sz w:val="22"/>
          <w:szCs w:val="22"/>
          <w:lang w:val="en-ID"/>
        </w:rPr>
        <w:t>adalah</w:t>
      </w:r>
      <w:proofErr w:type="spellEnd"/>
      <w:r w:rsidRPr="00EA7FB8">
        <w:rPr>
          <w:sz w:val="22"/>
          <w:szCs w:val="22"/>
          <w:lang w:val="en-ID"/>
        </w:rPr>
        <w:t xml:space="preserve"> data yang </w:t>
      </w:r>
      <w:proofErr w:type="spellStart"/>
      <w:r w:rsidRPr="00EA7FB8">
        <w:rPr>
          <w:sz w:val="22"/>
          <w:szCs w:val="22"/>
          <w:lang w:val="en-ID"/>
        </w:rPr>
        <w:t>diperoleh</w:t>
      </w:r>
      <w:proofErr w:type="spellEnd"/>
      <w:r w:rsidRPr="00EA7FB8">
        <w:rPr>
          <w:sz w:val="22"/>
          <w:szCs w:val="22"/>
          <w:lang w:val="en-ID"/>
        </w:rPr>
        <w:t xml:space="preserve"> </w:t>
      </w:r>
      <w:proofErr w:type="spellStart"/>
      <w:r w:rsidRPr="00EA7FB8">
        <w:rPr>
          <w:sz w:val="22"/>
          <w:szCs w:val="22"/>
          <w:lang w:val="en-ID"/>
        </w:rPr>
        <w:t>secara</w:t>
      </w:r>
      <w:proofErr w:type="spellEnd"/>
      <w:r w:rsidRPr="00EA7FB8">
        <w:rPr>
          <w:sz w:val="22"/>
          <w:szCs w:val="22"/>
          <w:lang w:val="en-ID"/>
        </w:rPr>
        <w:t xml:space="preserve"> </w:t>
      </w:r>
      <w:proofErr w:type="spellStart"/>
      <w:r w:rsidRPr="00EA7FB8">
        <w:rPr>
          <w:sz w:val="22"/>
          <w:szCs w:val="22"/>
          <w:lang w:val="en-ID"/>
        </w:rPr>
        <w:t>tidak</w:t>
      </w:r>
      <w:proofErr w:type="spellEnd"/>
      <w:r w:rsidRPr="00EA7FB8">
        <w:rPr>
          <w:sz w:val="22"/>
          <w:szCs w:val="22"/>
          <w:lang w:val="en-ID"/>
        </w:rPr>
        <w:t xml:space="preserve"> </w:t>
      </w:r>
      <w:proofErr w:type="spellStart"/>
      <w:r w:rsidRPr="00EA7FB8">
        <w:rPr>
          <w:sz w:val="22"/>
          <w:szCs w:val="22"/>
          <w:lang w:val="en-ID"/>
        </w:rPr>
        <w:t>langsung</w:t>
      </w:r>
      <w:proofErr w:type="spellEnd"/>
      <w:r w:rsidRPr="00EA7FB8">
        <w:rPr>
          <w:sz w:val="22"/>
          <w:szCs w:val="22"/>
          <w:lang w:val="en-ID"/>
        </w:rPr>
        <w:t xml:space="preserve"> </w:t>
      </w:r>
      <w:proofErr w:type="spellStart"/>
      <w:r w:rsidRPr="00EA7FB8">
        <w:rPr>
          <w:sz w:val="22"/>
          <w:szCs w:val="22"/>
          <w:lang w:val="en-ID"/>
        </w:rPr>
        <w:t>dari</w:t>
      </w:r>
      <w:proofErr w:type="spellEnd"/>
      <w:r w:rsidRPr="00EA7FB8">
        <w:rPr>
          <w:sz w:val="22"/>
          <w:szCs w:val="22"/>
          <w:lang w:val="en-ID"/>
        </w:rPr>
        <w:t xml:space="preserve"> </w:t>
      </w:r>
      <w:proofErr w:type="spellStart"/>
      <w:r w:rsidRPr="00EA7FB8">
        <w:rPr>
          <w:sz w:val="22"/>
          <w:szCs w:val="22"/>
          <w:lang w:val="en-ID"/>
        </w:rPr>
        <w:t>sumbernya</w:t>
      </w:r>
      <w:proofErr w:type="spellEnd"/>
      <w:r w:rsidRPr="00EA7FB8">
        <w:rPr>
          <w:sz w:val="22"/>
          <w:szCs w:val="22"/>
          <w:lang w:val="en-ID"/>
        </w:rPr>
        <w:t xml:space="preserve">. Data </w:t>
      </w:r>
      <w:proofErr w:type="spellStart"/>
      <w:r w:rsidRPr="00EA7FB8">
        <w:rPr>
          <w:sz w:val="22"/>
          <w:szCs w:val="22"/>
          <w:lang w:val="en-ID"/>
        </w:rPr>
        <w:t>sekunder</w:t>
      </w:r>
      <w:proofErr w:type="spellEnd"/>
      <w:r w:rsidRPr="00EA7FB8">
        <w:rPr>
          <w:sz w:val="22"/>
          <w:szCs w:val="22"/>
          <w:lang w:val="en-ID"/>
        </w:rPr>
        <w:t xml:space="preserve"> </w:t>
      </w:r>
      <w:proofErr w:type="spellStart"/>
      <w:r w:rsidRPr="00EA7FB8">
        <w:rPr>
          <w:sz w:val="22"/>
          <w:szCs w:val="22"/>
          <w:lang w:val="en-ID"/>
        </w:rPr>
        <w:t>dalam</w:t>
      </w:r>
      <w:proofErr w:type="spellEnd"/>
      <w:r w:rsidRPr="00EA7FB8">
        <w:rPr>
          <w:sz w:val="22"/>
          <w:szCs w:val="22"/>
          <w:lang w:val="en-ID"/>
        </w:rPr>
        <w:t xml:space="preserve"> </w:t>
      </w:r>
      <w:proofErr w:type="spellStart"/>
      <w:r w:rsidRPr="00EA7FB8">
        <w:rPr>
          <w:sz w:val="22"/>
          <w:szCs w:val="22"/>
          <w:lang w:val="en-ID"/>
        </w:rPr>
        <w:t>penelitian</w:t>
      </w:r>
      <w:proofErr w:type="spellEnd"/>
      <w:r w:rsidRPr="00EA7FB8">
        <w:rPr>
          <w:sz w:val="22"/>
          <w:szCs w:val="22"/>
          <w:lang w:val="en-ID"/>
        </w:rPr>
        <w:t xml:space="preserve"> </w:t>
      </w:r>
      <w:proofErr w:type="spellStart"/>
      <w:r w:rsidRPr="00EA7FB8">
        <w:rPr>
          <w:sz w:val="22"/>
          <w:szCs w:val="22"/>
          <w:lang w:val="en-ID"/>
        </w:rPr>
        <w:t>ini</w:t>
      </w:r>
      <w:proofErr w:type="spellEnd"/>
      <w:r w:rsidRPr="00EA7FB8">
        <w:rPr>
          <w:sz w:val="22"/>
          <w:szCs w:val="22"/>
          <w:lang w:val="en-ID"/>
        </w:rPr>
        <w:t xml:space="preserve"> </w:t>
      </w:r>
      <w:proofErr w:type="spellStart"/>
      <w:r w:rsidRPr="00EA7FB8">
        <w:rPr>
          <w:sz w:val="22"/>
          <w:szCs w:val="22"/>
          <w:lang w:val="en-ID"/>
        </w:rPr>
        <w:t>berupa</w:t>
      </w:r>
      <w:proofErr w:type="spellEnd"/>
      <w:r w:rsidRPr="00EA7FB8">
        <w:rPr>
          <w:sz w:val="22"/>
          <w:szCs w:val="22"/>
          <w:lang w:val="en-ID"/>
        </w:rPr>
        <w:t xml:space="preserve"> RPS, </w:t>
      </w:r>
      <w:proofErr w:type="spellStart"/>
      <w:r w:rsidRPr="00EA7FB8">
        <w:rPr>
          <w:sz w:val="22"/>
          <w:szCs w:val="22"/>
          <w:lang w:val="en-ID"/>
        </w:rPr>
        <w:t>produk</w:t>
      </w:r>
      <w:proofErr w:type="spellEnd"/>
      <w:r w:rsidRPr="00EA7FB8">
        <w:rPr>
          <w:sz w:val="22"/>
          <w:szCs w:val="22"/>
          <w:lang w:val="en-ID"/>
        </w:rPr>
        <w:t xml:space="preserve"> yang </w:t>
      </w:r>
      <w:proofErr w:type="spellStart"/>
      <w:r w:rsidRPr="00EA7FB8">
        <w:rPr>
          <w:sz w:val="22"/>
          <w:szCs w:val="22"/>
          <w:lang w:val="en-ID"/>
        </w:rPr>
        <w:t>dihasilkan</w:t>
      </w:r>
      <w:proofErr w:type="spellEnd"/>
      <w:r w:rsidRPr="00EA7FB8">
        <w:rPr>
          <w:sz w:val="22"/>
          <w:szCs w:val="22"/>
          <w:lang w:val="en-ID"/>
        </w:rPr>
        <w:t xml:space="preserve"> </w:t>
      </w:r>
      <w:proofErr w:type="spellStart"/>
      <w:r w:rsidRPr="00EA7FB8">
        <w:rPr>
          <w:sz w:val="22"/>
          <w:szCs w:val="22"/>
          <w:lang w:val="en-ID"/>
        </w:rPr>
        <w:t>mahasiswa</w:t>
      </w:r>
      <w:proofErr w:type="spellEnd"/>
      <w:r w:rsidRPr="00EA7FB8">
        <w:rPr>
          <w:sz w:val="22"/>
          <w:szCs w:val="22"/>
          <w:lang w:val="en-ID"/>
        </w:rPr>
        <w:t xml:space="preserve">, </w:t>
      </w:r>
      <w:proofErr w:type="spellStart"/>
      <w:r w:rsidRPr="00EA7FB8">
        <w:rPr>
          <w:sz w:val="22"/>
          <w:szCs w:val="22"/>
          <w:lang w:val="en-ID"/>
        </w:rPr>
        <w:t>serta</w:t>
      </w:r>
      <w:proofErr w:type="spellEnd"/>
      <w:r w:rsidRPr="00EA7FB8">
        <w:rPr>
          <w:sz w:val="22"/>
          <w:szCs w:val="22"/>
          <w:lang w:val="en-ID"/>
        </w:rPr>
        <w:t xml:space="preserve"> </w:t>
      </w:r>
      <w:proofErr w:type="spellStart"/>
      <w:r w:rsidRPr="00EA7FB8">
        <w:rPr>
          <w:sz w:val="22"/>
          <w:szCs w:val="22"/>
          <w:lang w:val="en-ID"/>
        </w:rPr>
        <w:t>dokumen</w:t>
      </w:r>
      <w:proofErr w:type="spellEnd"/>
      <w:r w:rsidRPr="00EA7FB8">
        <w:rPr>
          <w:sz w:val="22"/>
          <w:szCs w:val="22"/>
          <w:lang w:val="en-ID"/>
        </w:rPr>
        <w:t xml:space="preserve"> lain yang </w:t>
      </w:r>
      <w:proofErr w:type="spellStart"/>
      <w:r w:rsidRPr="00EA7FB8">
        <w:rPr>
          <w:sz w:val="22"/>
          <w:szCs w:val="22"/>
          <w:lang w:val="en-ID"/>
        </w:rPr>
        <w:t>berkaitan</w:t>
      </w:r>
      <w:proofErr w:type="spellEnd"/>
      <w:r w:rsidRPr="00EA7FB8">
        <w:rPr>
          <w:sz w:val="22"/>
          <w:szCs w:val="22"/>
          <w:lang w:val="en-ID"/>
        </w:rPr>
        <w:t xml:space="preserve"> </w:t>
      </w:r>
      <w:proofErr w:type="spellStart"/>
      <w:r w:rsidRPr="00EA7FB8">
        <w:rPr>
          <w:sz w:val="22"/>
          <w:szCs w:val="22"/>
          <w:lang w:val="en-ID"/>
        </w:rPr>
        <w:t>dengan</w:t>
      </w:r>
      <w:proofErr w:type="spellEnd"/>
      <w:r w:rsidRPr="00EA7FB8">
        <w:rPr>
          <w:sz w:val="22"/>
          <w:szCs w:val="22"/>
          <w:lang w:val="en-ID"/>
        </w:rPr>
        <w:t xml:space="preserve"> </w:t>
      </w:r>
      <w:proofErr w:type="spellStart"/>
      <w:r w:rsidRPr="00EA7FB8">
        <w:rPr>
          <w:sz w:val="22"/>
          <w:szCs w:val="22"/>
          <w:lang w:val="en-ID"/>
        </w:rPr>
        <w:t>mata</w:t>
      </w:r>
      <w:proofErr w:type="spellEnd"/>
      <w:r w:rsidRPr="00EA7FB8">
        <w:rPr>
          <w:sz w:val="22"/>
          <w:szCs w:val="22"/>
          <w:lang w:val="en-ID"/>
        </w:rPr>
        <w:t xml:space="preserve"> </w:t>
      </w:r>
      <w:proofErr w:type="spellStart"/>
      <w:r w:rsidRPr="00EA7FB8">
        <w:rPr>
          <w:sz w:val="22"/>
          <w:szCs w:val="22"/>
          <w:lang w:val="en-ID"/>
        </w:rPr>
        <w:t>kuliah</w:t>
      </w:r>
      <w:proofErr w:type="spellEnd"/>
      <w:r w:rsidRPr="00EA7FB8">
        <w:rPr>
          <w:sz w:val="22"/>
          <w:szCs w:val="22"/>
          <w:lang w:val="en-ID"/>
        </w:rPr>
        <w:t xml:space="preserve"> </w:t>
      </w:r>
      <w:proofErr w:type="spellStart"/>
      <w:r w:rsidRPr="00EA7FB8">
        <w:rPr>
          <w:sz w:val="22"/>
          <w:szCs w:val="22"/>
          <w:lang w:val="en-ID"/>
        </w:rPr>
        <w:t>keterampilan</w:t>
      </w:r>
      <w:proofErr w:type="spellEnd"/>
      <w:r w:rsidRPr="00EA7FB8">
        <w:rPr>
          <w:sz w:val="22"/>
          <w:szCs w:val="22"/>
          <w:lang w:val="en-ID"/>
        </w:rPr>
        <w:t xml:space="preserve"> </w:t>
      </w:r>
      <w:proofErr w:type="spellStart"/>
      <w:r w:rsidRPr="00EA7FB8">
        <w:rPr>
          <w:sz w:val="22"/>
          <w:szCs w:val="22"/>
          <w:lang w:val="en-ID"/>
        </w:rPr>
        <w:t>menulis</w:t>
      </w:r>
      <w:proofErr w:type="spellEnd"/>
      <w:r w:rsidRPr="00EA7FB8">
        <w:rPr>
          <w:sz w:val="22"/>
          <w:szCs w:val="22"/>
          <w:lang w:val="en-ID"/>
        </w:rPr>
        <w:t>.</w:t>
      </w:r>
    </w:p>
    <w:p w14:paraId="188A6468" w14:textId="77777777" w:rsidR="00EA7FB8" w:rsidRPr="00EA7FB8" w:rsidRDefault="00EA7FB8" w:rsidP="00EA7FB8">
      <w:pPr>
        <w:ind w:firstLine="567"/>
        <w:jc w:val="both"/>
        <w:rPr>
          <w:sz w:val="22"/>
          <w:szCs w:val="22"/>
          <w:lang w:val="en-ID"/>
        </w:rPr>
      </w:pPr>
      <w:r w:rsidRPr="00EA7FB8">
        <w:rPr>
          <w:sz w:val="22"/>
          <w:szCs w:val="22"/>
          <w:lang w:val="en-ID"/>
        </w:rPr>
        <w:t xml:space="preserve">Data </w:t>
      </w:r>
      <w:proofErr w:type="spellStart"/>
      <w:r w:rsidRPr="00EA7FB8">
        <w:rPr>
          <w:sz w:val="22"/>
          <w:szCs w:val="22"/>
          <w:lang w:val="en-ID"/>
        </w:rPr>
        <w:t>dikumpulkan</w:t>
      </w:r>
      <w:proofErr w:type="spellEnd"/>
      <w:r w:rsidRPr="00EA7FB8">
        <w:rPr>
          <w:sz w:val="22"/>
          <w:szCs w:val="22"/>
          <w:lang w:val="en-ID"/>
        </w:rPr>
        <w:t xml:space="preserve"> </w:t>
      </w:r>
      <w:proofErr w:type="spellStart"/>
      <w:r w:rsidRPr="00EA7FB8">
        <w:rPr>
          <w:sz w:val="22"/>
          <w:szCs w:val="22"/>
          <w:lang w:val="en-ID"/>
        </w:rPr>
        <w:t>dengan</w:t>
      </w:r>
      <w:proofErr w:type="spellEnd"/>
      <w:r w:rsidRPr="00EA7FB8">
        <w:rPr>
          <w:sz w:val="22"/>
          <w:szCs w:val="22"/>
          <w:lang w:val="en-ID"/>
        </w:rPr>
        <w:t xml:space="preserve"> </w:t>
      </w:r>
      <w:proofErr w:type="spellStart"/>
      <w:r w:rsidRPr="00EA7FB8">
        <w:rPr>
          <w:sz w:val="22"/>
          <w:szCs w:val="22"/>
          <w:lang w:val="en-ID"/>
        </w:rPr>
        <w:t>teknik</w:t>
      </w:r>
      <w:proofErr w:type="spellEnd"/>
      <w:r w:rsidRPr="00EA7FB8">
        <w:rPr>
          <w:sz w:val="22"/>
          <w:szCs w:val="22"/>
          <w:lang w:val="en-ID"/>
        </w:rPr>
        <w:t xml:space="preserve"> </w:t>
      </w:r>
      <w:proofErr w:type="spellStart"/>
      <w:r w:rsidRPr="00EA7FB8">
        <w:rPr>
          <w:sz w:val="22"/>
          <w:szCs w:val="22"/>
          <w:lang w:val="en-ID"/>
        </w:rPr>
        <w:t>wawancara</w:t>
      </w:r>
      <w:proofErr w:type="spellEnd"/>
      <w:r w:rsidRPr="00EA7FB8">
        <w:rPr>
          <w:sz w:val="22"/>
          <w:szCs w:val="22"/>
          <w:lang w:val="en-ID"/>
        </w:rPr>
        <w:t xml:space="preserve">, </w:t>
      </w:r>
      <w:proofErr w:type="spellStart"/>
      <w:r w:rsidRPr="00EA7FB8">
        <w:rPr>
          <w:sz w:val="22"/>
          <w:szCs w:val="22"/>
          <w:lang w:val="en-ID"/>
        </w:rPr>
        <w:t>angket</w:t>
      </w:r>
      <w:proofErr w:type="spellEnd"/>
      <w:r w:rsidRPr="00EA7FB8">
        <w:rPr>
          <w:sz w:val="22"/>
          <w:szCs w:val="22"/>
          <w:lang w:val="en-ID"/>
        </w:rPr>
        <w:t xml:space="preserve">, dan </w:t>
      </w:r>
      <w:proofErr w:type="spellStart"/>
      <w:r w:rsidRPr="00EA7FB8">
        <w:rPr>
          <w:sz w:val="22"/>
          <w:szCs w:val="22"/>
          <w:lang w:val="en-ID"/>
        </w:rPr>
        <w:t>dokumentasi</w:t>
      </w:r>
      <w:proofErr w:type="spellEnd"/>
      <w:r w:rsidRPr="00EA7FB8">
        <w:rPr>
          <w:sz w:val="22"/>
          <w:szCs w:val="22"/>
          <w:lang w:val="en-ID"/>
        </w:rPr>
        <w:t xml:space="preserve">. </w:t>
      </w:r>
      <w:r w:rsidRPr="00EA7FB8">
        <w:rPr>
          <w:sz w:val="22"/>
          <w:szCs w:val="22"/>
          <w:lang w:val="en-ID"/>
        </w:rPr>
        <w:t xml:space="preserve">Teknik </w:t>
      </w:r>
      <w:proofErr w:type="spellStart"/>
      <w:r w:rsidRPr="00EA7FB8">
        <w:rPr>
          <w:sz w:val="22"/>
          <w:szCs w:val="22"/>
          <w:lang w:val="en-ID"/>
        </w:rPr>
        <w:t>wawancara</w:t>
      </w:r>
      <w:proofErr w:type="spellEnd"/>
      <w:r w:rsidRPr="00EA7FB8">
        <w:rPr>
          <w:sz w:val="22"/>
          <w:szCs w:val="22"/>
          <w:lang w:val="en-ID"/>
        </w:rPr>
        <w:t xml:space="preserve"> pada </w:t>
      </w:r>
      <w:proofErr w:type="spellStart"/>
      <w:r w:rsidRPr="00EA7FB8">
        <w:rPr>
          <w:sz w:val="22"/>
          <w:szCs w:val="22"/>
          <w:lang w:val="en-ID"/>
        </w:rPr>
        <w:t>penelitian</w:t>
      </w:r>
      <w:proofErr w:type="spellEnd"/>
      <w:r w:rsidRPr="00EA7FB8">
        <w:rPr>
          <w:sz w:val="22"/>
          <w:szCs w:val="22"/>
          <w:lang w:val="en-ID"/>
        </w:rPr>
        <w:t xml:space="preserve"> </w:t>
      </w:r>
      <w:proofErr w:type="spellStart"/>
      <w:r w:rsidRPr="00EA7FB8">
        <w:rPr>
          <w:sz w:val="22"/>
          <w:szCs w:val="22"/>
          <w:lang w:val="en-ID"/>
        </w:rPr>
        <w:t>ini</w:t>
      </w:r>
      <w:proofErr w:type="spellEnd"/>
      <w:r w:rsidRPr="00EA7FB8">
        <w:rPr>
          <w:sz w:val="22"/>
          <w:szCs w:val="22"/>
          <w:lang w:val="en-ID"/>
        </w:rPr>
        <w:t xml:space="preserve"> </w:t>
      </w:r>
      <w:proofErr w:type="spellStart"/>
      <w:r w:rsidRPr="00EA7FB8">
        <w:rPr>
          <w:sz w:val="22"/>
          <w:szCs w:val="22"/>
          <w:lang w:val="en-ID"/>
        </w:rPr>
        <w:t>menggunakan</w:t>
      </w:r>
      <w:proofErr w:type="spellEnd"/>
      <w:r w:rsidRPr="00EA7FB8">
        <w:rPr>
          <w:sz w:val="22"/>
          <w:szCs w:val="22"/>
          <w:lang w:val="en-ID"/>
        </w:rPr>
        <w:t xml:space="preserve"> </w:t>
      </w:r>
      <w:proofErr w:type="spellStart"/>
      <w:r w:rsidRPr="00EA7FB8">
        <w:rPr>
          <w:sz w:val="22"/>
          <w:szCs w:val="22"/>
          <w:lang w:val="en-ID"/>
        </w:rPr>
        <w:t>teknik</w:t>
      </w:r>
      <w:proofErr w:type="spellEnd"/>
      <w:r w:rsidRPr="00EA7FB8">
        <w:rPr>
          <w:sz w:val="22"/>
          <w:szCs w:val="22"/>
          <w:lang w:val="en-ID"/>
        </w:rPr>
        <w:t xml:space="preserve"> </w:t>
      </w:r>
      <w:proofErr w:type="spellStart"/>
      <w:r w:rsidRPr="00EA7FB8">
        <w:rPr>
          <w:sz w:val="22"/>
          <w:szCs w:val="22"/>
          <w:lang w:val="en-ID"/>
        </w:rPr>
        <w:t>wawancara</w:t>
      </w:r>
      <w:proofErr w:type="spellEnd"/>
      <w:r w:rsidRPr="00EA7FB8">
        <w:rPr>
          <w:sz w:val="22"/>
          <w:szCs w:val="22"/>
          <w:lang w:val="en-ID"/>
        </w:rPr>
        <w:t xml:space="preserve"> semi </w:t>
      </w:r>
      <w:proofErr w:type="spellStart"/>
      <w:r w:rsidRPr="00EA7FB8">
        <w:rPr>
          <w:sz w:val="22"/>
          <w:szCs w:val="22"/>
          <w:lang w:val="en-ID"/>
        </w:rPr>
        <w:t>terstruktur</w:t>
      </w:r>
      <w:proofErr w:type="spellEnd"/>
      <w:r w:rsidRPr="00EA7FB8">
        <w:rPr>
          <w:sz w:val="22"/>
          <w:szCs w:val="22"/>
          <w:lang w:val="en-ID"/>
        </w:rPr>
        <w:t xml:space="preserve"> </w:t>
      </w:r>
      <w:proofErr w:type="spellStart"/>
      <w:r w:rsidRPr="00EA7FB8">
        <w:rPr>
          <w:sz w:val="22"/>
          <w:szCs w:val="22"/>
          <w:lang w:val="en-ID"/>
        </w:rPr>
        <w:t>secara</w:t>
      </w:r>
      <w:proofErr w:type="spellEnd"/>
      <w:r w:rsidRPr="00EA7FB8">
        <w:rPr>
          <w:sz w:val="22"/>
          <w:szCs w:val="22"/>
          <w:lang w:val="en-ID"/>
        </w:rPr>
        <w:t xml:space="preserve"> </w:t>
      </w:r>
      <w:proofErr w:type="spellStart"/>
      <w:r w:rsidRPr="00EA7FB8">
        <w:rPr>
          <w:sz w:val="22"/>
          <w:szCs w:val="22"/>
          <w:lang w:val="en-ID"/>
        </w:rPr>
        <w:t>mendalam</w:t>
      </w:r>
      <w:proofErr w:type="spellEnd"/>
      <w:r w:rsidRPr="00EA7FB8">
        <w:rPr>
          <w:sz w:val="22"/>
          <w:szCs w:val="22"/>
          <w:lang w:val="en-ID"/>
        </w:rPr>
        <w:t xml:space="preserve"> (</w:t>
      </w:r>
      <w:proofErr w:type="spellStart"/>
      <w:r w:rsidRPr="00EA7FB8">
        <w:rPr>
          <w:i/>
          <w:iCs/>
          <w:sz w:val="22"/>
          <w:szCs w:val="22"/>
          <w:lang w:val="en-ID"/>
        </w:rPr>
        <w:t>indepht</w:t>
      </w:r>
      <w:proofErr w:type="spellEnd"/>
      <w:r w:rsidRPr="00EA7FB8">
        <w:rPr>
          <w:i/>
          <w:iCs/>
          <w:sz w:val="22"/>
          <w:szCs w:val="22"/>
          <w:lang w:val="en-ID"/>
        </w:rPr>
        <w:t xml:space="preserve"> interview</w:t>
      </w:r>
      <w:r w:rsidRPr="00EA7FB8">
        <w:rPr>
          <w:sz w:val="22"/>
          <w:szCs w:val="22"/>
          <w:lang w:val="en-ID"/>
        </w:rPr>
        <w:t xml:space="preserve">) </w:t>
      </w:r>
      <w:proofErr w:type="spellStart"/>
      <w:r w:rsidRPr="00EA7FB8">
        <w:rPr>
          <w:sz w:val="22"/>
          <w:szCs w:val="22"/>
          <w:lang w:val="en-ID"/>
        </w:rPr>
        <w:t>dengan</w:t>
      </w:r>
      <w:proofErr w:type="spellEnd"/>
      <w:r w:rsidRPr="00EA7FB8">
        <w:rPr>
          <w:sz w:val="22"/>
          <w:szCs w:val="22"/>
          <w:lang w:val="en-ID"/>
        </w:rPr>
        <w:t xml:space="preserve"> </w:t>
      </w:r>
      <w:proofErr w:type="spellStart"/>
      <w:r w:rsidRPr="00EA7FB8">
        <w:rPr>
          <w:sz w:val="22"/>
          <w:szCs w:val="22"/>
          <w:lang w:val="en-ID"/>
        </w:rPr>
        <w:t>informan</w:t>
      </w:r>
      <w:proofErr w:type="spellEnd"/>
      <w:r w:rsidRPr="00EA7FB8">
        <w:rPr>
          <w:sz w:val="22"/>
          <w:szCs w:val="22"/>
          <w:lang w:val="en-ID"/>
        </w:rPr>
        <w:t xml:space="preserve"> </w:t>
      </w:r>
      <w:proofErr w:type="spellStart"/>
      <w:r w:rsidRPr="00EA7FB8">
        <w:rPr>
          <w:sz w:val="22"/>
          <w:szCs w:val="22"/>
          <w:lang w:val="en-ID"/>
        </w:rPr>
        <w:t>kunci</w:t>
      </w:r>
      <w:proofErr w:type="spellEnd"/>
      <w:r w:rsidRPr="00EA7FB8">
        <w:rPr>
          <w:sz w:val="22"/>
          <w:szCs w:val="22"/>
          <w:lang w:val="en-ID"/>
        </w:rPr>
        <w:t xml:space="preserve"> </w:t>
      </w:r>
      <w:proofErr w:type="spellStart"/>
      <w:r w:rsidRPr="00EA7FB8">
        <w:rPr>
          <w:sz w:val="22"/>
          <w:szCs w:val="22"/>
          <w:lang w:val="en-ID"/>
        </w:rPr>
        <w:t>adalah</w:t>
      </w:r>
      <w:proofErr w:type="spellEnd"/>
      <w:r w:rsidRPr="00EA7FB8">
        <w:rPr>
          <w:sz w:val="22"/>
          <w:szCs w:val="22"/>
          <w:lang w:val="en-ID"/>
        </w:rPr>
        <w:t xml:space="preserve"> </w:t>
      </w:r>
      <w:proofErr w:type="spellStart"/>
      <w:r w:rsidRPr="00EA7FB8">
        <w:rPr>
          <w:sz w:val="22"/>
          <w:szCs w:val="22"/>
          <w:lang w:val="en-ID"/>
        </w:rPr>
        <w:t>ketua</w:t>
      </w:r>
      <w:proofErr w:type="spellEnd"/>
      <w:r w:rsidRPr="00EA7FB8">
        <w:rPr>
          <w:sz w:val="22"/>
          <w:szCs w:val="22"/>
          <w:lang w:val="en-ID"/>
        </w:rPr>
        <w:t xml:space="preserve"> program </w:t>
      </w:r>
      <w:proofErr w:type="spellStart"/>
      <w:r w:rsidRPr="00EA7FB8">
        <w:rPr>
          <w:sz w:val="22"/>
          <w:szCs w:val="22"/>
          <w:lang w:val="en-ID"/>
        </w:rPr>
        <w:t>studi</w:t>
      </w:r>
      <w:proofErr w:type="spellEnd"/>
      <w:r w:rsidRPr="00EA7FB8">
        <w:rPr>
          <w:sz w:val="22"/>
          <w:szCs w:val="22"/>
          <w:lang w:val="en-ID"/>
        </w:rPr>
        <w:t xml:space="preserve">, </w:t>
      </w:r>
      <w:proofErr w:type="spellStart"/>
      <w:r w:rsidRPr="00EA7FB8">
        <w:rPr>
          <w:sz w:val="22"/>
          <w:szCs w:val="22"/>
          <w:lang w:val="en-ID"/>
        </w:rPr>
        <w:t>dosen</w:t>
      </w:r>
      <w:proofErr w:type="spellEnd"/>
      <w:r w:rsidRPr="00EA7FB8">
        <w:rPr>
          <w:sz w:val="22"/>
          <w:szCs w:val="22"/>
          <w:lang w:val="en-ID"/>
        </w:rPr>
        <w:t xml:space="preserve"> dan </w:t>
      </w:r>
      <w:proofErr w:type="spellStart"/>
      <w:r w:rsidRPr="00EA7FB8">
        <w:rPr>
          <w:sz w:val="22"/>
          <w:szCs w:val="22"/>
          <w:lang w:val="en-ID"/>
        </w:rPr>
        <w:t>mahasiswa</w:t>
      </w:r>
      <w:proofErr w:type="spellEnd"/>
      <w:r w:rsidRPr="00EA7FB8">
        <w:rPr>
          <w:sz w:val="22"/>
          <w:szCs w:val="22"/>
          <w:lang w:val="en-ID"/>
        </w:rPr>
        <w:t xml:space="preserve"> pada </w:t>
      </w:r>
      <w:proofErr w:type="spellStart"/>
      <w:r w:rsidRPr="00EA7FB8">
        <w:rPr>
          <w:sz w:val="22"/>
          <w:szCs w:val="22"/>
          <w:lang w:val="en-ID"/>
        </w:rPr>
        <w:t>mata</w:t>
      </w:r>
      <w:proofErr w:type="spellEnd"/>
      <w:r w:rsidRPr="00EA7FB8">
        <w:rPr>
          <w:sz w:val="22"/>
          <w:szCs w:val="22"/>
          <w:lang w:val="en-ID"/>
        </w:rPr>
        <w:t xml:space="preserve"> </w:t>
      </w:r>
      <w:proofErr w:type="spellStart"/>
      <w:r w:rsidRPr="00EA7FB8">
        <w:rPr>
          <w:sz w:val="22"/>
          <w:szCs w:val="22"/>
          <w:lang w:val="en-ID"/>
        </w:rPr>
        <w:t>kuliah</w:t>
      </w:r>
      <w:proofErr w:type="spellEnd"/>
      <w:r w:rsidRPr="00EA7FB8">
        <w:rPr>
          <w:sz w:val="22"/>
          <w:szCs w:val="22"/>
          <w:lang w:val="en-ID"/>
        </w:rPr>
        <w:t xml:space="preserve"> </w:t>
      </w:r>
      <w:proofErr w:type="spellStart"/>
      <w:r w:rsidRPr="00EA7FB8">
        <w:rPr>
          <w:sz w:val="22"/>
          <w:szCs w:val="22"/>
          <w:lang w:val="en-ID"/>
        </w:rPr>
        <w:t>keterampilan</w:t>
      </w:r>
      <w:proofErr w:type="spellEnd"/>
      <w:r w:rsidRPr="00EA7FB8">
        <w:rPr>
          <w:sz w:val="22"/>
          <w:szCs w:val="22"/>
          <w:lang w:val="en-ID"/>
        </w:rPr>
        <w:t xml:space="preserve"> </w:t>
      </w:r>
      <w:proofErr w:type="spellStart"/>
      <w:r w:rsidRPr="00EA7FB8">
        <w:rPr>
          <w:sz w:val="22"/>
          <w:szCs w:val="22"/>
          <w:lang w:val="en-ID"/>
        </w:rPr>
        <w:t>menulis</w:t>
      </w:r>
      <w:proofErr w:type="spellEnd"/>
      <w:r w:rsidRPr="00EA7FB8">
        <w:rPr>
          <w:sz w:val="22"/>
          <w:szCs w:val="22"/>
          <w:lang w:val="en-ID"/>
        </w:rPr>
        <w:t xml:space="preserve">. Teknik </w:t>
      </w:r>
      <w:proofErr w:type="spellStart"/>
      <w:r w:rsidRPr="00EA7FB8">
        <w:rPr>
          <w:sz w:val="22"/>
          <w:szCs w:val="22"/>
          <w:lang w:val="en-ID"/>
        </w:rPr>
        <w:t>angket</w:t>
      </w:r>
      <w:proofErr w:type="spellEnd"/>
      <w:r w:rsidRPr="00EA7FB8">
        <w:rPr>
          <w:sz w:val="22"/>
          <w:szCs w:val="22"/>
          <w:lang w:val="en-ID"/>
        </w:rPr>
        <w:t xml:space="preserve"> </w:t>
      </w:r>
      <w:proofErr w:type="spellStart"/>
      <w:r w:rsidRPr="00EA7FB8">
        <w:rPr>
          <w:sz w:val="22"/>
          <w:szCs w:val="22"/>
          <w:lang w:val="en-ID"/>
        </w:rPr>
        <w:t>dilakukan</w:t>
      </w:r>
      <w:proofErr w:type="spellEnd"/>
      <w:r w:rsidRPr="00EA7FB8">
        <w:rPr>
          <w:sz w:val="22"/>
          <w:szCs w:val="22"/>
          <w:lang w:val="en-ID"/>
        </w:rPr>
        <w:t xml:space="preserve"> </w:t>
      </w:r>
      <w:proofErr w:type="spellStart"/>
      <w:r w:rsidRPr="00EA7FB8">
        <w:rPr>
          <w:sz w:val="22"/>
          <w:szCs w:val="22"/>
          <w:lang w:val="en-ID"/>
        </w:rPr>
        <w:t>secara</w:t>
      </w:r>
      <w:proofErr w:type="spellEnd"/>
      <w:r w:rsidRPr="00EA7FB8">
        <w:rPr>
          <w:sz w:val="22"/>
          <w:szCs w:val="22"/>
          <w:lang w:val="en-ID"/>
        </w:rPr>
        <w:t xml:space="preserve"> daring </w:t>
      </w:r>
      <w:proofErr w:type="spellStart"/>
      <w:r w:rsidRPr="00EA7FB8">
        <w:rPr>
          <w:sz w:val="22"/>
          <w:szCs w:val="22"/>
          <w:lang w:val="en-ID"/>
        </w:rPr>
        <w:t>menggunakan</w:t>
      </w:r>
      <w:proofErr w:type="spellEnd"/>
      <w:r w:rsidRPr="00EA7FB8">
        <w:rPr>
          <w:sz w:val="22"/>
          <w:szCs w:val="22"/>
          <w:lang w:val="en-ID"/>
        </w:rPr>
        <w:t xml:space="preserve"> </w:t>
      </w:r>
      <w:r w:rsidRPr="00EA7FB8">
        <w:rPr>
          <w:i/>
          <w:iCs/>
          <w:sz w:val="22"/>
          <w:szCs w:val="22"/>
          <w:lang w:val="en-ID"/>
        </w:rPr>
        <w:t>google form</w:t>
      </w:r>
      <w:r w:rsidRPr="00EA7FB8">
        <w:rPr>
          <w:sz w:val="22"/>
          <w:szCs w:val="22"/>
          <w:lang w:val="en-ID"/>
        </w:rPr>
        <w:t xml:space="preserve"> </w:t>
      </w:r>
      <w:proofErr w:type="spellStart"/>
      <w:r w:rsidRPr="00EA7FB8">
        <w:rPr>
          <w:sz w:val="22"/>
          <w:szCs w:val="22"/>
          <w:lang w:val="en-ID"/>
        </w:rPr>
        <w:t>untuk</w:t>
      </w:r>
      <w:proofErr w:type="spellEnd"/>
      <w:r w:rsidRPr="00EA7FB8">
        <w:rPr>
          <w:sz w:val="22"/>
          <w:szCs w:val="22"/>
          <w:lang w:val="en-ID"/>
        </w:rPr>
        <w:t xml:space="preserve"> </w:t>
      </w:r>
      <w:proofErr w:type="spellStart"/>
      <w:r w:rsidRPr="00EA7FB8">
        <w:rPr>
          <w:sz w:val="22"/>
          <w:szCs w:val="22"/>
          <w:lang w:val="en-ID"/>
        </w:rPr>
        <w:t>mengetahui</w:t>
      </w:r>
      <w:proofErr w:type="spellEnd"/>
      <w:r w:rsidRPr="00EA7FB8">
        <w:rPr>
          <w:sz w:val="22"/>
          <w:szCs w:val="22"/>
          <w:lang w:val="en-ID"/>
        </w:rPr>
        <w:t xml:space="preserve"> </w:t>
      </w:r>
      <w:proofErr w:type="spellStart"/>
      <w:r w:rsidRPr="00EA7FB8">
        <w:rPr>
          <w:sz w:val="22"/>
          <w:szCs w:val="22"/>
          <w:lang w:val="en-ID"/>
        </w:rPr>
        <w:t>pendapat</w:t>
      </w:r>
      <w:proofErr w:type="spellEnd"/>
      <w:r w:rsidRPr="00EA7FB8">
        <w:rPr>
          <w:sz w:val="22"/>
          <w:szCs w:val="22"/>
          <w:lang w:val="en-ID"/>
        </w:rPr>
        <w:t xml:space="preserve"> dan </w:t>
      </w:r>
      <w:proofErr w:type="spellStart"/>
      <w:r w:rsidRPr="00EA7FB8">
        <w:rPr>
          <w:sz w:val="22"/>
          <w:szCs w:val="22"/>
          <w:lang w:val="en-ID"/>
        </w:rPr>
        <w:t>tanggapan</w:t>
      </w:r>
      <w:proofErr w:type="spellEnd"/>
      <w:r w:rsidRPr="00EA7FB8">
        <w:rPr>
          <w:sz w:val="22"/>
          <w:szCs w:val="22"/>
          <w:lang w:val="en-ID"/>
        </w:rPr>
        <w:t xml:space="preserve"> </w:t>
      </w:r>
      <w:proofErr w:type="spellStart"/>
      <w:r w:rsidRPr="00EA7FB8">
        <w:rPr>
          <w:sz w:val="22"/>
          <w:szCs w:val="22"/>
          <w:lang w:val="en-ID"/>
        </w:rPr>
        <w:t>dari</w:t>
      </w:r>
      <w:proofErr w:type="spellEnd"/>
      <w:r w:rsidRPr="00EA7FB8">
        <w:rPr>
          <w:sz w:val="22"/>
          <w:szCs w:val="22"/>
          <w:lang w:val="en-ID"/>
        </w:rPr>
        <w:t xml:space="preserve"> </w:t>
      </w:r>
      <w:proofErr w:type="spellStart"/>
      <w:r w:rsidRPr="00EA7FB8">
        <w:rPr>
          <w:sz w:val="22"/>
          <w:szCs w:val="22"/>
          <w:lang w:val="en-ID"/>
        </w:rPr>
        <w:t>responden</w:t>
      </w:r>
      <w:proofErr w:type="spellEnd"/>
      <w:r w:rsidRPr="00EA7FB8">
        <w:rPr>
          <w:sz w:val="22"/>
          <w:szCs w:val="22"/>
          <w:lang w:val="en-ID"/>
        </w:rPr>
        <w:t xml:space="preserve">. Teknik </w:t>
      </w:r>
      <w:proofErr w:type="spellStart"/>
      <w:r w:rsidRPr="00EA7FB8">
        <w:rPr>
          <w:sz w:val="22"/>
          <w:szCs w:val="22"/>
          <w:lang w:val="en-ID"/>
        </w:rPr>
        <w:t>dokumentasi</w:t>
      </w:r>
      <w:proofErr w:type="spellEnd"/>
      <w:r w:rsidRPr="00EA7FB8">
        <w:rPr>
          <w:sz w:val="22"/>
          <w:szCs w:val="22"/>
          <w:lang w:val="en-ID"/>
        </w:rPr>
        <w:t xml:space="preserve"> </w:t>
      </w:r>
      <w:proofErr w:type="spellStart"/>
      <w:r w:rsidRPr="00EA7FB8">
        <w:rPr>
          <w:sz w:val="22"/>
          <w:szCs w:val="22"/>
          <w:lang w:val="en-ID"/>
        </w:rPr>
        <w:t>dilakukan</w:t>
      </w:r>
      <w:proofErr w:type="spellEnd"/>
      <w:r w:rsidRPr="00EA7FB8">
        <w:rPr>
          <w:sz w:val="22"/>
          <w:szCs w:val="22"/>
          <w:lang w:val="en-ID"/>
        </w:rPr>
        <w:t xml:space="preserve"> </w:t>
      </w:r>
      <w:proofErr w:type="spellStart"/>
      <w:r w:rsidRPr="00EA7FB8">
        <w:rPr>
          <w:sz w:val="22"/>
          <w:szCs w:val="22"/>
          <w:lang w:val="en-ID"/>
        </w:rPr>
        <w:t>dengan</w:t>
      </w:r>
      <w:proofErr w:type="spellEnd"/>
      <w:r w:rsidRPr="00EA7FB8">
        <w:rPr>
          <w:sz w:val="22"/>
          <w:szCs w:val="22"/>
          <w:lang w:val="en-ID"/>
        </w:rPr>
        <w:t xml:space="preserve"> </w:t>
      </w:r>
      <w:proofErr w:type="spellStart"/>
      <w:r w:rsidRPr="00EA7FB8">
        <w:rPr>
          <w:sz w:val="22"/>
          <w:szCs w:val="22"/>
          <w:lang w:val="en-ID"/>
        </w:rPr>
        <w:t>cara</w:t>
      </w:r>
      <w:proofErr w:type="spellEnd"/>
      <w:r w:rsidRPr="00EA7FB8">
        <w:rPr>
          <w:sz w:val="22"/>
          <w:szCs w:val="22"/>
          <w:lang w:val="en-ID"/>
        </w:rPr>
        <w:t xml:space="preserve"> </w:t>
      </w:r>
      <w:proofErr w:type="spellStart"/>
      <w:r w:rsidRPr="00EA7FB8">
        <w:rPr>
          <w:sz w:val="22"/>
          <w:szCs w:val="22"/>
          <w:lang w:val="en-ID"/>
        </w:rPr>
        <w:t>mengumpulkan</w:t>
      </w:r>
      <w:proofErr w:type="spellEnd"/>
      <w:r w:rsidRPr="00EA7FB8">
        <w:rPr>
          <w:sz w:val="22"/>
          <w:szCs w:val="22"/>
          <w:lang w:val="en-ID"/>
        </w:rPr>
        <w:t xml:space="preserve"> </w:t>
      </w:r>
      <w:proofErr w:type="spellStart"/>
      <w:r w:rsidRPr="00EA7FB8">
        <w:rPr>
          <w:sz w:val="22"/>
          <w:szCs w:val="22"/>
          <w:lang w:val="en-ID"/>
        </w:rPr>
        <w:t>dokumen</w:t>
      </w:r>
      <w:proofErr w:type="spellEnd"/>
      <w:r w:rsidRPr="00EA7FB8">
        <w:rPr>
          <w:sz w:val="22"/>
          <w:szCs w:val="22"/>
          <w:lang w:val="en-ID"/>
        </w:rPr>
        <w:t xml:space="preserve"> </w:t>
      </w:r>
      <w:proofErr w:type="spellStart"/>
      <w:r w:rsidRPr="00EA7FB8">
        <w:rPr>
          <w:sz w:val="22"/>
          <w:szCs w:val="22"/>
          <w:lang w:val="en-ID"/>
        </w:rPr>
        <w:t>berupa</w:t>
      </w:r>
      <w:proofErr w:type="spellEnd"/>
      <w:r w:rsidRPr="00EA7FB8">
        <w:rPr>
          <w:sz w:val="22"/>
          <w:szCs w:val="22"/>
          <w:lang w:val="en-ID"/>
        </w:rPr>
        <w:t xml:space="preserve"> RPS, </w:t>
      </w:r>
      <w:proofErr w:type="spellStart"/>
      <w:r w:rsidRPr="00EA7FB8">
        <w:rPr>
          <w:sz w:val="22"/>
          <w:szCs w:val="22"/>
          <w:lang w:val="en-ID"/>
        </w:rPr>
        <w:t>nilai</w:t>
      </w:r>
      <w:proofErr w:type="spellEnd"/>
      <w:r w:rsidRPr="00EA7FB8">
        <w:rPr>
          <w:sz w:val="22"/>
          <w:szCs w:val="22"/>
          <w:lang w:val="en-ID"/>
        </w:rPr>
        <w:t xml:space="preserve"> </w:t>
      </w:r>
      <w:proofErr w:type="spellStart"/>
      <w:r w:rsidRPr="00EA7FB8">
        <w:rPr>
          <w:sz w:val="22"/>
          <w:szCs w:val="22"/>
          <w:lang w:val="en-ID"/>
        </w:rPr>
        <w:t>mahasiswa</w:t>
      </w:r>
      <w:proofErr w:type="spellEnd"/>
      <w:r w:rsidRPr="00EA7FB8">
        <w:rPr>
          <w:sz w:val="22"/>
          <w:szCs w:val="22"/>
          <w:lang w:val="en-ID"/>
        </w:rPr>
        <w:t xml:space="preserve">, dan </w:t>
      </w:r>
      <w:proofErr w:type="spellStart"/>
      <w:r w:rsidRPr="00EA7FB8">
        <w:rPr>
          <w:sz w:val="22"/>
          <w:szCs w:val="22"/>
          <w:lang w:val="en-ID"/>
        </w:rPr>
        <w:t>produk</w:t>
      </w:r>
      <w:proofErr w:type="spellEnd"/>
      <w:r w:rsidRPr="00EA7FB8">
        <w:rPr>
          <w:sz w:val="22"/>
          <w:szCs w:val="22"/>
          <w:lang w:val="en-ID"/>
        </w:rPr>
        <w:t xml:space="preserve"> </w:t>
      </w:r>
      <w:proofErr w:type="spellStart"/>
      <w:r w:rsidRPr="00EA7FB8">
        <w:rPr>
          <w:sz w:val="22"/>
          <w:szCs w:val="22"/>
          <w:lang w:val="en-ID"/>
        </w:rPr>
        <w:t>mahasiswa</w:t>
      </w:r>
      <w:proofErr w:type="spellEnd"/>
      <w:r w:rsidRPr="00EA7FB8">
        <w:rPr>
          <w:sz w:val="22"/>
          <w:szCs w:val="22"/>
          <w:lang w:val="en-ID"/>
        </w:rPr>
        <w:t xml:space="preserve">. </w:t>
      </w:r>
    </w:p>
    <w:p w14:paraId="14399727" w14:textId="6692606F" w:rsidR="00EA7FB8" w:rsidRPr="00EA7FB8" w:rsidRDefault="00EA7FB8" w:rsidP="00EA7FB8">
      <w:pPr>
        <w:ind w:firstLine="567"/>
        <w:jc w:val="both"/>
        <w:rPr>
          <w:sz w:val="22"/>
          <w:szCs w:val="22"/>
          <w:lang w:val="en-ID"/>
        </w:rPr>
      </w:pPr>
      <w:proofErr w:type="spellStart"/>
      <w:r w:rsidRPr="00EA7FB8">
        <w:rPr>
          <w:sz w:val="22"/>
          <w:szCs w:val="22"/>
          <w:lang w:val="en-ID"/>
        </w:rPr>
        <w:t>Instrumen</w:t>
      </w:r>
      <w:proofErr w:type="spellEnd"/>
      <w:r w:rsidRPr="00EA7FB8">
        <w:rPr>
          <w:sz w:val="22"/>
          <w:szCs w:val="22"/>
          <w:lang w:val="en-ID"/>
        </w:rPr>
        <w:t xml:space="preserve"> </w:t>
      </w:r>
      <w:proofErr w:type="spellStart"/>
      <w:r w:rsidRPr="00EA7FB8">
        <w:rPr>
          <w:sz w:val="22"/>
          <w:szCs w:val="22"/>
          <w:lang w:val="en-ID"/>
        </w:rPr>
        <w:t>penelitian</w:t>
      </w:r>
      <w:proofErr w:type="spellEnd"/>
      <w:r w:rsidRPr="00EA7FB8">
        <w:rPr>
          <w:sz w:val="22"/>
          <w:szCs w:val="22"/>
          <w:lang w:val="en-ID"/>
        </w:rPr>
        <w:t xml:space="preserve"> </w:t>
      </w:r>
      <w:proofErr w:type="spellStart"/>
      <w:r w:rsidRPr="00EA7FB8">
        <w:rPr>
          <w:sz w:val="22"/>
          <w:szCs w:val="22"/>
          <w:lang w:val="en-ID"/>
        </w:rPr>
        <w:t>ini</w:t>
      </w:r>
      <w:proofErr w:type="spellEnd"/>
      <w:r w:rsidRPr="00EA7FB8">
        <w:rPr>
          <w:sz w:val="22"/>
          <w:szCs w:val="22"/>
          <w:lang w:val="en-ID"/>
        </w:rPr>
        <w:t xml:space="preserve"> </w:t>
      </w:r>
      <w:proofErr w:type="spellStart"/>
      <w:r w:rsidRPr="00EA7FB8">
        <w:rPr>
          <w:sz w:val="22"/>
          <w:szCs w:val="22"/>
          <w:lang w:val="en-ID"/>
        </w:rPr>
        <w:t>menggunakan</w:t>
      </w:r>
      <w:proofErr w:type="spellEnd"/>
      <w:r w:rsidRPr="00EA7FB8">
        <w:rPr>
          <w:sz w:val="22"/>
          <w:szCs w:val="22"/>
          <w:lang w:val="en-ID"/>
        </w:rPr>
        <w:t xml:space="preserve"> </w:t>
      </w:r>
      <w:proofErr w:type="spellStart"/>
      <w:r w:rsidRPr="00EA7FB8">
        <w:rPr>
          <w:sz w:val="22"/>
          <w:szCs w:val="22"/>
          <w:lang w:val="en-ID"/>
        </w:rPr>
        <w:t>instrumen</w:t>
      </w:r>
      <w:proofErr w:type="spellEnd"/>
      <w:r w:rsidRPr="00EA7FB8">
        <w:rPr>
          <w:sz w:val="22"/>
          <w:szCs w:val="22"/>
          <w:lang w:val="en-ID"/>
        </w:rPr>
        <w:t xml:space="preserve"> </w:t>
      </w:r>
      <w:proofErr w:type="spellStart"/>
      <w:r w:rsidRPr="00EA7FB8">
        <w:rPr>
          <w:sz w:val="22"/>
          <w:szCs w:val="22"/>
          <w:lang w:val="en-ID"/>
        </w:rPr>
        <w:t>evalusi</w:t>
      </w:r>
      <w:proofErr w:type="spellEnd"/>
      <w:r w:rsidRPr="00EA7FB8">
        <w:rPr>
          <w:sz w:val="22"/>
          <w:szCs w:val="22"/>
          <w:lang w:val="en-ID"/>
        </w:rPr>
        <w:t xml:space="preserve"> </w:t>
      </w:r>
      <w:proofErr w:type="spellStart"/>
      <w:r w:rsidRPr="00EA7FB8">
        <w:rPr>
          <w:sz w:val="22"/>
          <w:szCs w:val="22"/>
          <w:lang w:val="en-ID"/>
        </w:rPr>
        <w:t>perkuliahan</w:t>
      </w:r>
      <w:proofErr w:type="spellEnd"/>
      <w:r w:rsidRPr="00EA7FB8">
        <w:rPr>
          <w:sz w:val="22"/>
          <w:szCs w:val="22"/>
          <w:lang w:val="en-ID"/>
        </w:rPr>
        <w:t xml:space="preserve"> daring </w:t>
      </w:r>
      <w:proofErr w:type="spellStart"/>
      <w:r w:rsidRPr="00EA7FB8">
        <w:rPr>
          <w:sz w:val="22"/>
          <w:szCs w:val="22"/>
          <w:lang w:val="en-ID"/>
        </w:rPr>
        <w:t>keterampilan</w:t>
      </w:r>
      <w:proofErr w:type="spellEnd"/>
      <w:r w:rsidRPr="00EA7FB8">
        <w:rPr>
          <w:sz w:val="22"/>
          <w:szCs w:val="22"/>
          <w:lang w:val="en-ID"/>
        </w:rPr>
        <w:t xml:space="preserve"> </w:t>
      </w:r>
      <w:proofErr w:type="spellStart"/>
      <w:r w:rsidRPr="00EA7FB8">
        <w:rPr>
          <w:sz w:val="22"/>
          <w:szCs w:val="22"/>
          <w:lang w:val="en-ID"/>
        </w:rPr>
        <w:t>menulis</w:t>
      </w:r>
      <w:proofErr w:type="spellEnd"/>
      <w:r w:rsidRPr="00EA7FB8">
        <w:rPr>
          <w:sz w:val="22"/>
          <w:szCs w:val="22"/>
          <w:lang w:val="en-ID"/>
        </w:rPr>
        <w:t xml:space="preserve"> </w:t>
      </w:r>
      <w:proofErr w:type="spellStart"/>
      <w:r w:rsidRPr="00EA7FB8">
        <w:rPr>
          <w:sz w:val="22"/>
          <w:szCs w:val="22"/>
          <w:lang w:val="en-ID"/>
        </w:rPr>
        <w:t>selama</w:t>
      </w:r>
      <w:proofErr w:type="spellEnd"/>
      <w:r w:rsidRPr="00EA7FB8">
        <w:rPr>
          <w:sz w:val="22"/>
          <w:szCs w:val="22"/>
          <w:lang w:val="en-ID"/>
        </w:rPr>
        <w:t xml:space="preserve"> masa </w:t>
      </w:r>
      <w:proofErr w:type="spellStart"/>
      <w:r w:rsidRPr="00EA7FB8">
        <w:rPr>
          <w:sz w:val="22"/>
          <w:szCs w:val="22"/>
          <w:lang w:val="en-ID"/>
        </w:rPr>
        <w:t>pandemi</w:t>
      </w:r>
      <w:proofErr w:type="spellEnd"/>
      <w:r w:rsidRPr="00EA7FB8">
        <w:rPr>
          <w:sz w:val="22"/>
          <w:szCs w:val="22"/>
          <w:lang w:val="en-ID"/>
        </w:rPr>
        <w:t xml:space="preserve"> covid-19 </w:t>
      </w:r>
      <w:proofErr w:type="spellStart"/>
      <w:r w:rsidRPr="00EA7FB8">
        <w:rPr>
          <w:sz w:val="22"/>
          <w:szCs w:val="22"/>
          <w:lang w:val="en-ID"/>
        </w:rPr>
        <w:t>dengan</w:t>
      </w:r>
      <w:proofErr w:type="spellEnd"/>
      <w:r w:rsidRPr="00EA7FB8">
        <w:rPr>
          <w:sz w:val="22"/>
          <w:szCs w:val="22"/>
          <w:lang w:val="en-ID"/>
        </w:rPr>
        <w:t xml:space="preserve"> </w:t>
      </w:r>
      <w:proofErr w:type="spellStart"/>
      <w:r w:rsidRPr="00EA7FB8">
        <w:rPr>
          <w:sz w:val="22"/>
          <w:szCs w:val="22"/>
          <w:lang w:val="en-ID"/>
        </w:rPr>
        <w:t>menggunakan</w:t>
      </w:r>
      <w:proofErr w:type="spellEnd"/>
      <w:r w:rsidRPr="00EA7FB8">
        <w:rPr>
          <w:sz w:val="22"/>
          <w:szCs w:val="22"/>
          <w:lang w:val="en-ID"/>
        </w:rPr>
        <w:t xml:space="preserve"> model </w:t>
      </w:r>
      <w:proofErr w:type="spellStart"/>
      <w:r w:rsidRPr="00EA7FB8">
        <w:rPr>
          <w:sz w:val="22"/>
          <w:szCs w:val="22"/>
          <w:lang w:val="en-ID"/>
        </w:rPr>
        <w:t>evaluasi</w:t>
      </w:r>
      <w:proofErr w:type="spellEnd"/>
      <w:r w:rsidRPr="00EA7FB8">
        <w:rPr>
          <w:sz w:val="22"/>
          <w:szCs w:val="22"/>
          <w:lang w:val="en-ID"/>
        </w:rPr>
        <w:t xml:space="preserve"> CIPP </w:t>
      </w:r>
      <w:proofErr w:type="spellStart"/>
      <w:r w:rsidRPr="00EA7FB8">
        <w:rPr>
          <w:sz w:val="22"/>
          <w:szCs w:val="22"/>
          <w:lang w:val="en-ID"/>
        </w:rPr>
        <w:t>seperti</w:t>
      </w:r>
      <w:proofErr w:type="spellEnd"/>
      <w:r w:rsidRPr="00EA7FB8">
        <w:rPr>
          <w:sz w:val="22"/>
          <w:szCs w:val="22"/>
          <w:lang w:val="en-ID"/>
        </w:rPr>
        <w:t xml:space="preserve"> </w:t>
      </w:r>
      <w:proofErr w:type="spellStart"/>
      <w:r w:rsidRPr="00EA7FB8">
        <w:rPr>
          <w:sz w:val="22"/>
          <w:szCs w:val="22"/>
          <w:lang w:val="en-ID"/>
        </w:rPr>
        <w:t>berikut</w:t>
      </w:r>
      <w:proofErr w:type="spellEnd"/>
      <w:r w:rsidRPr="00EA7FB8">
        <w:rPr>
          <w:sz w:val="22"/>
          <w:szCs w:val="22"/>
          <w:lang w:val="en-ID"/>
        </w:rPr>
        <w:t>.</w:t>
      </w:r>
    </w:p>
    <w:p w14:paraId="0F938FBD" w14:textId="77777777" w:rsidR="00EA7FB8" w:rsidRDefault="00EA7FB8" w:rsidP="000E2BEE">
      <w:pPr>
        <w:jc w:val="both"/>
        <w:rPr>
          <w:sz w:val="22"/>
          <w:szCs w:val="22"/>
        </w:rPr>
        <w:sectPr w:rsidR="00EA7FB8" w:rsidSect="003B7CFB">
          <w:type w:val="continuous"/>
          <w:pgSz w:w="11907" w:h="16840" w:code="9"/>
          <w:pgMar w:top="1701" w:right="1701" w:bottom="1701" w:left="1701" w:header="720" w:footer="720" w:gutter="0"/>
          <w:pgNumType w:chapStyle="1"/>
          <w:cols w:num="2" w:space="720"/>
          <w:docGrid w:linePitch="360"/>
        </w:sectPr>
      </w:pPr>
    </w:p>
    <w:p w14:paraId="3356E89A" w14:textId="75B72F03" w:rsidR="00EA7FB8" w:rsidRDefault="00EA7FB8" w:rsidP="00281F42">
      <w:pPr>
        <w:ind w:firstLine="567"/>
        <w:jc w:val="both"/>
        <w:rPr>
          <w:sz w:val="22"/>
          <w:szCs w:val="22"/>
        </w:rPr>
      </w:pPr>
    </w:p>
    <w:p w14:paraId="7F68E452" w14:textId="71673250" w:rsidR="00EA7FB8" w:rsidRPr="003D6CAE" w:rsidRDefault="00EA7FB8" w:rsidP="00EA7FB8">
      <w:pPr>
        <w:spacing w:line="360" w:lineRule="auto"/>
        <w:ind w:firstLine="567"/>
        <w:jc w:val="center"/>
        <w:rPr>
          <w:sz w:val="20"/>
          <w:szCs w:val="20"/>
          <w:lang w:val="en-ID"/>
        </w:rPr>
      </w:pPr>
      <w:r w:rsidRPr="003D6CAE">
        <w:rPr>
          <w:sz w:val="20"/>
          <w:szCs w:val="20"/>
          <w:lang w:val="en-ID"/>
        </w:rPr>
        <w:t xml:space="preserve">Tabel </w:t>
      </w:r>
      <w:r w:rsidR="00C455F7">
        <w:rPr>
          <w:sz w:val="20"/>
          <w:szCs w:val="20"/>
          <w:lang w:val="en-ID"/>
        </w:rPr>
        <w:t>2</w:t>
      </w:r>
      <w:r w:rsidRPr="003D6CAE">
        <w:rPr>
          <w:sz w:val="20"/>
          <w:szCs w:val="20"/>
          <w:lang w:val="en-ID"/>
        </w:rPr>
        <w:t xml:space="preserve">. </w:t>
      </w:r>
      <w:proofErr w:type="spellStart"/>
      <w:r w:rsidRPr="003D6CAE">
        <w:rPr>
          <w:sz w:val="20"/>
          <w:szCs w:val="20"/>
          <w:lang w:val="en-ID"/>
        </w:rPr>
        <w:t>Instrumen</w:t>
      </w:r>
      <w:proofErr w:type="spellEnd"/>
      <w:r w:rsidRPr="003D6CAE">
        <w:rPr>
          <w:sz w:val="20"/>
          <w:szCs w:val="20"/>
          <w:lang w:val="en-ID"/>
        </w:rPr>
        <w:t xml:space="preserve"> </w:t>
      </w:r>
      <w:proofErr w:type="spellStart"/>
      <w:r w:rsidRPr="003D6CAE">
        <w:rPr>
          <w:sz w:val="20"/>
          <w:szCs w:val="20"/>
          <w:lang w:val="en-ID"/>
        </w:rPr>
        <w:t>evaluasi</w:t>
      </w:r>
      <w:proofErr w:type="spellEnd"/>
      <w:r w:rsidRPr="003D6CAE">
        <w:rPr>
          <w:sz w:val="20"/>
          <w:szCs w:val="20"/>
          <w:lang w:val="en-ID"/>
        </w:rPr>
        <w:t xml:space="preserve"> CIPP </w:t>
      </w:r>
      <w:proofErr w:type="spellStart"/>
      <w:r w:rsidRPr="003D6CAE">
        <w:rPr>
          <w:sz w:val="20"/>
          <w:szCs w:val="20"/>
          <w:lang w:val="en-ID"/>
        </w:rPr>
        <w:t>perkuliahan</w:t>
      </w:r>
      <w:proofErr w:type="spellEnd"/>
      <w:r w:rsidRPr="003D6CAE">
        <w:rPr>
          <w:sz w:val="20"/>
          <w:szCs w:val="20"/>
          <w:lang w:val="en-ID"/>
        </w:rPr>
        <w:t xml:space="preserve"> daring </w:t>
      </w:r>
      <w:proofErr w:type="spellStart"/>
      <w:r w:rsidRPr="003D6CAE">
        <w:rPr>
          <w:sz w:val="20"/>
          <w:szCs w:val="20"/>
          <w:lang w:val="en-ID"/>
        </w:rPr>
        <w:t>keterampilan</w:t>
      </w:r>
      <w:proofErr w:type="spellEnd"/>
      <w:r w:rsidRPr="003D6CAE">
        <w:rPr>
          <w:sz w:val="20"/>
          <w:szCs w:val="20"/>
          <w:lang w:val="en-ID"/>
        </w:rPr>
        <w:t xml:space="preserve"> </w:t>
      </w:r>
      <w:proofErr w:type="spellStart"/>
      <w:r w:rsidRPr="003D6CAE">
        <w:rPr>
          <w:sz w:val="20"/>
          <w:szCs w:val="20"/>
          <w:lang w:val="en-ID"/>
        </w:rPr>
        <w:t>menulis</w:t>
      </w:r>
      <w:proofErr w:type="spellEnd"/>
    </w:p>
    <w:tbl>
      <w:tblPr>
        <w:tblStyle w:val="TableGrid"/>
        <w:tblW w:w="7557" w:type="dxa"/>
        <w:jc w:val="center"/>
        <w:tblLook w:val="04A0" w:firstRow="1" w:lastRow="0" w:firstColumn="1" w:lastColumn="0" w:noHBand="0" w:noVBand="1"/>
      </w:tblPr>
      <w:tblGrid>
        <w:gridCol w:w="570"/>
        <w:gridCol w:w="5221"/>
        <w:gridCol w:w="710"/>
        <w:gridCol w:w="1056"/>
      </w:tblGrid>
      <w:tr w:rsidR="00EA7FB8" w:rsidRPr="00EA7FB8" w14:paraId="3FC558B2" w14:textId="77777777" w:rsidTr="00EA7FB8">
        <w:trPr>
          <w:jc w:val="center"/>
        </w:trPr>
        <w:tc>
          <w:tcPr>
            <w:tcW w:w="570" w:type="dxa"/>
            <w:tcBorders>
              <w:left w:val="nil"/>
              <w:bottom w:val="single" w:sz="4" w:space="0" w:color="auto"/>
              <w:right w:val="nil"/>
            </w:tcBorders>
          </w:tcPr>
          <w:p w14:paraId="760C0ACF" w14:textId="77777777" w:rsidR="00EA7FB8" w:rsidRPr="00EA7FB8" w:rsidRDefault="00EA7FB8" w:rsidP="00962171">
            <w:pPr>
              <w:jc w:val="center"/>
              <w:rPr>
                <w:b/>
                <w:bCs/>
                <w:sz w:val="20"/>
                <w:szCs w:val="20"/>
                <w:lang w:val="en-ID"/>
              </w:rPr>
            </w:pPr>
            <w:r w:rsidRPr="00EA7FB8">
              <w:rPr>
                <w:b/>
                <w:bCs/>
                <w:sz w:val="20"/>
                <w:szCs w:val="20"/>
                <w:lang w:val="en-ID"/>
              </w:rPr>
              <w:t>No.</w:t>
            </w:r>
          </w:p>
        </w:tc>
        <w:tc>
          <w:tcPr>
            <w:tcW w:w="5221" w:type="dxa"/>
            <w:tcBorders>
              <w:left w:val="nil"/>
              <w:bottom w:val="single" w:sz="4" w:space="0" w:color="auto"/>
              <w:right w:val="nil"/>
            </w:tcBorders>
          </w:tcPr>
          <w:p w14:paraId="47078C21" w14:textId="77777777" w:rsidR="00EA7FB8" w:rsidRPr="00EA7FB8" w:rsidRDefault="00EA7FB8" w:rsidP="00962171">
            <w:pPr>
              <w:jc w:val="center"/>
              <w:rPr>
                <w:b/>
                <w:bCs/>
                <w:sz w:val="20"/>
                <w:szCs w:val="20"/>
                <w:lang w:val="en-ID"/>
              </w:rPr>
            </w:pPr>
            <w:proofErr w:type="spellStart"/>
            <w:r w:rsidRPr="00EA7FB8">
              <w:rPr>
                <w:b/>
                <w:bCs/>
                <w:sz w:val="20"/>
                <w:szCs w:val="20"/>
                <w:lang w:val="en-ID"/>
              </w:rPr>
              <w:t>Variabel</w:t>
            </w:r>
            <w:proofErr w:type="spellEnd"/>
            <w:r w:rsidRPr="00EA7FB8">
              <w:rPr>
                <w:b/>
                <w:bCs/>
                <w:sz w:val="20"/>
                <w:szCs w:val="20"/>
                <w:lang w:val="en-ID"/>
              </w:rPr>
              <w:t>/</w:t>
            </w:r>
            <w:proofErr w:type="spellStart"/>
            <w:r w:rsidRPr="00EA7FB8">
              <w:rPr>
                <w:b/>
                <w:bCs/>
                <w:sz w:val="20"/>
                <w:szCs w:val="20"/>
                <w:lang w:val="en-ID"/>
              </w:rPr>
              <w:t>Indikator</w:t>
            </w:r>
            <w:proofErr w:type="spellEnd"/>
          </w:p>
        </w:tc>
        <w:tc>
          <w:tcPr>
            <w:tcW w:w="710" w:type="dxa"/>
            <w:tcBorders>
              <w:left w:val="nil"/>
              <w:bottom w:val="single" w:sz="4" w:space="0" w:color="auto"/>
              <w:right w:val="nil"/>
            </w:tcBorders>
          </w:tcPr>
          <w:p w14:paraId="07979B3E" w14:textId="77777777" w:rsidR="00EA7FB8" w:rsidRPr="00EA7FB8" w:rsidRDefault="00EA7FB8" w:rsidP="00962171">
            <w:pPr>
              <w:jc w:val="center"/>
              <w:rPr>
                <w:b/>
                <w:bCs/>
                <w:sz w:val="20"/>
                <w:szCs w:val="20"/>
                <w:lang w:val="en-ID"/>
              </w:rPr>
            </w:pPr>
            <w:r w:rsidRPr="00EA7FB8">
              <w:rPr>
                <w:b/>
                <w:bCs/>
                <w:sz w:val="20"/>
                <w:szCs w:val="20"/>
                <w:lang w:val="en-ID"/>
              </w:rPr>
              <w:t>Nilai</w:t>
            </w:r>
          </w:p>
        </w:tc>
        <w:tc>
          <w:tcPr>
            <w:tcW w:w="1056" w:type="dxa"/>
            <w:tcBorders>
              <w:left w:val="nil"/>
              <w:bottom w:val="single" w:sz="4" w:space="0" w:color="auto"/>
              <w:right w:val="nil"/>
            </w:tcBorders>
          </w:tcPr>
          <w:p w14:paraId="5E2B576A" w14:textId="77777777" w:rsidR="00EA7FB8" w:rsidRPr="00EA7FB8" w:rsidRDefault="00EA7FB8" w:rsidP="00962171">
            <w:pPr>
              <w:jc w:val="center"/>
              <w:rPr>
                <w:b/>
                <w:bCs/>
                <w:sz w:val="20"/>
                <w:szCs w:val="20"/>
                <w:lang w:val="en-ID"/>
              </w:rPr>
            </w:pPr>
            <w:proofErr w:type="spellStart"/>
            <w:r w:rsidRPr="00EA7FB8">
              <w:rPr>
                <w:b/>
                <w:bCs/>
                <w:sz w:val="20"/>
                <w:szCs w:val="20"/>
                <w:lang w:val="en-ID"/>
              </w:rPr>
              <w:t>Kriteria</w:t>
            </w:r>
            <w:proofErr w:type="spellEnd"/>
          </w:p>
        </w:tc>
      </w:tr>
      <w:tr w:rsidR="00EA7FB8" w:rsidRPr="00EA7FB8" w14:paraId="61E1E2B7" w14:textId="77777777" w:rsidTr="00EA7FB8">
        <w:trPr>
          <w:jc w:val="center"/>
        </w:trPr>
        <w:tc>
          <w:tcPr>
            <w:tcW w:w="570" w:type="dxa"/>
            <w:tcBorders>
              <w:left w:val="nil"/>
              <w:bottom w:val="nil"/>
              <w:right w:val="nil"/>
            </w:tcBorders>
          </w:tcPr>
          <w:p w14:paraId="10E880AE" w14:textId="77777777" w:rsidR="00EA7FB8" w:rsidRPr="00EA7FB8" w:rsidRDefault="00EA7FB8" w:rsidP="00962171">
            <w:pPr>
              <w:jc w:val="center"/>
              <w:rPr>
                <w:b/>
                <w:bCs/>
                <w:sz w:val="20"/>
                <w:szCs w:val="20"/>
                <w:lang w:val="en-ID"/>
              </w:rPr>
            </w:pPr>
            <w:r w:rsidRPr="00EA7FB8">
              <w:rPr>
                <w:b/>
                <w:bCs/>
                <w:sz w:val="20"/>
                <w:szCs w:val="20"/>
                <w:lang w:val="en-ID"/>
              </w:rPr>
              <w:t>A</w:t>
            </w:r>
          </w:p>
        </w:tc>
        <w:tc>
          <w:tcPr>
            <w:tcW w:w="5221" w:type="dxa"/>
            <w:tcBorders>
              <w:left w:val="nil"/>
              <w:bottom w:val="nil"/>
              <w:right w:val="nil"/>
            </w:tcBorders>
          </w:tcPr>
          <w:p w14:paraId="429D48C9" w14:textId="77777777" w:rsidR="00EA7FB8" w:rsidRPr="00EA7FB8" w:rsidRDefault="00EA7FB8" w:rsidP="00962171">
            <w:pPr>
              <w:jc w:val="both"/>
              <w:rPr>
                <w:b/>
                <w:bCs/>
                <w:sz w:val="20"/>
                <w:szCs w:val="20"/>
                <w:lang w:val="en-ID"/>
              </w:rPr>
            </w:pPr>
            <w:proofErr w:type="spellStart"/>
            <w:r w:rsidRPr="00EA7FB8">
              <w:rPr>
                <w:b/>
                <w:bCs/>
                <w:sz w:val="20"/>
                <w:szCs w:val="20"/>
                <w:lang w:val="en-ID"/>
              </w:rPr>
              <w:t>Aspek</w:t>
            </w:r>
            <w:proofErr w:type="spellEnd"/>
            <w:r w:rsidRPr="00EA7FB8">
              <w:rPr>
                <w:b/>
                <w:bCs/>
                <w:sz w:val="20"/>
                <w:szCs w:val="20"/>
                <w:lang w:val="en-ID"/>
              </w:rPr>
              <w:t xml:space="preserve"> </w:t>
            </w:r>
            <w:r w:rsidRPr="00EA7FB8">
              <w:rPr>
                <w:b/>
                <w:bCs/>
                <w:i/>
                <w:iCs/>
                <w:sz w:val="20"/>
                <w:szCs w:val="20"/>
                <w:lang w:val="en-ID"/>
              </w:rPr>
              <w:t>Context</w:t>
            </w:r>
          </w:p>
        </w:tc>
        <w:tc>
          <w:tcPr>
            <w:tcW w:w="710" w:type="dxa"/>
            <w:tcBorders>
              <w:left w:val="nil"/>
              <w:bottom w:val="nil"/>
              <w:right w:val="nil"/>
            </w:tcBorders>
          </w:tcPr>
          <w:p w14:paraId="26FE1BFD" w14:textId="77777777" w:rsidR="00EA7FB8" w:rsidRPr="00EA7FB8" w:rsidRDefault="00EA7FB8" w:rsidP="00962171">
            <w:pPr>
              <w:jc w:val="both"/>
              <w:rPr>
                <w:sz w:val="20"/>
                <w:szCs w:val="20"/>
                <w:lang w:val="en-ID"/>
              </w:rPr>
            </w:pPr>
          </w:p>
        </w:tc>
        <w:tc>
          <w:tcPr>
            <w:tcW w:w="1056" w:type="dxa"/>
            <w:tcBorders>
              <w:left w:val="nil"/>
              <w:bottom w:val="nil"/>
              <w:right w:val="nil"/>
            </w:tcBorders>
          </w:tcPr>
          <w:p w14:paraId="7D8491FF" w14:textId="77777777" w:rsidR="00EA7FB8" w:rsidRPr="00EA7FB8" w:rsidRDefault="00EA7FB8" w:rsidP="00962171">
            <w:pPr>
              <w:jc w:val="both"/>
              <w:rPr>
                <w:sz w:val="20"/>
                <w:szCs w:val="20"/>
                <w:lang w:val="en-ID"/>
              </w:rPr>
            </w:pPr>
          </w:p>
        </w:tc>
      </w:tr>
      <w:tr w:rsidR="00EA7FB8" w:rsidRPr="00EA7FB8" w14:paraId="13F1DB74" w14:textId="77777777" w:rsidTr="00EA7FB8">
        <w:trPr>
          <w:jc w:val="center"/>
        </w:trPr>
        <w:tc>
          <w:tcPr>
            <w:tcW w:w="570" w:type="dxa"/>
            <w:tcBorders>
              <w:top w:val="nil"/>
              <w:left w:val="nil"/>
              <w:bottom w:val="nil"/>
              <w:right w:val="nil"/>
            </w:tcBorders>
          </w:tcPr>
          <w:p w14:paraId="31C362B8" w14:textId="77777777" w:rsidR="00EA7FB8" w:rsidRPr="00EA7FB8" w:rsidRDefault="00EA7FB8" w:rsidP="00962171">
            <w:pPr>
              <w:jc w:val="center"/>
              <w:rPr>
                <w:sz w:val="20"/>
                <w:szCs w:val="20"/>
                <w:lang w:val="en-ID"/>
              </w:rPr>
            </w:pPr>
            <w:r w:rsidRPr="00EA7FB8">
              <w:rPr>
                <w:sz w:val="20"/>
                <w:szCs w:val="20"/>
                <w:lang w:val="en-ID"/>
              </w:rPr>
              <w:t>1</w:t>
            </w:r>
          </w:p>
        </w:tc>
        <w:tc>
          <w:tcPr>
            <w:tcW w:w="5221" w:type="dxa"/>
            <w:tcBorders>
              <w:top w:val="nil"/>
              <w:left w:val="nil"/>
              <w:bottom w:val="nil"/>
              <w:right w:val="nil"/>
            </w:tcBorders>
          </w:tcPr>
          <w:p w14:paraId="2FAEF753" w14:textId="77777777" w:rsidR="00EA7FB8" w:rsidRPr="00EA7FB8" w:rsidRDefault="00EA7FB8" w:rsidP="00962171">
            <w:pPr>
              <w:jc w:val="both"/>
              <w:rPr>
                <w:sz w:val="20"/>
                <w:szCs w:val="20"/>
                <w:lang w:val="en-ID"/>
              </w:rPr>
            </w:pPr>
            <w:proofErr w:type="spellStart"/>
            <w:r w:rsidRPr="00EA7FB8">
              <w:rPr>
                <w:sz w:val="20"/>
                <w:szCs w:val="20"/>
                <w:lang w:val="en-ID"/>
              </w:rPr>
              <w:t>tujuan</w:t>
            </w:r>
            <w:proofErr w:type="spellEnd"/>
            <w:r w:rsidRPr="00EA7FB8">
              <w:rPr>
                <w:sz w:val="20"/>
                <w:szCs w:val="20"/>
                <w:lang w:val="en-ID"/>
              </w:rPr>
              <w:t xml:space="preserve"> </w:t>
            </w:r>
            <w:proofErr w:type="spellStart"/>
            <w:r w:rsidRPr="00EA7FB8">
              <w:rPr>
                <w:sz w:val="20"/>
                <w:szCs w:val="20"/>
                <w:lang w:val="en-ID"/>
              </w:rPr>
              <w:t>pembelajaran</w:t>
            </w:r>
            <w:proofErr w:type="spellEnd"/>
            <w:r w:rsidRPr="00EA7FB8">
              <w:rPr>
                <w:sz w:val="20"/>
                <w:szCs w:val="20"/>
                <w:lang w:val="en-ID"/>
              </w:rPr>
              <w:t xml:space="preserve"> (CPMK)</w:t>
            </w:r>
          </w:p>
        </w:tc>
        <w:tc>
          <w:tcPr>
            <w:tcW w:w="710" w:type="dxa"/>
            <w:tcBorders>
              <w:top w:val="nil"/>
              <w:left w:val="nil"/>
              <w:bottom w:val="nil"/>
              <w:right w:val="nil"/>
            </w:tcBorders>
          </w:tcPr>
          <w:p w14:paraId="6652F3C1"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175E33B1" w14:textId="77777777" w:rsidR="00EA7FB8" w:rsidRPr="00EA7FB8" w:rsidRDefault="00EA7FB8" w:rsidP="00962171">
            <w:pPr>
              <w:jc w:val="both"/>
              <w:rPr>
                <w:sz w:val="20"/>
                <w:szCs w:val="20"/>
                <w:lang w:val="en-ID"/>
              </w:rPr>
            </w:pPr>
          </w:p>
        </w:tc>
      </w:tr>
      <w:tr w:rsidR="00EA7FB8" w:rsidRPr="00EA7FB8" w14:paraId="1A349BEE" w14:textId="77777777" w:rsidTr="00EA7FB8">
        <w:trPr>
          <w:jc w:val="center"/>
        </w:trPr>
        <w:tc>
          <w:tcPr>
            <w:tcW w:w="570" w:type="dxa"/>
            <w:tcBorders>
              <w:top w:val="nil"/>
              <w:left w:val="nil"/>
              <w:bottom w:val="nil"/>
              <w:right w:val="nil"/>
            </w:tcBorders>
          </w:tcPr>
          <w:p w14:paraId="407CB5ED" w14:textId="77777777" w:rsidR="00EA7FB8" w:rsidRPr="00EA7FB8" w:rsidRDefault="00EA7FB8" w:rsidP="00962171">
            <w:pPr>
              <w:jc w:val="center"/>
              <w:rPr>
                <w:sz w:val="20"/>
                <w:szCs w:val="20"/>
                <w:lang w:val="en-ID"/>
              </w:rPr>
            </w:pPr>
            <w:r w:rsidRPr="00EA7FB8">
              <w:rPr>
                <w:sz w:val="20"/>
                <w:szCs w:val="20"/>
                <w:lang w:val="en-ID"/>
              </w:rPr>
              <w:t>2</w:t>
            </w:r>
          </w:p>
        </w:tc>
        <w:tc>
          <w:tcPr>
            <w:tcW w:w="5221" w:type="dxa"/>
            <w:tcBorders>
              <w:top w:val="nil"/>
              <w:left w:val="nil"/>
              <w:bottom w:val="nil"/>
              <w:right w:val="nil"/>
            </w:tcBorders>
          </w:tcPr>
          <w:p w14:paraId="0B5C1533" w14:textId="77777777" w:rsidR="00EA7FB8" w:rsidRPr="00EA7FB8" w:rsidRDefault="00EA7FB8" w:rsidP="00962171">
            <w:pPr>
              <w:jc w:val="both"/>
              <w:rPr>
                <w:sz w:val="20"/>
                <w:szCs w:val="20"/>
                <w:lang w:val="en-ID"/>
              </w:rPr>
            </w:pPr>
            <w:proofErr w:type="spellStart"/>
            <w:r w:rsidRPr="00EA7FB8">
              <w:rPr>
                <w:sz w:val="20"/>
                <w:szCs w:val="20"/>
                <w:lang w:val="en-ID"/>
              </w:rPr>
              <w:t>kondisi</w:t>
            </w:r>
            <w:proofErr w:type="spellEnd"/>
            <w:r w:rsidRPr="00EA7FB8">
              <w:rPr>
                <w:sz w:val="20"/>
                <w:szCs w:val="20"/>
                <w:lang w:val="en-ID"/>
              </w:rPr>
              <w:t xml:space="preserve"> </w:t>
            </w:r>
            <w:proofErr w:type="spellStart"/>
            <w:r w:rsidRPr="00EA7FB8">
              <w:rPr>
                <w:sz w:val="20"/>
                <w:szCs w:val="20"/>
                <w:lang w:val="en-ID"/>
              </w:rPr>
              <w:t>lingkungan</w:t>
            </w:r>
            <w:proofErr w:type="spellEnd"/>
            <w:r w:rsidRPr="00EA7FB8">
              <w:rPr>
                <w:sz w:val="20"/>
                <w:szCs w:val="20"/>
                <w:lang w:val="en-ID"/>
              </w:rPr>
              <w:t xml:space="preserve"> </w:t>
            </w:r>
            <w:proofErr w:type="spellStart"/>
            <w:r w:rsidRPr="00EA7FB8">
              <w:rPr>
                <w:sz w:val="20"/>
                <w:szCs w:val="20"/>
                <w:lang w:val="en-ID"/>
              </w:rPr>
              <w:t>belajar</w:t>
            </w:r>
            <w:proofErr w:type="spellEnd"/>
          </w:p>
        </w:tc>
        <w:tc>
          <w:tcPr>
            <w:tcW w:w="710" w:type="dxa"/>
            <w:tcBorders>
              <w:top w:val="nil"/>
              <w:left w:val="nil"/>
              <w:bottom w:val="nil"/>
              <w:right w:val="nil"/>
            </w:tcBorders>
          </w:tcPr>
          <w:p w14:paraId="66A5FFAB"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094E4187" w14:textId="77777777" w:rsidR="00EA7FB8" w:rsidRPr="00EA7FB8" w:rsidRDefault="00EA7FB8" w:rsidP="00962171">
            <w:pPr>
              <w:jc w:val="both"/>
              <w:rPr>
                <w:sz w:val="20"/>
                <w:szCs w:val="20"/>
                <w:lang w:val="en-ID"/>
              </w:rPr>
            </w:pPr>
          </w:p>
        </w:tc>
      </w:tr>
      <w:tr w:rsidR="00EA7FB8" w:rsidRPr="00EA7FB8" w14:paraId="3F5807CB" w14:textId="77777777" w:rsidTr="00EA7FB8">
        <w:trPr>
          <w:jc w:val="center"/>
        </w:trPr>
        <w:tc>
          <w:tcPr>
            <w:tcW w:w="570" w:type="dxa"/>
            <w:tcBorders>
              <w:top w:val="nil"/>
              <w:left w:val="nil"/>
              <w:bottom w:val="nil"/>
              <w:right w:val="nil"/>
            </w:tcBorders>
          </w:tcPr>
          <w:p w14:paraId="6F4EC2AA" w14:textId="77777777" w:rsidR="00EA7FB8" w:rsidRPr="00EA7FB8" w:rsidRDefault="00EA7FB8" w:rsidP="00962171">
            <w:pPr>
              <w:jc w:val="center"/>
              <w:rPr>
                <w:sz w:val="20"/>
                <w:szCs w:val="20"/>
                <w:lang w:val="en-ID"/>
              </w:rPr>
            </w:pPr>
            <w:r w:rsidRPr="00EA7FB8">
              <w:rPr>
                <w:sz w:val="20"/>
                <w:szCs w:val="20"/>
                <w:lang w:val="en-ID"/>
              </w:rPr>
              <w:t>3</w:t>
            </w:r>
          </w:p>
        </w:tc>
        <w:tc>
          <w:tcPr>
            <w:tcW w:w="5221" w:type="dxa"/>
            <w:tcBorders>
              <w:top w:val="nil"/>
              <w:left w:val="nil"/>
              <w:bottom w:val="nil"/>
              <w:right w:val="nil"/>
            </w:tcBorders>
          </w:tcPr>
          <w:p w14:paraId="3B8EDF5B" w14:textId="77777777" w:rsidR="00EA7FB8" w:rsidRPr="00EA7FB8" w:rsidRDefault="00EA7FB8" w:rsidP="00962171">
            <w:pPr>
              <w:jc w:val="both"/>
              <w:rPr>
                <w:sz w:val="20"/>
                <w:szCs w:val="20"/>
                <w:lang w:val="en-ID"/>
              </w:rPr>
            </w:pPr>
            <w:proofErr w:type="spellStart"/>
            <w:r w:rsidRPr="00EA7FB8">
              <w:rPr>
                <w:sz w:val="20"/>
                <w:szCs w:val="20"/>
                <w:lang w:val="en-ID"/>
              </w:rPr>
              <w:t>kebutuhan</w:t>
            </w:r>
            <w:proofErr w:type="spellEnd"/>
            <w:r w:rsidRPr="00EA7FB8">
              <w:rPr>
                <w:sz w:val="20"/>
                <w:szCs w:val="20"/>
                <w:lang w:val="en-ID"/>
              </w:rPr>
              <w:t xml:space="preserve"> dan </w:t>
            </w:r>
            <w:proofErr w:type="spellStart"/>
            <w:r w:rsidRPr="00EA7FB8">
              <w:rPr>
                <w:sz w:val="20"/>
                <w:szCs w:val="20"/>
                <w:lang w:val="en-ID"/>
              </w:rPr>
              <w:t>karakteristik</w:t>
            </w:r>
            <w:proofErr w:type="spellEnd"/>
            <w:r w:rsidRPr="00EA7FB8">
              <w:rPr>
                <w:sz w:val="20"/>
                <w:szCs w:val="20"/>
                <w:lang w:val="en-ID"/>
              </w:rPr>
              <w:t xml:space="preserve"> </w:t>
            </w:r>
            <w:proofErr w:type="spellStart"/>
            <w:r w:rsidRPr="00EA7FB8">
              <w:rPr>
                <w:sz w:val="20"/>
                <w:szCs w:val="20"/>
                <w:lang w:val="en-ID"/>
              </w:rPr>
              <w:t>mahasiswa</w:t>
            </w:r>
            <w:proofErr w:type="spellEnd"/>
          </w:p>
        </w:tc>
        <w:tc>
          <w:tcPr>
            <w:tcW w:w="710" w:type="dxa"/>
            <w:tcBorders>
              <w:top w:val="nil"/>
              <w:left w:val="nil"/>
              <w:bottom w:val="nil"/>
              <w:right w:val="nil"/>
            </w:tcBorders>
          </w:tcPr>
          <w:p w14:paraId="731B799A"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0014F718" w14:textId="77777777" w:rsidR="00EA7FB8" w:rsidRPr="00EA7FB8" w:rsidRDefault="00EA7FB8" w:rsidP="00962171">
            <w:pPr>
              <w:jc w:val="both"/>
              <w:rPr>
                <w:sz w:val="20"/>
                <w:szCs w:val="20"/>
                <w:lang w:val="en-ID"/>
              </w:rPr>
            </w:pPr>
          </w:p>
        </w:tc>
      </w:tr>
      <w:tr w:rsidR="00EA7FB8" w:rsidRPr="00EA7FB8" w14:paraId="58927273" w14:textId="77777777" w:rsidTr="00EA7FB8">
        <w:trPr>
          <w:jc w:val="center"/>
        </w:trPr>
        <w:tc>
          <w:tcPr>
            <w:tcW w:w="570" w:type="dxa"/>
            <w:tcBorders>
              <w:top w:val="nil"/>
              <w:left w:val="nil"/>
              <w:bottom w:val="nil"/>
              <w:right w:val="nil"/>
            </w:tcBorders>
          </w:tcPr>
          <w:p w14:paraId="2F2FD9CE" w14:textId="77777777" w:rsidR="00EA7FB8" w:rsidRPr="00EA7FB8" w:rsidRDefault="00EA7FB8" w:rsidP="00962171">
            <w:pPr>
              <w:jc w:val="center"/>
              <w:rPr>
                <w:sz w:val="20"/>
                <w:szCs w:val="20"/>
                <w:lang w:val="en-ID"/>
              </w:rPr>
            </w:pPr>
            <w:r w:rsidRPr="00EA7FB8">
              <w:rPr>
                <w:sz w:val="20"/>
                <w:szCs w:val="20"/>
                <w:lang w:val="en-ID"/>
              </w:rPr>
              <w:t>4</w:t>
            </w:r>
          </w:p>
        </w:tc>
        <w:tc>
          <w:tcPr>
            <w:tcW w:w="5221" w:type="dxa"/>
            <w:tcBorders>
              <w:top w:val="nil"/>
              <w:left w:val="nil"/>
              <w:bottom w:val="nil"/>
              <w:right w:val="nil"/>
            </w:tcBorders>
          </w:tcPr>
          <w:p w14:paraId="59C379E5" w14:textId="77777777" w:rsidR="00EA7FB8" w:rsidRPr="00EA7FB8" w:rsidRDefault="00EA7FB8" w:rsidP="00962171">
            <w:pPr>
              <w:jc w:val="both"/>
              <w:rPr>
                <w:sz w:val="20"/>
                <w:szCs w:val="20"/>
                <w:lang w:val="en-ID"/>
              </w:rPr>
            </w:pPr>
            <w:proofErr w:type="spellStart"/>
            <w:r w:rsidRPr="00EA7FB8">
              <w:rPr>
                <w:sz w:val="20"/>
                <w:szCs w:val="20"/>
                <w:lang w:val="en-ID"/>
              </w:rPr>
              <w:t>keterkaitan</w:t>
            </w:r>
            <w:proofErr w:type="spellEnd"/>
            <w:r w:rsidRPr="00EA7FB8">
              <w:rPr>
                <w:sz w:val="20"/>
                <w:szCs w:val="20"/>
                <w:lang w:val="en-ID"/>
              </w:rPr>
              <w:t xml:space="preserve"> </w:t>
            </w:r>
            <w:proofErr w:type="spellStart"/>
            <w:r w:rsidRPr="00EA7FB8">
              <w:rPr>
                <w:sz w:val="20"/>
                <w:szCs w:val="20"/>
                <w:lang w:val="en-ID"/>
              </w:rPr>
              <w:t>tujuan</w:t>
            </w:r>
            <w:proofErr w:type="spellEnd"/>
            <w:r w:rsidRPr="00EA7FB8">
              <w:rPr>
                <w:sz w:val="20"/>
                <w:szCs w:val="20"/>
                <w:lang w:val="en-ID"/>
              </w:rPr>
              <w:t xml:space="preserve"> </w:t>
            </w:r>
            <w:proofErr w:type="spellStart"/>
            <w:r w:rsidRPr="00EA7FB8">
              <w:rPr>
                <w:sz w:val="20"/>
                <w:szCs w:val="20"/>
                <w:lang w:val="en-ID"/>
              </w:rPr>
              <w:t>pembelajaran</w:t>
            </w:r>
            <w:proofErr w:type="spellEnd"/>
            <w:r w:rsidRPr="00EA7FB8">
              <w:rPr>
                <w:sz w:val="20"/>
                <w:szCs w:val="20"/>
                <w:lang w:val="en-ID"/>
              </w:rPr>
              <w:t xml:space="preserve"> </w:t>
            </w:r>
            <w:proofErr w:type="spellStart"/>
            <w:r w:rsidRPr="00EA7FB8">
              <w:rPr>
                <w:sz w:val="20"/>
                <w:szCs w:val="20"/>
                <w:lang w:val="en-ID"/>
              </w:rPr>
              <w:t>dengan</w:t>
            </w:r>
            <w:proofErr w:type="spellEnd"/>
            <w:r w:rsidRPr="00EA7FB8">
              <w:rPr>
                <w:sz w:val="20"/>
                <w:szCs w:val="20"/>
                <w:lang w:val="en-ID"/>
              </w:rPr>
              <w:t xml:space="preserve"> </w:t>
            </w:r>
            <w:proofErr w:type="spellStart"/>
            <w:r w:rsidRPr="00EA7FB8">
              <w:rPr>
                <w:sz w:val="20"/>
                <w:szCs w:val="20"/>
                <w:lang w:val="en-ID"/>
              </w:rPr>
              <w:t>pembelajaran</w:t>
            </w:r>
            <w:proofErr w:type="spellEnd"/>
            <w:r w:rsidRPr="00EA7FB8">
              <w:rPr>
                <w:sz w:val="20"/>
                <w:szCs w:val="20"/>
                <w:lang w:val="en-ID"/>
              </w:rPr>
              <w:t xml:space="preserve"> daring</w:t>
            </w:r>
          </w:p>
        </w:tc>
        <w:tc>
          <w:tcPr>
            <w:tcW w:w="710" w:type="dxa"/>
            <w:tcBorders>
              <w:top w:val="nil"/>
              <w:left w:val="nil"/>
              <w:bottom w:val="nil"/>
              <w:right w:val="nil"/>
            </w:tcBorders>
          </w:tcPr>
          <w:p w14:paraId="3B2819AA"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0C6D4F93" w14:textId="77777777" w:rsidR="00EA7FB8" w:rsidRPr="00EA7FB8" w:rsidRDefault="00EA7FB8" w:rsidP="00962171">
            <w:pPr>
              <w:jc w:val="both"/>
              <w:rPr>
                <w:sz w:val="20"/>
                <w:szCs w:val="20"/>
                <w:lang w:val="en-ID"/>
              </w:rPr>
            </w:pPr>
          </w:p>
        </w:tc>
      </w:tr>
      <w:tr w:rsidR="00EA7FB8" w:rsidRPr="00EA7FB8" w14:paraId="75E8DB98" w14:textId="77777777" w:rsidTr="00EA7FB8">
        <w:trPr>
          <w:jc w:val="center"/>
        </w:trPr>
        <w:tc>
          <w:tcPr>
            <w:tcW w:w="570" w:type="dxa"/>
            <w:tcBorders>
              <w:top w:val="nil"/>
              <w:left w:val="nil"/>
              <w:bottom w:val="nil"/>
              <w:right w:val="nil"/>
            </w:tcBorders>
          </w:tcPr>
          <w:p w14:paraId="053D7A86" w14:textId="77777777" w:rsidR="00EA7FB8" w:rsidRPr="00EA7FB8" w:rsidRDefault="00EA7FB8" w:rsidP="00962171">
            <w:pPr>
              <w:jc w:val="center"/>
              <w:rPr>
                <w:sz w:val="20"/>
                <w:szCs w:val="20"/>
                <w:lang w:val="en-ID"/>
              </w:rPr>
            </w:pPr>
            <w:r w:rsidRPr="00EA7FB8">
              <w:rPr>
                <w:sz w:val="20"/>
                <w:szCs w:val="20"/>
                <w:lang w:val="en-ID"/>
              </w:rPr>
              <w:t>5</w:t>
            </w:r>
          </w:p>
        </w:tc>
        <w:tc>
          <w:tcPr>
            <w:tcW w:w="5221" w:type="dxa"/>
            <w:tcBorders>
              <w:top w:val="nil"/>
              <w:left w:val="nil"/>
              <w:bottom w:val="nil"/>
              <w:right w:val="nil"/>
            </w:tcBorders>
          </w:tcPr>
          <w:p w14:paraId="22922ADE" w14:textId="77777777" w:rsidR="00EA7FB8" w:rsidRPr="00EA7FB8" w:rsidRDefault="00EA7FB8" w:rsidP="00962171">
            <w:pPr>
              <w:jc w:val="both"/>
              <w:rPr>
                <w:sz w:val="20"/>
                <w:szCs w:val="20"/>
                <w:lang w:val="en-ID"/>
              </w:rPr>
            </w:pPr>
            <w:proofErr w:type="spellStart"/>
            <w:r w:rsidRPr="00EA7FB8">
              <w:rPr>
                <w:sz w:val="20"/>
                <w:szCs w:val="20"/>
                <w:lang w:val="en-ID"/>
              </w:rPr>
              <w:t>saling</w:t>
            </w:r>
            <w:proofErr w:type="spellEnd"/>
            <w:r w:rsidRPr="00EA7FB8">
              <w:rPr>
                <w:sz w:val="20"/>
                <w:szCs w:val="20"/>
                <w:lang w:val="en-ID"/>
              </w:rPr>
              <w:t xml:space="preserve"> </w:t>
            </w:r>
            <w:proofErr w:type="spellStart"/>
            <w:r w:rsidRPr="00EA7FB8">
              <w:rPr>
                <w:sz w:val="20"/>
                <w:szCs w:val="20"/>
                <w:lang w:val="en-ID"/>
              </w:rPr>
              <w:t>mendukung</w:t>
            </w:r>
            <w:proofErr w:type="spellEnd"/>
            <w:r w:rsidRPr="00EA7FB8">
              <w:rPr>
                <w:sz w:val="20"/>
                <w:szCs w:val="20"/>
                <w:lang w:val="en-ID"/>
              </w:rPr>
              <w:t xml:space="preserve"> </w:t>
            </w:r>
            <w:proofErr w:type="spellStart"/>
            <w:r w:rsidRPr="00EA7FB8">
              <w:rPr>
                <w:sz w:val="20"/>
                <w:szCs w:val="20"/>
                <w:lang w:val="en-ID"/>
              </w:rPr>
              <w:t>antara</w:t>
            </w:r>
            <w:proofErr w:type="spellEnd"/>
            <w:r w:rsidRPr="00EA7FB8">
              <w:rPr>
                <w:sz w:val="20"/>
                <w:szCs w:val="20"/>
                <w:lang w:val="en-ID"/>
              </w:rPr>
              <w:t xml:space="preserve"> </w:t>
            </w:r>
            <w:proofErr w:type="spellStart"/>
            <w:r w:rsidRPr="00EA7FB8">
              <w:rPr>
                <w:sz w:val="20"/>
                <w:szCs w:val="20"/>
                <w:lang w:val="en-ID"/>
              </w:rPr>
              <w:t>materi</w:t>
            </w:r>
            <w:proofErr w:type="spellEnd"/>
            <w:r w:rsidRPr="00EA7FB8">
              <w:rPr>
                <w:sz w:val="20"/>
                <w:szCs w:val="20"/>
                <w:lang w:val="en-ID"/>
              </w:rPr>
              <w:t xml:space="preserve"> ajar </w:t>
            </w:r>
            <w:proofErr w:type="spellStart"/>
            <w:r w:rsidRPr="00EA7FB8">
              <w:rPr>
                <w:sz w:val="20"/>
                <w:szCs w:val="20"/>
                <w:lang w:val="en-ID"/>
              </w:rPr>
              <w:t>dengan</w:t>
            </w:r>
            <w:proofErr w:type="spellEnd"/>
            <w:r w:rsidRPr="00EA7FB8">
              <w:rPr>
                <w:sz w:val="20"/>
                <w:szCs w:val="20"/>
                <w:lang w:val="en-ID"/>
              </w:rPr>
              <w:t xml:space="preserve"> </w:t>
            </w:r>
            <w:proofErr w:type="spellStart"/>
            <w:r w:rsidRPr="00EA7FB8">
              <w:rPr>
                <w:sz w:val="20"/>
                <w:szCs w:val="20"/>
                <w:lang w:val="en-ID"/>
              </w:rPr>
              <w:t>pembelajaran</w:t>
            </w:r>
            <w:proofErr w:type="spellEnd"/>
            <w:r w:rsidRPr="00EA7FB8">
              <w:rPr>
                <w:sz w:val="20"/>
                <w:szCs w:val="20"/>
                <w:lang w:val="en-ID"/>
              </w:rPr>
              <w:t xml:space="preserve"> daring</w:t>
            </w:r>
          </w:p>
        </w:tc>
        <w:tc>
          <w:tcPr>
            <w:tcW w:w="710" w:type="dxa"/>
            <w:tcBorders>
              <w:top w:val="nil"/>
              <w:left w:val="nil"/>
              <w:bottom w:val="nil"/>
              <w:right w:val="nil"/>
            </w:tcBorders>
          </w:tcPr>
          <w:p w14:paraId="5C83455D"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3308DBE6" w14:textId="77777777" w:rsidR="00EA7FB8" w:rsidRPr="00EA7FB8" w:rsidRDefault="00EA7FB8" w:rsidP="00962171">
            <w:pPr>
              <w:jc w:val="both"/>
              <w:rPr>
                <w:sz w:val="20"/>
                <w:szCs w:val="20"/>
                <w:lang w:val="en-ID"/>
              </w:rPr>
            </w:pPr>
          </w:p>
        </w:tc>
      </w:tr>
      <w:tr w:rsidR="00EA7FB8" w:rsidRPr="00EA7FB8" w14:paraId="2325012A" w14:textId="77777777" w:rsidTr="00EA7FB8">
        <w:trPr>
          <w:jc w:val="center"/>
        </w:trPr>
        <w:tc>
          <w:tcPr>
            <w:tcW w:w="570" w:type="dxa"/>
            <w:tcBorders>
              <w:top w:val="nil"/>
              <w:left w:val="nil"/>
              <w:bottom w:val="nil"/>
              <w:right w:val="nil"/>
            </w:tcBorders>
          </w:tcPr>
          <w:p w14:paraId="013D5CA5" w14:textId="77777777" w:rsidR="00EA7FB8" w:rsidRPr="00EA7FB8" w:rsidRDefault="00EA7FB8" w:rsidP="00962171">
            <w:pPr>
              <w:jc w:val="center"/>
              <w:rPr>
                <w:b/>
                <w:bCs/>
                <w:sz w:val="20"/>
                <w:szCs w:val="20"/>
                <w:lang w:val="en-ID"/>
              </w:rPr>
            </w:pPr>
            <w:r w:rsidRPr="00EA7FB8">
              <w:rPr>
                <w:b/>
                <w:bCs/>
                <w:sz w:val="20"/>
                <w:szCs w:val="20"/>
                <w:lang w:val="en-ID"/>
              </w:rPr>
              <w:t>B</w:t>
            </w:r>
          </w:p>
        </w:tc>
        <w:tc>
          <w:tcPr>
            <w:tcW w:w="5221" w:type="dxa"/>
            <w:tcBorders>
              <w:top w:val="nil"/>
              <w:left w:val="nil"/>
              <w:bottom w:val="nil"/>
              <w:right w:val="nil"/>
            </w:tcBorders>
          </w:tcPr>
          <w:p w14:paraId="2A17D453" w14:textId="77777777" w:rsidR="00EA7FB8" w:rsidRPr="00EA7FB8" w:rsidRDefault="00EA7FB8" w:rsidP="00962171">
            <w:pPr>
              <w:jc w:val="both"/>
              <w:rPr>
                <w:b/>
                <w:bCs/>
                <w:i/>
                <w:iCs/>
                <w:sz w:val="20"/>
                <w:szCs w:val="20"/>
                <w:lang w:val="en-ID"/>
              </w:rPr>
            </w:pPr>
            <w:proofErr w:type="spellStart"/>
            <w:r w:rsidRPr="00EA7FB8">
              <w:rPr>
                <w:b/>
                <w:bCs/>
                <w:sz w:val="20"/>
                <w:szCs w:val="20"/>
                <w:lang w:val="en-ID"/>
              </w:rPr>
              <w:t>Aspek</w:t>
            </w:r>
            <w:proofErr w:type="spellEnd"/>
            <w:r w:rsidRPr="00EA7FB8">
              <w:rPr>
                <w:b/>
                <w:bCs/>
                <w:sz w:val="20"/>
                <w:szCs w:val="20"/>
                <w:lang w:val="en-ID"/>
              </w:rPr>
              <w:t xml:space="preserve"> </w:t>
            </w:r>
            <w:r w:rsidRPr="00EA7FB8">
              <w:rPr>
                <w:b/>
                <w:bCs/>
                <w:i/>
                <w:iCs/>
                <w:sz w:val="20"/>
                <w:szCs w:val="20"/>
                <w:lang w:val="en-ID"/>
              </w:rPr>
              <w:t>Input</w:t>
            </w:r>
          </w:p>
        </w:tc>
        <w:tc>
          <w:tcPr>
            <w:tcW w:w="710" w:type="dxa"/>
            <w:tcBorders>
              <w:top w:val="nil"/>
              <w:left w:val="nil"/>
              <w:bottom w:val="nil"/>
              <w:right w:val="nil"/>
            </w:tcBorders>
          </w:tcPr>
          <w:p w14:paraId="6F393856"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01332BD3" w14:textId="77777777" w:rsidR="00EA7FB8" w:rsidRPr="00EA7FB8" w:rsidRDefault="00EA7FB8" w:rsidP="00962171">
            <w:pPr>
              <w:jc w:val="both"/>
              <w:rPr>
                <w:sz w:val="20"/>
                <w:szCs w:val="20"/>
                <w:lang w:val="en-ID"/>
              </w:rPr>
            </w:pPr>
          </w:p>
        </w:tc>
      </w:tr>
      <w:tr w:rsidR="00EA7FB8" w:rsidRPr="00EA7FB8" w14:paraId="43F8666C" w14:textId="77777777" w:rsidTr="00EA7FB8">
        <w:trPr>
          <w:jc w:val="center"/>
        </w:trPr>
        <w:tc>
          <w:tcPr>
            <w:tcW w:w="570" w:type="dxa"/>
            <w:tcBorders>
              <w:top w:val="nil"/>
              <w:left w:val="nil"/>
              <w:bottom w:val="nil"/>
              <w:right w:val="nil"/>
            </w:tcBorders>
          </w:tcPr>
          <w:p w14:paraId="5DAA74FC" w14:textId="77777777" w:rsidR="00EA7FB8" w:rsidRPr="00EA7FB8" w:rsidRDefault="00EA7FB8" w:rsidP="00962171">
            <w:pPr>
              <w:jc w:val="center"/>
              <w:rPr>
                <w:sz w:val="20"/>
                <w:szCs w:val="20"/>
                <w:lang w:val="en-ID"/>
              </w:rPr>
            </w:pPr>
            <w:r w:rsidRPr="00EA7FB8">
              <w:rPr>
                <w:sz w:val="20"/>
                <w:szCs w:val="20"/>
                <w:lang w:val="en-ID"/>
              </w:rPr>
              <w:t>1</w:t>
            </w:r>
          </w:p>
        </w:tc>
        <w:tc>
          <w:tcPr>
            <w:tcW w:w="5221" w:type="dxa"/>
            <w:tcBorders>
              <w:top w:val="nil"/>
              <w:left w:val="nil"/>
              <w:bottom w:val="nil"/>
              <w:right w:val="nil"/>
            </w:tcBorders>
          </w:tcPr>
          <w:p w14:paraId="6F56CCE3" w14:textId="77777777" w:rsidR="00EA7FB8" w:rsidRPr="00EA7FB8" w:rsidRDefault="00EA7FB8" w:rsidP="00962171">
            <w:pPr>
              <w:jc w:val="both"/>
              <w:rPr>
                <w:sz w:val="20"/>
                <w:szCs w:val="20"/>
                <w:lang w:val="en-ID"/>
              </w:rPr>
            </w:pPr>
            <w:proofErr w:type="spellStart"/>
            <w:r w:rsidRPr="00EA7FB8">
              <w:rPr>
                <w:sz w:val="20"/>
                <w:szCs w:val="20"/>
                <w:lang w:val="en-ID"/>
              </w:rPr>
              <w:t>pengetahuan</w:t>
            </w:r>
            <w:proofErr w:type="spellEnd"/>
            <w:r w:rsidRPr="00EA7FB8">
              <w:rPr>
                <w:sz w:val="20"/>
                <w:szCs w:val="20"/>
                <w:lang w:val="en-ID"/>
              </w:rPr>
              <w:t xml:space="preserve"> </w:t>
            </w:r>
            <w:proofErr w:type="spellStart"/>
            <w:r w:rsidRPr="00EA7FB8">
              <w:rPr>
                <w:sz w:val="20"/>
                <w:szCs w:val="20"/>
                <w:lang w:val="en-ID"/>
              </w:rPr>
              <w:t>awal</w:t>
            </w:r>
            <w:proofErr w:type="spellEnd"/>
            <w:r w:rsidRPr="00EA7FB8">
              <w:rPr>
                <w:sz w:val="20"/>
                <w:szCs w:val="20"/>
                <w:lang w:val="en-ID"/>
              </w:rPr>
              <w:t xml:space="preserve"> </w:t>
            </w:r>
            <w:proofErr w:type="spellStart"/>
            <w:r w:rsidRPr="00EA7FB8">
              <w:rPr>
                <w:sz w:val="20"/>
                <w:szCs w:val="20"/>
                <w:lang w:val="en-ID"/>
              </w:rPr>
              <w:t>mahasiswa</w:t>
            </w:r>
            <w:proofErr w:type="spellEnd"/>
          </w:p>
        </w:tc>
        <w:tc>
          <w:tcPr>
            <w:tcW w:w="710" w:type="dxa"/>
            <w:tcBorders>
              <w:top w:val="nil"/>
              <w:left w:val="nil"/>
              <w:bottom w:val="nil"/>
              <w:right w:val="nil"/>
            </w:tcBorders>
          </w:tcPr>
          <w:p w14:paraId="6FFF00D2"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24CF68E9" w14:textId="77777777" w:rsidR="00EA7FB8" w:rsidRPr="00EA7FB8" w:rsidRDefault="00EA7FB8" w:rsidP="00962171">
            <w:pPr>
              <w:jc w:val="both"/>
              <w:rPr>
                <w:sz w:val="20"/>
                <w:szCs w:val="20"/>
                <w:lang w:val="en-ID"/>
              </w:rPr>
            </w:pPr>
          </w:p>
        </w:tc>
      </w:tr>
      <w:tr w:rsidR="00EA7FB8" w:rsidRPr="00EA7FB8" w14:paraId="1EFC4F55" w14:textId="77777777" w:rsidTr="00EA7FB8">
        <w:trPr>
          <w:jc w:val="center"/>
        </w:trPr>
        <w:tc>
          <w:tcPr>
            <w:tcW w:w="570" w:type="dxa"/>
            <w:tcBorders>
              <w:top w:val="nil"/>
              <w:left w:val="nil"/>
              <w:bottom w:val="nil"/>
              <w:right w:val="nil"/>
            </w:tcBorders>
          </w:tcPr>
          <w:p w14:paraId="2B7E046B" w14:textId="77777777" w:rsidR="00EA7FB8" w:rsidRPr="00EA7FB8" w:rsidRDefault="00EA7FB8" w:rsidP="00962171">
            <w:pPr>
              <w:jc w:val="center"/>
              <w:rPr>
                <w:sz w:val="20"/>
                <w:szCs w:val="20"/>
                <w:lang w:val="en-ID"/>
              </w:rPr>
            </w:pPr>
            <w:r w:rsidRPr="00EA7FB8">
              <w:rPr>
                <w:sz w:val="20"/>
                <w:szCs w:val="20"/>
                <w:lang w:val="en-ID"/>
              </w:rPr>
              <w:t>2</w:t>
            </w:r>
          </w:p>
        </w:tc>
        <w:tc>
          <w:tcPr>
            <w:tcW w:w="5221" w:type="dxa"/>
            <w:tcBorders>
              <w:top w:val="nil"/>
              <w:left w:val="nil"/>
              <w:bottom w:val="nil"/>
              <w:right w:val="nil"/>
            </w:tcBorders>
          </w:tcPr>
          <w:p w14:paraId="1C7C45C7" w14:textId="77777777" w:rsidR="00EA7FB8" w:rsidRPr="00EA7FB8" w:rsidRDefault="00EA7FB8" w:rsidP="00962171">
            <w:pPr>
              <w:jc w:val="both"/>
              <w:rPr>
                <w:sz w:val="20"/>
                <w:szCs w:val="20"/>
                <w:lang w:val="en-ID"/>
              </w:rPr>
            </w:pPr>
            <w:proofErr w:type="spellStart"/>
            <w:r w:rsidRPr="00EA7FB8">
              <w:rPr>
                <w:sz w:val="20"/>
                <w:szCs w:val="20"/>
                <w:lang w:val="en-ID"/>
              </w:rPr>
              <w:t>kreatif</w:t>
            </w:r>
            <w:proofErr w:type="spellEnd"/>
            <w:r w:rsidRPr="00EA7FB8">
              <w:rPr>
                <w:sz w:val="20"/>
                <w:szCs w:val="20"/>
                <w:lang w:val="en-ID"/>
              </w:rPr>
              <w:t xml:space="preserve"> </w:t>
            </w:r>
            <w:proofErr w:type="spellStart"/>
            <w:r w:rsidRPr="00EA7FB8">
              <w:rPr>
                <w:sz w:val="20"/>
                <w:szCs w:val="20"/>
                <w:lang w:val="en-ID"/>
              </w:rPr>
              <w:t>dalam</w:t>
            </w:r>
            <w:proofErr w:type="spellEnd"/>
            <w:r w:rsidRPr="00EA7FB8">
              <w:rPr>
                <w:sz w:val="20"/>
                <w:szCs w:val="20"/>
                <w:lang w:val="en-ID"/>
              </w:rPr>
              <w:t xml:space="preserve"> proses </w:t>
            </w:r>
            <w:proofErr w:type="spellStart"/>
            <w:r w:rsidRPr="00EA7FB8">
              <w:rPr>
                <w:sz w:val="20"/>
                <w:szCs w:val="20"/>
                <w:lang w:val="en-ID"/>
              </w:rPr>
              <w:t>pembelajaran</w:t>
            </w:r>
            <w:proofErr w:type="spellEnd"/>
          </w:p>
        </w:tc>
        <w:tc>
          <w:tcPr>
            <w:tcW w:w="710" w:type="dxa"/>
            <w:tcBorders>
              <w:top w:val="nil"/>
              <w:left w:val="nil"/>
              <w:bottom w:val="nil"/>
              <w:right w:val="nil"/>
            </w:tcBorders>
          </w:tcPr>
          <w:p w14:paraId="668DB304"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6519847B" w14:textId="77777777" w:rsidR="00EA7FB8" w:rsidRPr="00EA7FB8" w:rsidRDefault="00EA7FB8" w:rsidP="00962171">
            <w:pPr>
              <w:jc w:val="both"/>
              <w:rPr>
                <w:sz w:val="20"/>
                <w:szCs w:val="20"/>
                <w:lang w:val="en-ID"/>
              </w:rPr>
            </w:pPr>
          </w:p>
        </w:tc>
      </w:tr>
      <w:tr w:rsidR="00EA7FB8" w:rsidRPr="00EA7FB8" w14:paraId="6EA9FE93" w14:textId="77777777" w:rsidTr="00EA7FB8">
        <w:trPr>
          <w:jc w:val="center"/>
        </w:trPr>
        <w:tc>
          <w:tcPr>
            <w:tcW w:w="570" w:type="dxa"/>
            <w:tcBorders>
              <w:top w:val="nil"/>
              <w:left w:val="nil"/>
              <w:bottom w:val="nil"/>
              <w:right w:val="nil"/>
            </w:tcBorders>
          </w:tcPr>
          <w:p w14:paraId="507C31E4" w14:textId="77777777" w:rsidR="00EA7FB8" w:rsidRPr="00EA7FB8" w:rsidRDefault="00EA7FB8" w:rsidP="00962171">
            <w:pPr>
              <w:jc w:val="center"/>
              <w:rPr>
                <w:sz w:val="20"/>
                <w:szCs w:val="20"/>
                <w:lang w:val="en-ID"/>
              </w:rPr>
            </w:pPr>
            <w:r w:rsidRPr="00EA7FB8">
              <w:rPr>
                <w:sz w:val="20"/>
                <w:szCs w:val="20"/>
                <w:lang w:val="en-ID"/>
              </w:rPr>
              <w:t>3</w:t>
            </w:r>
          </w:p>
        </w:tc>
        <w:tc>
          <w:tcPr>
            <w:tcW w:w="5221" w:type="dxa"/>
            <w:tcBorders>
              <w:top w:val="nil"/>
              <w:left w:val="nil"/>
              <w:bottom w:val="nil"/>
              <w:right w:val="nil"/>
            </w:tcBorders>
          </w:tcPr>
          <w:p w14:paraId="4792D2A4" w14:textId="77777777" w:rsidR="00EA7FB8" w:rsidRPr="00EA7FB8" w:rsidRDefault="00EA7FB8" w:rsidP="00962171">
            <w:pPr>
              <w:jc w:val="both"/>
              <w:rPr>
                <w:sz w:val="20"/>
                <w:szCs w:val="20"/>
                <w:lang w:val="en-ID"/>
              </w:rPr>
            </w:pPr>
            <w:proofErr w:type="spellStart"/>
            <w:r w:rsidRPr="00EA7FB8">
              <w:rPr>
                <w:sz w:val="20"/>
                <w:szCs w:val="20"/>
                <w:lang w:val="en-ID"/>
              </w:rPr>
              <w:t>behavior</w:t>
            </w:r>
            <w:proofErr w:type="spellEnd"/>
            <w:r w:rsidRPr="00EA7FB8">
              <w:rPr>
                <w:sz w:val="20"/>
                <w:szCs w:val="20"/>
                <w:lang w:val="en-ID"/>
              </w:rPr>
              <w:t xml:space="preserve"> </w:t>
            </w:r>
            <w:proofErr w:type="spellStart"/>
            <w:r w:rsidRPr="00EA7FB8">
              <w:rPr>
                <w:sz w:val="20"/>
                <w:szCs w:val="20"/>
                <w:lang w:val="en-ID"/>
              </w:rPr>
              <w:t>mahasiswa</w:t>
            </w:r>
            <w:proofErr w:type="spellEnd"/>
          </w:p>
        </w:tc>
        <w:tc>
          <w:tcPr>
            <w:tcW w:w="710" w:type="dxa"/>
            <w:tcBorders>
              <w:top w:val="nil"/>
              <w:left w:val="nil"/>
              <w:bottom w:val="nil"/>
              <w:right w:val="nil"/>
            </w:tcBorders>
          </w:tcPr>
          <w:p w14:paraId="66A7BD1C"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4C0ECBB7" w14:textId="77777777" w:rsidR="00EA7FB8" w:rsidRPr="00EA7FB8" w:rsidRDefault="00EA7FB8" w:rsidP="00962171">
            <w:pPr>
              <w:jc w:val="both"/>
              <w:rPr>
                <w:sz w:val="20"/>
                <w:szCs w:val="20"/>
                <w:lang w:val="en-ID"/>
              </w:rPr>
            </w:pPr>
          </w:p>
        </w:tc>
      </w:tr>
      <w:tr w:rsidR="00EA7FB8" w:rsidRPr="00EA7FB8" w14:paraId="28739457" w14:textId="77777777" w:rsidTr="00EA7FB8">
        <w:trPr>
          <w:jc w:val="center"/>
        </w:trPr>
        <w:tc>
          <w:tcPr>
            <w:tcW w:w="570" w:type="dxa"/>
            <w:tcBorders>
              <w:top w:val="nil"/>
              <w:left w:val="nil"/>
              <w:bottom w:val="nil"/>
              <w:right w:val="nil"/>
            </w:tcBorders>
          </w:tcPr>
          <w:p w14:paraId="0A98381B" w14:textId="77777777" w:rsidR="00EA7FB8" w:rsidRPr="00EA7FB8" w:rsidRDefault="00EA7FB8" w:rsidP="00962171">
            <w:pPr>
              <w:jc w:val="center"/>
              <w:rPr>
                <w:sz w:val="20"/>
                <w:szCs w:val="20"/>
                <w:lang w:val="en-ID"/>
              </w:rPr>
            </w:pPr>
            <w:r w:rsidRPr="00EA7FB8">
              <w:rPr>
                <w:sz w:val="20"/>
                <w:szCs w:val="20"/>
                <w:lang w:val="en-ID"/>
              </w:rPr>
              <w:t>4</w:t>
            </w:r>
          </w:p>
        </w:tc>
        <w:tc>
          <w:tcPr>
            <w:tcW w:w="5221" w:type="dxa"/>
            <w:tcBorders>
              <w:top w:val="nil"/>
              <w:left w:val="nil"/>
              <w:bottom w:val="nil"/>
              <w:right w:val="nil"/>
            </w:tcBorders>
          </w:tcPr>
          <w:p w14:paraId="0CAD0A1A" w14:textId="77777777" w:rsidR="00EA7FB8" w:rsidRPr="00EA7FB8" w:rsidRDefault="00EA7FB8" w:rsidP="00962171">
            <w:pPr>
              <w:jc w:val="both"/>
              <w:rPr>
                <w:sz w:val="20"/>
                <w:szCs w:val="20"/>
                <w:lang w:val="en-ID"/>
              </w:rPr>
            </w:pPr>
            <w:proofErr w:type="spellStart"/>
            <w:r w:rsidRPr="00EA7FB8">
              <w:rPr>
                <w:sz w:val="20"/>
                <w:szCs w:val="20"/>
                <w:lang w:val="en-ID"/>
              </w:rPr>
              <w:t>konsentrasi</w:t>
            </w:r>
            <w:proofErr w:type="spellEnd"/>
            <w:r w:rsidRPr="00EA7FB8">
              <w:rPr>
                <w:sz w:val="20"/>
                <w:szCs w:val="20"/>
                <w:lang w:val="en-ID"/>
              </w:rPr>
              <w:t xml:space="preserve"> pada </w:t>
            </w:r>
            <w:proofErr w:type="spellStart"/>
            <w:r w:rsidRPr="00EA7FB8">
              <w:rPr>
                <w:sz w:val="20"/>
                <w:szCs w:val="20"/>
                <w:lang w:val="en-ID"/>
              </w:rPr>
              <w:t>materi</w:t>
            </w:r>
            <w:proofErr w:type="spellEnd"/>
            <w:r w:rsidRPr="00EA7FB8">
              <w:rPr>
                <w:sz w:val="20"/>
                <w:szCs w:val="20"/>
                <w:lang w:val="en-ID"/>
              </w:rPr>
              <w:t xml:space="preserve"> </w:t>
            </w:r>
            <w:proofErr w:type="spellStart"/>
            <w:r w:rsidRPr="00EA7FB8">
              <w:rPr>
                <w:sz w:val="20"/>
                <w:szCs w:val="20"/>
                <w:lang w:val="en-ID"/>
              </w:rPr>
              <w:t>perkuliahan</w:t>
            </w:r>
            <w:proofErr w:type="spellEnd"/>
          </w:p>
        </w:tc>
        <w:tc>
          <w:tcPr>
            <w:tcW w:w="710" w:type="dxa"/>
            <w:tcBorders>
              <w:top w:val="nil"/>
              <w:left w:val="nil"/>
              <w:bottom w:val="nil"/>
              <w:right w:val="nil"/>
            </w:tcBorders>
          </w:tcPr>
          <w:p w14:paraId="656933F3"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0FFAED70" w14:textId="77777777" w:rsidR="00EA7FB8" w:rsidRPr="00EA7FB8" w:rsidRDefault="00EA7FB8" w:rsidP="00962171">
            <w:pPr>
              <w:jc w:val="both"/>
              <w:rPr>
                <w:sz w:val="20"/>
                <w:szCs w:val="20"/>
                <w:lang w:val="en-ID"/>
              </w:rPr>
            </w:pPr>
          </w:p>
        </w:tc>
      </w:tr>
      <w:tr w:rsidR="00EA7FB8" w:rsidRPr="00EA7FB8" w14:paraId="7E9BD8B2" w14:textId="77777777" w:rsidTr="00EA7FB8">
        <w:trPr>
          <w:jc w:val="center"/>
        </w:trPr>
        <w:tc>
          <w:tcPr>
            <w:tcW w:w="570" w:type="dxa"/>
            <w:tcBorders>
              <w:top w:val="nil"/>
              <w:left w:val="nil"/>
              <w:bottom w:val="nil"/>
              <w:right w:val="nil"/>
            </w:tcBorders>
          </w:tcPr>
          <w:p w14:paraId="750E9F59" w14:textId="77777777" w:rsidR="00EA7FB8" w:rsidRPr="00EA7FB8" w:rsidRDefault="00EA7FB8" w:rsidP="00962171">
            <w:pPr>
              <w:jc w:val="center"/>
              <w:rPr>
                <w:sz w:val="20"/>
                <w:szCs w:val="20"/>
                <w:lang w:val="en-ID"/>
              </w:rPr>
            </w:pPr>
            <w:r w:rsidRPr="00EA7FB8">
              <w:rPr>
                <w:sz w:val="20"/>
                <w:szCs w:val="20"/>
                <w:lang w:val="en-ID"/>
              </w:rPr>
              <w:t>5</w:t>
            </w:r>
          </w:p>
        </w:tc>
        <w:tc>
          <w:tcPr>
            <w:tcW w:w="5221" w:type="dxa"/>
            <w:tcBorders>
              <w:top w:val="nil"/>
              <w:left w:val="nil"/>
              <w:bottom w:val="nil"/>
              <w:right w:val="nil"/>
            </w:tcBorders>
          </w:tcPr>
          <w:p w14:paraId="4D04200D" w14:textId="77777777" w:rsidR="00EA7FB8" w:rsidRPr="00EA7FB8" w:rsidRDefault="00EA7FB8" w:rsidP="00962171">
            <w:pPr>
              <w:jc w:val="both"/>
              <w:rPr>
                <w:sz w:val="20"/>
                <w:szCs w:val="20"/>
                <w:lang w:val="en-ID"/>
              </w:rPr>
            </w:pPr>
            <w:proofErr w:type="spellStart"/>
            <w:r w:rsidRPr="00EA7FB8">
              <w:rPr>
                <w:sz w:val="20"/>
                <w:szCs w:val="20"/>
                <w:lang w:val="en-ID"/>
              </w:rPr>
              <w:t>sumber</w:t>
            </w:r>
            <w:proofErr w:type="spellEnd"/>
            <w:r w:rsidRPr="00EA7FB8">
              <w:rPr>
                <w:sz w:val="20"/>
                <w:szCs w:val="20"/>
                <w:lang w:val="en-ID"/>
              </w:rPr>
              <w:t xml:space="preserve"> </w:t>
            </w:r>
            <w:proofErr w:type="spellStart"/>
            <w:r w:rsidRPr="00EA7FB8">
              <w:rPr>
                <w:sz w:val="20"/>
                <w:szCs w:val="20"/>
                <w:lang w:val="en-ID"/>
              </w:rPr>
              <w:t>belajar</w:t>
            </w:r>
            <w:proofErr w:type="spellEnd"/>
          </w:p>
        </w:tc>
        <w:tc>
          <w:tcPr>
            <w:tcW w:w="710" w:type="dxa"/>
            <w:tcBorders>
              <w:top w:val="nil"/>
              <w:left w:val="nil"/>
              <w:bottom w:val="nil"/>
              <w:right w:val="nil"/>
            </w:tcBorders>
          </w:tcPr>
          <w:p w14:paraId="324E8357"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09117AAC" w14:textId="77777777" w:rsidR="00EA7FB8" w:rsidRPr="00EA7FB8" w:rsidRDefault="00EA7FB8" w:rsidP="00962171">
            <w:pPr>
              <w:jc w:val="both"/>
              <w:rPr>
                <w:sz w:val="20"/>
                <w:szCs w:val="20"/>
                <w:lang w:val="en-ID"/>
              </w:rPr>
            </w:pPr>
          </w:p>
        </w:tc>
      </w:tr>
      <w:tr w:rsidR="00EA7FB8" w:rsidRPr="00EA7FB8" w14:paraId="28829D96" w14:textId="77777777" w:rsidTr="00EA7FB8">
        <w:trPr>
          <w:jc w:val="center"/>
        </w:trPr>
        <w:tc>
          <w:tcPr>
            <w:tcW w:w="570" w:type="dxa"/>
            <w:tcBorders>
              <w:top w:val="nil"/>
              <w:left w:val="nil"/>
              <w:bottom w:val="nil"/>
              <w:right w:val="nil"/>
            </w:tcBorders>
          </w:tcPr>
          <w:p w14:paraId="3BD5180E" w14:textId="77777777" w:rsidR="00EA7FB8" w:rsidRPr="00EA7FB8" w:rsidRDefault="00EA7FB8" w:rsidP="00962171">
            <w:pPr>
              <w:jc w:val="center"/>
              <w:rPr>
                <w:sz w:val="20"/>
                <w:szCs w:val="20"/>
                <w:lang w:val="en-ID"/>
              </w:rPr>
            </w:pPr>
            <w:r w:rsidRPr="00EA7FB8">
              <w:rPr>
                <w:sz w:val="20"/>
                <w:szCs w:val="20"/>
                <w:lang w:val="en-ID"/>
              </w:rPr>
              <w:t>6</w:t>
            </w:r>
          </w:p>
        </w:tc>
        <w:tc>
          <w:tcPr>
            <w:tcW w:w="5221" w:type="dxa"/>
            <w:tcBorders>
              <w:top w:val="nil"/>
              <w:left w:val="nil"/>
              <w:bottom w:val="nil"/>
              <w:right w:val="nil"/>
            </w:tcBorders>
          </w:tcPr>
          <w:p w14:paraId="7908A06F" w14:textId="77777777" w:rsidR="00EA7FB8" w:rsidRPr="00EA7FB8" w:rsidRDefault="00EA7FB8" w:rsidP="00962171">
            <w:pPr>
              <w:jc w:val="both"/>
              <w:rPr>
                <w:sz w:val="20"/>
                <w:szCs w:val="20"/>
                <w:lang w:val="en-ID"/>
              </w:rPr>
            </w:pPr>
            <w:proofErr w:type="spellStart"/>
            <w:r w:rsidRPr="00EA7FB8">
              <w:rPr>
                <w:sz w:val="20"/>
                <w:szCs w:val="20"/>
                <w:lang w:val="en-ID"/>
              </w:rPr>
              <w:t>sarana</w:t>
            </w:r>
            <w:proofErr w:type="spellEnd"/>
            <w:r w:rsidRPr="00EA7FB8">
              <w:rPr>
                <w:sz w:val="20"/>
                <w:szCs w:val="20"/>
                <w:lang w:val="en-ID"/>
              </w:rPr>
              <w:t xml:space="preserve"> dan </w:t>
            </w:r>
            <w:proofErr w:type="spellStart"/>
            <w:r w:rsidRPr="00EA7FB8">
              <w:rPr>
                <w:sz w:val="20"/>
                <w:szCs w:val="20"/>
                <w:lang w:val="en-ID"/>
              </w:rPr>
              <w:t>prasarana</w:t>
            </w:r>
            <w:proofErr w:type="spellEnd"/>
          </w:p>
        </w:tc>
        <w:tc>
          <w:tcPr>
            <w:tcW w:w="710" w:type="dxa"/>
            <w:tcBorders>
              <w:top w:val="nil"/>
              <w:left w:val="nil"/>
              <w:bottom w:val="nil"/>
              <w:right w:val="nil"/>
            </w:tcBorders>
          </w:tcPr>
          <w:p w14:paraId="5AFFA9E0"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1D24D16A" w14:textId="77777777" w:rsidR="00EA7FB8" w:rsidRPr="00EA7FB8" w:rsidRDefault="00EA7FB8" w:rsidP="00962171">
            <w:pPr>
              <w:jc w:val="both"/>
              <w:rPr>
                <w:sz w:val="20"/>
                <w:szCs w:val="20"/>
                <w:lang w:val="en-ID"/>
              </w:rPr>
            </w:pPr>
          </w:p>
        </w:tc>
      </w:tr>
      <w:tr w:rsidR="00EA7FB8" w:rsidRPr="00EA7FB8" w14:paraId="1F77103D" w14:textId="77777777" w:rsidTr="00EA7FB8">
        <w:trPr>
          <w:jc w:val="center"/>
        </w:trPr>
        <w:tc>
          <w:tcPr>
            <w:tcW w:w="570" w:type="dxa"/>
            <w:tcBorders>
              <w:top w:val="nil"/>
              <w:left w:val="nil"/>
              <w:bottom w:val="nil"/>
              <w:right w:val="nil"/>
            </w:tcBorders>
          </w:tcPr>
          <w:p w14:paraId="35E4414F" w14:textId="77777777" w:rsidR="00EA7FB8" w:rsidRPr="00EA7FB8" w:rsidRDefault="00EA7FB8" w:rsidP="00962171">
            <w:pPr>
              <w:jc w:val="center"/>
              <w:rPr>
                <w:sz w:val="20"/>
                <w:szCs w:val="20"/>
                <w:lang w:val="en-ID"/>
              </w:rPr>
            </w:pPr>
            <w:r w:rsidRPr="00EA7FB8">
              <w:rPr>
                <w:sz w:val="20"/>
                <w:szCs w:val="20"/>
                <w:lang w:val="en-ID"/>
              </w:rPr>
              <w:t>7</w:t>
            </w:r>
          </w:p>
        </w:tc>
        <w:tc>
          <w:tcPr>
            <w:tcW w:w="5221" w:type="dxa"/>
            <w:tcBorders>
              <w:top w:val="nil"/>
              <w:left w:val="nil"/>
              <w:bottom w:val="nil"/>
              <w:right w:val="nil"/>
            </w:tcBorders>
          </w:tcPr>
          <w:p w14:paraId="10AA47EC" w14:textId="77777777" w:rsidR="00EA7FB8" w:rsidRPr="00EA7FB8" w:rsidRDefault="00EA7FB8" w:rsidP="00962171">
            <w:pPr>
              <w:jc w:val="both"/>
              <w:rPr>
                <w:sz w:val="20"/>
                <w:szCs w:val="20"/>
                <w:lang w:val="en-ID"/>
              </w:rPr>
            </w:pPr>
            <w:r w:rsidRPr="00EA7FB8">
              <w:rPr>
                <w:sz w:val="20"/>
                <w:szCs w:val="20"/>
                <w:lang w:val="en-ID"/>
              </w:rPr>
              <w:t xml:space="preserve">media </w:t>
            </w:r>
            <w:proofErr w:type="spellStart"/>
            <w:r w:rsidRPr="00EA7FB8">
              <w:rPr>
                <w:sz w:val="20"/>
                <w:szCs w:val="20"/>
                <w:lang w:val="en-ID"/>
              </w:rPr>
              <w:t>pembelajaran</w:t>
            </w:r>
            <w:proofErr w:type="spellEnd"/>
          </w:p>
        </w:tc>
        <w:tc>
          <w:tcPr>
            <w:tcW w:w="710" w:type="dxa"/>
            <w:tcBorders>
              <w:top w:val="nil"/>
              <w:left w:val="nil"/>
              <w:bottom w:val="nil"/>
              <w:right w:val="nil"/>
            </w:tcBorders>
          </w:tcPr>
          <w:p w14:paraId="6F95E280"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641F4A6C" w14:textId="77777777" w:rsidR="00EA7FB8" w:rsidRPr="00EA7FB8" w:rsidRDefault="00EA7FB8" w:rsidP="00962171">
            <w:pPr>
              <w:jc w:val="both"/>
              <w:rPr>
                <w:sz w:val="20"/>
                <w:szCs w:val="20"/>
                <w:lang w:val="en-ID"/>
              </w:rPr>
            </w:pPr>
          </w:p>
        </w:tc>
      </w:tr>
      <w:tr w:rsidR="00EA7FB8" w:rsidRPr="00EA7FB8" w14:paraId="33212B31" w14:textId="77777777" w:rsidTr="00EA7FB8">
        <w:trPr>
          <w:jc w:val="center"/>
        </w:trPr>
        <w:tc>
          <w:tcPr>
            <w:tcW w:w="570" w:type="dxa"/>
            <w:tcBorders>
              <w:top w:val="nil"/>
              <w:left w:val="nil"/>
              <w:bottom w:val="nil"/>
              <w:right w:val="nil"/>
            </w:tcBorders>
          </w:tcPr>
          <w:p w14:paraId="35B6C96E" w14:textId="77777777" w:rsidR="00EA7FB8" w:rsidRPr="00EA7FB8" w:rsidRDefault="00EA7FB8" w:rsidP="00962171">
            <w:pPr>
              <w:jc w:val="center"/>
              <w:rPr>
                <w:b/>
                <w:bCs/>
                <w:sz w:val="20"/>
                <w:szCs w:val="20"/>
                <w:lang w:val="en-ID"/>
              </w:rPr>
            </w:pPr>
            <w:r w:rsidRPr="00EA7FB8">
              <w:rPr>
                <w:b/>
                <w:bCs/>
                <w:sz w:val="20"/>
                <w:szCs w:val="20"/>
                <w:lang w:val="en-ID"/>
              </w:rPr>
              <w:t>C</w:t>
            </w:r>
          </w:p>
        </w:tc>
        <w:tc>
          <w:tcPr>
            <w:tcW w:w="5221" w:type="dxa"/>
            <w:tcBorders>
              <w:top w:val="nil"/>
              <w:left w:val="nil"/>
              <w:bottom w:val="nil"/>
              <w:right w:val="nil"/>
            </w:tcBorders>
          </w:tcPr>
          <w:p w14:paraId="405A4F90" w14:textId="77777777" w:rsidR="00EA7FB8" w:rsidRPr="00EA7FB8" w:rsidRDefault="00EA7FB8" w:rsidP="00962171">
            <w:pPr>
              <w:jc w:val="both"/>
              <w:rPr>
                <w:b/>
                <w:bCs/>
                <w:sz w:val="20"/>
                <w:szCs w:val="20"/>
                <w:lang w:val="en-ID"/>
              </w:rPr>
            </w:pPr>
            <w:proofErr w:type="spellStart"/>
            <w:r w:rsidRPr="00EA7FB8">
              <w:rPr>
                <w:b/>
                <w:bCs/>
                <w:sz w:val="20"/>
                <w:szCs w:val="20"/>
                <w:lang w:val="en-ID"/>
              </w:rPr>
              <w:t>Aspek</w:t>
            </w:r>
            <w:proofErr w:type="spellEnd"/>
            <w:r w:rsidRPr="00EA7FB8">
              <w:rPr>
                <w:b/>
                <w:bCs/>
                <w:sz w:val="20"/>
                <w:szCs w:val="20"/>
                <w:lang w:val="en-ID"/>
              </w:rPr>
              <w:t xml:space="preserve"> </w:t>
            </w:r>
            <w:r w:rsidRPr="00EA7FB8">
              <w:rPr>
                <w:b/>
                <w:bCs/>
                <w:i/>
                <w:iCs/>
                <w:sz w:val="20"/>
                <w:szCs w:val="20"/>
                <w:lang w:val="en-ID"/>
              </w:rPr>
              <w:t>Process</w:t>
            </w:r>
          </w:p>
        </w:tc>
        <w:tc>
          <w:tcPr>
            <w:tcW w:w="710" w:type="dxa"/>
            <w:tcBorders>
              <w:top w:val="nil"/>
              <w:left w:val="nil"/>
              <w:bottom w:val="nil"/>
              <w:right w:val="nil"/>
            </w:tcBorders>
          </w:tcPr>
          <w:p w14:paraId="63AB0F8B"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3480253B" w14:textId="77777777" w:rsidR="00EA7FB8" w:rsidRPr="00EA7FB8" w:rsidRDefault="00EA7FB8" w:rsidP="00962171">
            <w:pPr>
              <w:jc w:val="both"/>
              <w:rPr>
                <w:sz w:val="20"/>
                <w:szCs w:val="20"/>
                <w:lang w:val="en-ID"/>
              </w:rPr>
            </w:pPr>
          </w:p>
        </w:tc>
      </w:tr>
      <w:tr w:rsidR="00EA7FB8" w:rsidRPr="00EA7FB8" w14:paraId="415131AD" w14:textId="77777777" w:rsidTr="00EA7FB8">
        <w:trPr>
          <w:jc w:val="center"/>
        </w:trPr>
        <w:tc>
          <w:tcPr>
            <w:tcW w:w="570" w:type="dxa"/>
            <w:tcBorders>
              <w:top w:val="nil"/>
              <w:left w:val="nil"/>
              <w:bottom w:val="nil"/>
              <w:right w:val="nil"/>
            </w:tcBorders>
          </w:tcPr>
          <w:p w14:paraId="1A82B9B7" w14:textId="77777777" w:rsidR="00EA7FB8" w:rsidRPr="00EA7FB8" w:rsidRDefault="00EA7FB8" w:rsidP="00962171">
            <w:pPr>
              <w:jc w:val="center"/>
              <w:rPr>
                <w:sz w:val="20"/>
                <w:szCs w:val="20"/>
                <w:lang w:val="en-ID"/>
              </w:rPr>
            </w:pPr>
            <w:r w:rsidRPr="00EA7FB8">
              <w:rPr>
                <w:sz w:val="20"/>
                <w:szCs w:val="20"/>
                <w:lang w:val="en-ID"/>
              </w:rPr>
              <w:t>1</w:t>
            </w:r>
          </w:p>
        </w:tc>
        <w:tc>
          <w:tcPr>
            <w:tcW w:w="5221" w:type="dxa"/>
            <w:tcBorders>
              <w:top w:val="nil"/>
              <w:left w:val="nil"/>
              <w:bottom w:val="nil"/>
              <w:right w:val="nil"/>
            </w:tcBorders>
          </w:tcPr>
          <w:p w14:paraId="241B5CD3" w14:textId="77777777" w:rsidR="00EA7FB8" w:rsidRPr="00EA7FB8" w:rsidRDefault="00EA7FB8" w:rsidP="00962171">
            <w:pPr>
              <w:jc w:val="both"/>
              <w:rPr>
                <w:sz w:val="20"/>
                <w:szCs w:val="20"/>
                <w:lang w:val="en-ID"/>
              </w:rPr>
            </w:pPr>
            <w:proofErr w:type="spellStart"/>
            <w:r w:rsidRPr="00EA7FB8">
              <w:rPr>
                <w:sz w:val="20"/>
                <w:szCs w:val="20"/>
                <w:lang w:val="en-ID"/>
              </w:rPr>
              <w:t>kesesuaian</w:t>
            </w:r>
            <w:proofErr w:type="spellEnd"/>
            <w:r w:rsidRPr="00EA7FB8">
              <w:rPr>
                <w:sz w:val="20"/>
                <w:szCs w:val="20"/>
                <w:lang w:val="en-ID"/>
              </w:rPr>
              <w:t xml:space="preserve"> </w:t>
            </w:r>
            <w:proofErr w:type="spellStart"/>
            <w:r w:rsidRPr="00EA7FB8">
              <w:rPr>
                <w:sz w:val="20"/>
                <w:szCs w:val="20"/>
                <w:lang w:val="en-ID"/>
              </w:rPr>
              <w:t>rencana</w:t>
            </w:r>
            <w:proofErr w:type="spellEnd"/>
            <w:r w:rsidRPr="00EA7FB8">
              <w:rPr>
                <w:sz w:val="20"/>
                <w:szCs w:val="20"/>
                <w:lang w:val="en-ID"/>
              </w:rPr>
              <w:t xml:space="preserve"> </w:t>
            </w:r>
            <w:proofErr w:type="spellStart"/>
            <w:r w:rsidRPr="00EA7FB8">
              <w:rPr>
                <w:sz w:val="20"/>
                <w:szCs w:val="20"/>
                <w:lang w:val="en-ID"/>
              </w:rPr>
              <w:t>dengan</w:t>
            </w:r>
            <w:proofErr w:type="spellEnd"/>
            <w:r w:rsidRPr="00EA7FB8">
              <w:rPr>
                <w:sz w:val="20"/>
                <w:szCs w:val="20"/>
                <w:lang w:val="en-ID"/>
              </w:rPr>
              <w:t xml:space="preserve"> </w:t>
            </w:r>
            <w:proofErr w:type="spellStart"/>
            <w:r w:rsidRPr="00EA7FB8">
              <w:rPr>
                <w:sz w:val="20"/>
                <w:szCs w:val="20"/>
                <w:lang w:val="en-ID"/>
              </w:rPr>
              <w:t>pelaksanaan</w:t>
            </w:r>
            <w:proofErr w:type="spellEnd"/>
          </w:p>
        </w:tc>
        <w:tc>
          <w:tcPr>
            <w:tcW w:w="710" w:type="dxa"/>
            <w:tcBorders>
              <w:top w:val="nil"/>
              <w:left w:val="nil"/>
              <w:bottom w:val="nil"/>
              <w:right w:val="nil"/>
            </w:tcBorders>
          </w:tcPr>
          <w:p w14:paraId="48C4DF19"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43AF90C2" w14:textId="77777777" w:rsidR="00EA7FB8" w:rsidRPr="00EA7FB8" w:rsidRDefault="00EA7FB8" w:rsidP="00962171">
            <w:pPr>
              <w:jc w:val="both"/>
              <w:rPr>
                <w:sz w:val="20"/>
                <w:szCs w:val="20"/>
                <w:lang w:val="en-ID"/>
              </w:rPr>
            </w:pPr>
          </w:p>
        </w:tc>
      </w:tr>
      <w:tr w:rsidR="00EA7FB8" w:rsidRPr="00EA7FB8" w14:paraId="65314248" w14:textId="77777777" w:rsidTr="00EA7FB8">
        <w:trPr>
          <w:jc w:val="center"/>
        </w:trPr>
        <w:tc>
          <w:tcPr>
            <w:tcW w:w="570" w:type="dxa"/>
            <w:tcBorders>
              <w:top w:val="nil"/>
              <w:left w:val="nil"/>
              <w:bottom w:val="nil"/>
              <w:right w:val="nil"/>
            </w:tcBorders>
          </w:tcPr>
          <w:p w14:paraId="62EB9376" w14:textId="77777777" w:rsidR="00EA7FB8" w:rsidRPr="00EA7FB8" w:rsidRDefault="00EA7FB8" w:rsidP="00962171">
            <w:pPr>
              <w:jc w:val="center"/>
              <w:rPr>
                <w:sz w:val="20"/>
                <w:szCs w:val="20"/>
                <w:lang w:val="en-ID"/>
              </w:rPr>
            </w:pPr>
            <w:r w:rsidRPr="00EA7FB8">
              <w:rPr>
                <w:sz w:val="20"/>
                <w:szCs w:val="20"/>
                <w:lang w:val="en-ID"/>
              </w:rPr>
              <w:t>2</w:t>
            </w:r>
          </w:p>
        </w:tc>
        <w:tc>
          <w:tcPr>
            <w:tcW w:w="5221" w:type="dxa"/>
            <w:tcBorders>
              <w:top w:val="nil"/>
              <w:left w:val="nil"/>
              <w:bottom w:val="nil"/>
              <w:right w:val="nil"/>
            </w:tcBorders>
          </w:tcPr>
          <w:p w14:paraId="0284F900" w14:textId="77777777" w:rsidR="00EA7FB8" w:rsidRPr="00EA7FB8" w:rsidRDefault="00EA7FB8" w:rsidP="00962171">
            <w:pPr>
              <w:jc w:val="both"/>
              <w:rPr>
                <w:sz w:val="20"/>
                <w:szCs w:val="20"/>
                <w:lang w:val="en-ID"/>
              </w:rPr>
            </w:pPr>
            <w:r w:rsidRPr="00EA7FB8">
              <w:rPr>
                <w:sz w:val="20"/>
                <w:szCs w:val="20"/>
                <w:lang w:val="en-ID"/>
              </w:rPr>
              <w:t xml:space="preserve">proses KBM daring </w:t>
            </w:r>
            <w:proofErr w:type="spellStart"/>
            <w:r w:rsidRPr="00EA7FB8">
              <w:rPr>
                <w:sz w:val="20"/>
                <w:szCs w:val="20"/>
                <w:lang w:val="en-ID"/>
              </w:rPr>
              <w:t>berlangsung</w:t>
            </w:r>
            <w:proofErr w:type="spellEnd"/>
          </w:p>
        </w:tc>
        <w:tc>
          <w:tcPr>
            <w:tcW w:w="710" w:type="dxa"/>
            <w:tcBorders>
              <w:top w:val="nil"/>
              <w:left w:val="nil"/>
              <w:bottom w:val="nil"/>
              <w:right w:val="nil"/>
            </w:tcBorders>
          </w:tcPr>
          <w:p w14:paraId="42513464"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4053AD6F" w14:textId="77777777" w:rsidR="00EA7FB8" w:rsidRPr="00EA7FB8" w:rsidRDefault="00EA7FB8" w:rsidP="00962171">
            <w:pPr>
              <w:jc w:val="both"/>
              <w:rPr>
                <w:sz w:val="20"/>
                <w:szCs w:val="20"/>
                <w:lang w:val="en-ID"/>
              </w:rPr>
            </w:pPr>
          </w:p>
        </w:tc>
      </w:tr>
      <w:tr w:rsidR="00EA7FB8" w:rsidRPr="00EA7FB8" w14:paraId="0E74C878" w14:textId="77777777" w:rsidTr="00EA7FB8">
        <w:trPr>
          <w:jc w:val="center"/>
        </w:trPr>
        <w:tc>
          <w:tcPr>
            <w:tcW w:w="570" w:type="dxa"/>
            <w:tcBorders>
              <w:top w:val="nil"/>
              <w:left w:val="nil"/>
              <w:bottom w:val="nil"/>
              <w:right w:val="nil"/>
            </w:tcBorders>
          </w:tcPr>
          <w:p w14:paraId="2DC89E85" w14:textId="77777777" w:rsidR="00EA7FB8" w:rsidRPr="00EA7FB8" w:rsidRDefault="00EA7FB8" w:rsidP="00962171">
            <w:pPr>
              <w:jc w:val="center"/>
              <w:rPr>
                <w:sz w:val="20"/>
                <w:szCs w:val="20"/>
                <w:lang w:val="en-ID"/>
              </w:rPr>
            </w:pPr>
            <w:r w:rsidRPr="00EA7FB8">
              <w:rPr>
                <w:sz w:val="20"/>
                <w:szCs w:val="20"/>
                <w:lang w:val="en-ID"/>
              </w:rPr>
              <w:t>3</w:t>
            </w:r>
          </w:p>
        </w:tc>
        <w:tc>
          <w:tcPr>
            <w:tcW w:w="5221" w:type="dxa"/>
            <w:tcBorders>
              <w:top w:val="nil"/>
              <w:left w:val="nil"/>
              <w:bottom w:val="nil"/>
              <w:right w:val="nil"/>
            </w:tcBorders>
          </w:tcPr>
          <w:p w14:paraId="04763068" w14:textId="77777777" w:rsidR="00EA7FB8" w:rsidRPr="00EA7FB8" w:rsidRDefault="00EA7FB8" w:rsidP="00962171">
            <w:pPr>
              <w:jc w:val="both"/>
              <w:rPr>
                <w:sz w:val="20"/>
                <w:szCs w:val="20"/>
                <w:lang w:val="en-ID"/>
              </w:rPr>
            </w:pPr>
            <w:proofErr w:type="spellStart"/>
            <w:r w:rsidRPr="00EA7FB8">
              <w:rPr>
                <w:sz w:val="20"/>
                <w:szCs w:val="20"/>
                <w:lang w:val="en-ID"/>
              </w:rPr>
              <w:t>keberagaman</w:t>
            </w:r>
            <w:proofErr w:type="spellEnd"/>
            <w:r w:rsidRPr="00EA7FB8">
              <w:rPr>
                <w:sz w:val="20"/>
                <w:szCs w:val="20"/>
                <w:lang w:val="en-ID"/>
              </w:rPr>
              <w:t xml:space="preserve"> model </w:t>
            </w:r>
            <w:proofErr w:type="spellStart"/>
            <w:r w:rsidRPr="00EA7FB8">
              <w:rPr>
                <w:sz w:val="20"/>
                <w:szCs w:val="20"/>
                <w:lang w:val="en-ID"/>
              </w:rPr>
              <w:t>pembelajaran</w:t>
            </w:r>
            <w:proofErr w:type="spellEnd"/>
          </w:p>
        </w:tc>
        <w:tc>
          <w:tcPr>
            <w:tcW w:w="710" w:type="dxa"/>
            <w:tcBorders>
              <w:top w:val="nil"/>
              <w:left w:val="nil"/>
              <w:bottom w:val="nil"/>
              <w:right w:val="nil"/>
            </w:tcBorders>
          </w:tcPr>
          <w:p w14:paraId="452BC253"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3ACABB00" w14:textId="77777777" w:rsidR="00EA7FB8" w:rsidRPr="00EA7FB8" w:rsidRDefault="00EA7FB8" w:rsidP="00962171">
            <w:pPr>
              <w:jc w:val="both"/>
              <w:rPr>
                <w:sz w:val="20"/>
                <w:szCs w:val="20"/>
                <w:lang w:val="en-ID"/>
              </w:rPr>
            </w:pPr>
          </w:p>
        </w:tc>
      </w:tr>
      <w:tr w:rsidR="00EA7FB8" w:rsidRPr="00EA7FB8" w14:paraId="321A7984" w14:textId="77777777" w:rsidTr="00EA7FB8">
        <w:trPr>
          <w:jc w:val="center"/>
        </w:trPr>
        <w:tc>
          <w:tcPr>
            <w:tcW w:w="570" w:type="dxa"/>
            <w:tcBorders>
              <w:top w:val="nil"/>
              <w:left w:val="nil"/>
              <w:bottom w:val="nil"/>
              <w:right w:val="nil"/>
            </w:tcBorders>
          </w:tcPr>
          <w:p w14:paraId="313B526D" w14:textId="77777777" w:rsidR="00EA7FB8" w:rsidRPr="00EA7FB8" w:rsidRDefault="00EA7FB8" w:rsidP="00962171">
            <w:pPr>
              <w:jc w:val="center"/>
              <w:rPr>
                <w:sz w:val="20"/>
                <w:szCs w:val="20"/>
                <w:lang w:val="en-ID"/>
              </w:rPr>
            </w:pPr>
            <w:r w:rsidRPr="00EA7FB8">
              <w:rPr>
                <w:sz w:val="20"/>
                <w:szCs w:val="20"/>
                <w:lang w:val="en-ID"/>
              </w:rPr>
              <w:t>4</w:t>
            </w:r>
          </w:p>
        </w:tc>
        <w:tc>
          <w:tcPr>
            <w:tcW w:w="5221" w:type="dxa"/>
            <w:tcBorders>
              <w:top w:val="nil"/>
              <w:left w:val="nil"/>
              <w:bottom w:val="nil"/>
              <w:right w:val="nil"/>
            </w:tcBorders>
          </w:tcPr>
          <w:p w14:paraId="4BD5E73B" w14:textId="77777777" w:rsidR="00EA7FB8" w:rsidRPr="00EA7FB8" w:rsidRDefault="00EA7FB8" w:rsidP="00962171">
            <w:pPr>
              <w:jc w:val="both"/>
              <w:rPr>
                <w:sz w:val="20"/>
                <w:szCs w:val="20"/>
                <w:lang w:val="en-ID"/>
              </w:rPr>
            </w:pPr>
            <w:proofErr w:type="spellStart"/>
            <w:r w:rsidRPr="00EA7FB8">
              <w:rPr>
                <w:sz w:val="20"/>
                <w:szCs w:val="20"/>
                <w:lang w:val="en-ID"/>
              </w:rPr>
              <w:t>materi</w:t>
            </w:r>
            <w:proofErr w:type="spellEnd"/>
            <w:r w:rsidRPr="00EA7FB8">
              <w:rPr>
                <w:sz w:val="20"/>
                <w:szCs w:val="20"/>
                <w:lang w:val="en-ID"/>
              </w:rPr>
              <w:t xml:space="preserve"> </w:t>
            </w:r>
            <w:proofErr w:type="spellStart"/>
            <w:r w:rsidRPr="00EA7FB8">
              <w:rPr>
                <w:sz w:val="20"/>
                <w:szCs w:val="20"/>
                <w:lang w:val="en-ID"/>
              </w:rPr>
              <w:t>pembelajaraan</w:t>
            </w:r>
            <w:proofErr w:type="spellEnd"/>
            <w:r w:rsidRPr="00EA7FB8">
              <w:rPr>
                <w:sz w:val="20"/>
                <w:szCs w:val="20"/>
                <w:lang w:val="en-ID"/>
              </w:rPr>
              <w:t xml:space="preserve"> </w:t>
            </w:r>
            <w:proofErr w:type="spellStart"/>
            <w:r w:rsidRPr="00EA7FB8">
              <w:rPr>
                <w:sz w:val="20"/>
                <w:szCs w:val="20"/>
                <w:lang w:val="en-ID"/>
              </w:rPr>
              <w:t>sesuai</w:t>
            </w:r>
            <w:proofErr w:type="spellEnd"/>
            <w:r w:rsidRPr="00EA7FB8">
              <w:rPr>
                <w:sz w:val="20"/>
                <w:szCs w:val="20"/>
                <w:lang w:val="en-ID"/>
              </w:rPr>
              <w:t xml:space="preserve"> </w:t>
            </w:r>
            <w:proofErr w:type="spellStart"/>
            <w:r w:rsidRPr="00EA7FB8">
              <w:rPr>
                <w:sz w:val="20"/>
                <w:szCs w:val="20"/>
                <w:lang w:val="en-ID"/>
              </w:rPr>
              <w:t>dengan</w:t>
            </w:r>
            <w:proofErr w:type="spellEnd"/>
            <w:r w:rsidRPr="00EA7FB8">
              <w:rPr>
                <w:sz w:val="20"/>
                <w:szCs w:val="20"/>
                <w:lang w:val="en-ID"/>
              </w:rPr>
              <w:t xml:space="preserve"> </w:t>
            </w:r>
            <w:proofErr w:type="spellStart"/>
            <w:r w:rsidRPr="00EA7FB8">
              <w:rPr>
                <w:sz w:val="20"/>
                <w:szCs w:val="20"/>
                <w:lang w:val="en-ID"/>
              </w:rPr>
              <w:t>kurikulum</w:t>
            </w:r>
            <w:proofErr w:type="spellEnd"/>
          </w:p>
        </w:tc>
        <w:tc>
          <w:tcPr>
            <w:tcW w:w="710" w:type="dxa"/>
            <w:tcBorders>
              <w:top w:val="nil"/>
              <w:left w:val="nil"/>
              <w:bottom w:val="nil"/>
              <w:right w:val="nil"/>
            </w:tcBorders>
          </w:tcPr>
          <w:p w14:paraId="68148EC9"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77B69261" w14:textId="77777777" w:rsidR="00EA7FB8" w:rsidRPr="00EA7FB8" w:rsidRDefault="00EA7FB8" w:rsidP="00962171">
            <w:pPr>
              <w:jc w:val="both"/>
              <w:rPr>
                <w:sz w:val="20"/>
                <w:szCs w:val="20"/>
                <w:lang w:val="en-ID"/>
              </w:rPr>
            </w:pPr>
          </w:p>
        </w:tc>
      </w:tr>
      <w:tr w:rsidR="00EA7FB8" w:rsidRPr="00EA7FB8" w14:paraId="5878BA3A" w14:textId="77777777" w:rsidTr="00EA7FB8">
        <w:trPr>
          <w:jc w:val="center"/>
        </w:trPr>
        <w:tc>
          <w:tcPr>
            <w:tcW w:w="570" w:type="dxa"/>
            <w:tcBorders>
              <w:top w:val="nil"/>
              <w:left w:val="nil"/>
              <w:bottom w:val="nil"/>
              <w:right w:val="nil"/>
            </w:tcBorders>
          </w:tcPr>
          <w:p w14:paraId="3CB4948B" w14:textId="77777777" w:rsidR="00EA7FB8" w:rsidRPr="00EA7FB8" w:rsidRDefault="00EA7FB8" w:rsidP="00962171">
            <w:pPr>
              <w:jc w:val="center"/>
              <w:rPr>
                <w:b/>
                <w:bCs/>
                <w:sz w:val="20"/>
                <w:szCs w:val="20"/>
                <w:lang w:val="en-ID"/>
              </w:rPr>
            </w:pPr>
            <w:r w:rsidRPr="00EA7FB8">
              <w:rPr>
                <w:b/>
                <w:bCs/>
                <w:sz w:val="20"/>
                <w:szCs w:val="20"/>
                <w:lang w:val="en-ID"/>
              </w:rPr>
              <w:t>D</w:t>
            </w:r>
          </w:p>
        </w:tc>
        <w:tc>
          <w:tcPr>
            <w:tcW w:w="5221" w:type="dxa"/>
            <w:tcBorders>
              <w:top w:val="nil"/>
              <w:left w:val="nil"/>
              <w:bottom w:val="nil"/>
              <w:right w:val="nil"/>
            </w:tcBorders>
          </w:tcPr>
          <w:p w14:paraId="76B37F4B" w14:textId="77777777" w:rsidR="00EA7FB8" w:rsidRPr="00EA7FB8" w:rsidRDefault="00EA7FB8" w:rsidP="00962171">
            <w:pPr>
              <w:jc w:val="both"/>
              <w:rPr>
                <w:b/>
                <w:bCs/>
                <w:i/>
                <w:iCs/>
                <w:sz w:val="20"/>
                <w:szCs w:val="20"/>
                <w:lang w:val="en-ID"/>
              </w:rPr>
            </w:pPr>
            <w:proofErr w:type="spellStart"/>
            <w:r w:rsidRPr="00EA7FB8">
              <w:rPr>
                <w:b/>
                <w:bCs/>
                <w:sz w:val="20"/>
                <w:szCs w:val="20"/>
                <w:lang w:val="en-ID"/>
              </w:rPr>
              <w:t>Aspek</w:t>
            </w:r>
            <w:proofErr w:type="spellEnd"/>
            <w:r w:rsidRPr="00EA7FB8">
              <w:rPr>
                <w:b/>
                <w:bCs/>
                <w:sz w:val="20"/>
                <w:szCs w:val="20"/>
                <w:lang w:val="en-ID"/>
              </w:rPr>
              <w:t xml:space="preserve"> Product</w:t>
            </w:r>
          </w:p>
        </w:tc>
        <w:tc>
          <w:tcPr>
            <w:tcW w:w="710" w:type="dxa"/>
            <w:tcBorders>
              <w:top w:val="nil"/>
              <w:left w:val="nil"/>
              <w:bottom w:val="nil"/>
              <w:right w:val="nil"/>
            </w:tcBorders>
          </w:tcPr>
          <w:p w14:paraId="5F27688A"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05E25F90" w14:textId="77777777" w:rsidR="00EA7FB8" w:rsidRPr="00EA7FB8" w:rsidRDefault="00EA7FB8" w:rsidP="00962171">
            <w:pPr>
              <w:jc w:val="both"/>
              <w:rPr>
                <w:sz w:val="20"/>
                <w:szCs w:val="20"/>
                <w:lang w:val="en-ID"/>
              </w:rPr>
            </w:pPr>
          </w:p>
        </w:tc>
      </w:tr>
      <w:tr w:rsidR="00EA7FB8" w:rsidRPr="00EA7FB8" w14:paraId="192047B1" w14:textId="77777777" w:rsidTr="00EA7FB8">
        <w:trPr>
          <w:jc w:val="center"/>
        </w:trPr>
        <w:tc>
          <w:tcPr>
            <w:tcW w:w="570" w:type="dxa"/>
            <w:tcBorders>
              <w:top w:val="nil"/>
              <w:left w:val="nil"/>
              <w:bottom w:val="nil"/>
              <w:right w:val="nil"/>
            </w:tcBorders>
          </w:tcPr>
          <w:p w14:paraId="2A8D35A3" w14:textId="77777777" w:rsidR="00EA7FB8" w:rsidRPr="00EA7FB8" w:rsidRDefault="00EA7FB8" w:rsidP="00962171">
            <w:pPr>
              <w:jc w:val="center"/>
              <w:rPr>
                <w:sz w:val="20"/>
                <w:szCs w:val="20"/>
                <w:lang w:val="en-ID"/>
              </w:rPr>
            </w:pPr>
            <w:r w:rsidRPr="00EA7FB8">
              <w:rPr>
                <w:sz w:val="20"/>
                <w:szCs w:val="20"/>
                <w:lang w:val="en-ID"/>
              </w:rPr>
              <w:t>1</w:t>
            </w:r>
          </w:p>
        </w:tc>
        <w:tc>
          <w:tcPr>
            <w:tcW w:w="5221" w:type="dxa"/>
            <w:tcBorders>
              <w:top w:val="nil"/>
              <w:left w:val="nil"/>
              <w:bottom w:val="nil"/>
              <w:right w:val="nil"/>
            </w:tcBorders>
          </w:tcPr>
          <w:p w14:paraId="064F7DA5" w14:textId="77777777" w:rsidR="00EA7FB8" w:rsidRPr="00EA7FB8" w:rsidRDefault="00EA7FB8" w:rsidP="00962171">
            <w:pPr>
              <w:jc w:val="both"/>
              <w:rPr>
                <w:sz w:val="20"/>
                <w:szCs w:val="20"/>
                <w:lang w:val="en-ID"/>
              </w:rPr>
            </w:pPr>
            <w:proofErr w:type="spellStart"/>
            <w:r w:rsidRPr="00EA7FB8">
              <w:rPr>
                <w:sz w:val="20"/>
                <w:szCs w:val="20"/>
                <w:lang w:val="en-ID"/>
              </w:rPr>
              <w:t>kemampuan</w:t>
            </w:r>
            <w:proofErr w:type="spellEnd"/>
            <w:r w:rsidRPr="00EA7FB8">
              <w:rPr>
                <w:sz w:val="20"/>
                <w:szCs w:val="20"/>
                <w:lang w:val="en-ID"/>
              </w:rPr>
              <w:t xml:space="preserve"> yang </w:t>
            </w:r>
            <w:proofErr w:type="spellStart"/>
            <w:r w:rsidRPr="00EA7FB8">
              <w:rPr>
                <w:sz w:val="20"/>
                <w:szCs w:val="20"/>
                <w:lang w:val="en-ID"/>
              </w:rPr>
              <w:t>diharapkan</w:t>
            </w:r>
            <w:proofErr w:type="spellEnd"/>
            <w:r w:rsidRPr="00EA7FB8">
              <w:rPr>
                <w:sz w:val="20"/>
                <w:szCs w:val="20"/>
                <w:lang w:val="en-ID"/>
              </w:rPr>
              <w:t xml:space="preserve"> </w:t>
            </w:r>
            <w:proofErr w:type="spellStart"/>
            <w:r w:rsidRPr="00EA7FB8">
              <w:rPr>
                <w:sz w:val="20"/>
                <w:szCs w:val="20"/>
                <w:lang w:val="en-ID"/>
              </w:rPr>
              <w:t>setelah</w:t>
            </w:r>
            <w:proofErr w:type="spellEnd"/>
            <w:r w:rsidRPr="00EA7FB8">
              <w:rPr>
                <w:sz w:val="20"/>
                <w:szCs w:val="20"/>
                <w:lang w:val="en-ID"/>
              </w:rPr>
              <w:t xml:space="preserve"> </w:t>
            </w:r>
            <w:proofErr w:type="spellStart"/>
            <w:r w:rsidRPr="00EA7FB8">
              <w:rPr>
                <w:sz w:val="20"/>
                <w:szCs w:val="20"/>
                <w:lang w:val="en-ID"/>
              </w:rPr>
              <w:t>mengikuti</w:t>
            </w:r>
            <w:proofErr w:type="spellEnd"/>
            <w:r w:rsidRPr="00EA7FB8">
              <w:rPr>
                <w:sz w:val="20"/>
                <w:szCs w:val="20"/>
                <w:lang w:val="en-ID"/>
              </w:rPr>
              <w:t xml:space="preserve"> </w:t>
            </w:r>
            <w:proofErr w:type="spellStart"/>
            <w:r w:rsidRPr="00EA7FB8">
              <w:rPr>
                <w:sz w:val="20"/>
                <w:szCs w:val="20"/>
                <w:lang w:val="en-ID"/>
              </w:rPr>
              <w:t>perkuliahan</w:t>
            </w:r>
            <w:proofErr w:type="spellEnd"/>
            <w:r w:rsidRPr="00EA7FB8">
              <w:rPr>
                <w:sz w:val="20"/>
                <w:szCs w:val="20"/>
                <w:lang w:val="en-ID"/>
              </w:rPr>
              <w:t xml:space="preserve"> daring</w:t>
            </w:r>
          </w:p>
        </w:tc>
        <w:tc>
          <w:tcPr>
            <w:tcW w:w="710" w:type="dxa"/>
            <w:tcBorders>
              <w:top w:val="nil"/>
              <w:left w:val="nil"/>
              <w:bottom w:val="nil"/>
              <w:right w:val="nil"/>
            </w:tcBorders>
          </w:tcPr>
          <w:p w14:paraId="3293C4BC"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69EF3710" w14:textId="77777777" w:rsidR="00EA7FB8" w:rsidRPr="00EA7FB8" w:rsidRDefault="00EA7FB8" w:rsidP="00962171">
            <w:pPr>
              <w:jc w:val="both"/>
              <w:rPr>
                <w:sz w:val="20"/>
                <w:szCs w:val="20"/>
                <w:lang w:val="en-ID"/>
              </w:rPr>
            </w:pPr>
          </w:p>
        </w:tc>
      </w:tr>
      <w:tr w:rsidR="00EA7FB8" w:rsidRPr="00EA7FB8" w14:paraId="45485F68" w14:textId="77777777" w:rsidTr="00EA7FB8">
        <w:trPr>
          <w:jc w:val="center"/>
        </w:trPr>
        <w:tc>
          <w:tcPr>
            <w:tcW w:w="570" w:type="dxa"/>
            <w:tcBorders>
              <w:top w:val="nil"/>
              <w:left w:val="nil"/>
              <w:bottom w:val="nil"/>
              <w:right w:val="nil"/>
            </w:tcBorders>
          </w:tcPr>
          <w:p w14:paraId="066B13D7" w14:textId="77777777" w:rsidR="00EA7FB8" w:rsidRPr="00EA7FB8" w:rsidRDefault="00EA7FB8" w:rsidP="00962171">
            <w:pPr>
              <w:jc w:val="center"/>
              <w:rPr>
                <w:sz w:val="20"/>
                <w:szCs w:val="20"/>
                <w:lang w:val="en-ID"/>
              </w:rPr>
            </w:pPr>
            <w:r w:rsidRPr="00EA7FB8">
              <w:rPr>
                <w:sz w:val="20"/>
                <w:szCs w:val="20"/>
                <w:lang w:val="en-ID"/>
              </w:rPr>
              <w:t>2</w:t>
            </w:r>
          </w:p>
        </w:tc>
        <w:tc>
          <w:tcPr>
            <w:tcW w:w="5221" w:type="dxa"/>
            <w:tcBorders>
              <w:top w:val="nil"/>
              <w:left w:val="nil"/>
              <w:bottom w:val="nil"/>
              <w:right w:val="nil"/>
            </w:tcBorders>
          </w:tcPr>
          <w:p w14:paraId="54E4DDF8" w14:textId="77777777" w:rsidR="00EA7FB8" w:rsidRPr="00EA7FB8" w:rsidRDefault="00EA7FB8" w:rsidP="00962171">
            <w:pPr>
              <w:jc w:val="both"/>
              <w:rPr>
                <w:sz w:val="20"/>
                <w:szCs w:val="20"/>
                <w:lang w:val="en-ID"/>
              </w:rPr>
            </w:pPr>
            <w:proofErr w:type="spellStart"/>
            <w:r w:rsidRPr="00EA7FB8">
              <w:rPr>
                <w:sz w:val="20"/>
                <w:szCs w:val="20"/>
                <w:lang w:val="en-ID"/>
              </w:rPr>
              <w:t>ada</w:t>
            </w:r>
            <w:proofErr w:type="spellEnd"/>
            <w:r w:rsidRPr="00EA7FB8">
              <w:rPr>
                <w:sz w:val="20"/>
                <w:szCs w:val="20"/>
                <w:lang w:val="en-ID"/>
              </w:rPr>
              <w:t xml:space="preserve"> </w:t>
            </w:r>
            <w:proofErr w:type="spellStart"/>
            <w:r w:rsidRPr="00EA7FB8">
              <w:rPr>
                <w:sz w:val="20"/>
                <w:szCs w:val="20"/>
                <w:lang w:val="en-ID"/>
              </w:rPr>
              <w:t>respons</w:t>
            </w:r>
            <w:proofErr w:type="spellEnd"/>
            <w:r w:rsidRPr="00EA7FB8">
              <w:rPr>
                <w:sz w:val="20"/>
                <w:szCs w:val="20"/>
                <w:lang w:val="en-ID"/>
              </w:rPr>
              <w:t xml:space="preserve"> </w:t>
            </w:r>
            <w:proofErr w:type="spellStart"/>
            <w:r w:rsidRPr="00EA7FB8">
              <w:rPr>
                <w:sz w:val="20"/>
                <w:szCs w:val="20"/>
                <w:lang w:val="en-ID"/>
              </w:rPr>
              <w:t>positif</w:t>
            </w:r>
            <w:proofErr w:type="spellEnd"/>
            <w:r w:rsidRPr="00EA7FB8">
              <w:rPr>
                <w:sz w:val="20"/>
                <w:szCs w:val="20"/>
                <w:lang w:val="en-ID"/>
              </w:rPr>
              <w:t xml:space="preserve"> </w:t>
            </w:r>
            <w:proofErr w:type="spellStart"/>
            <w:r w:rsidRPr="00EA7FB8">
              <w:rPr>
                <w:sz w:val="20"/>
                <w:szCs w:val="20"/>
                <w:lang w:val="en-ID"/>
              </w:rPr>
              <w:t>dari</w:t>
            </w:r>
            <w:proofErr w:type="spellEnd"/>
            <w:r w:rsidRPr="00EA7FB8">
              <w:rPr>
                <w:sz w:val="20"/>
                <w:szCs w:val="20"/>
                <w:lang w:val="en-ID"/>
              </w:rPr>
              <w:t xml:space="preserve"> </w:t>
            </w:r>
            <w:proofErr w:type="spellStart"/>
            <w:r w:rsidRPr="00EA7FB8">
              <w:rPr>
                <w:sz w:val="20"/>
                <w:szCs w:val="20"/>
                <w:lang w:val="en-ID"/>
              </w:rPr>
              <w:t>wali</w:t>
            </w:r>
            <w:proofErr w:type="spellEnd"/>
            <w:r w:rsidRPr="00EA7FB8">
              <w:rPr>
                <w:sz w:val="20"/>
                <w:szCs w:val="20"/>
                <w:lang w:val="en-ID"/>
              </w:rPr>
              <w:t xml:space="preserve"> </w:t>
            </w:r>
            <w:proofErr w:type="spellStart"/>
            <w:r w:rsidRPr="00EA7FB8">
              <w:rPr>
                <w:sz w:val="20"/>
                <w:szCs w:val="20"/>
                <w:lang w:val="en-ID"/>
              </w:rPr>
              <w:t>mahasiswa</w:t>
            </w:r>
            <w:proofErr w:type="spellEnd"/>
          </w:p>
        </w:tc>
        <w:tc>
          <w:tcPr>
            <w:tcW w:w="710" w:type="dxa"/>
            <w:tcBorders>
              <w:top w:val="nil"/>
              <w:left w:val="nil"/>
              <w:bottom w:val="nil"/>
              <w:right w:val="nil"/>
            </w:tcBorders>
          </w:tcPr>
          <w:p w14:paraId="6B245C24"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6CEFC43E" w14:textId="77777777" w:rsidR="00EA7FB8" w:rsidRPr="00EA7FB8" w:rsidRDefault="00EA7FB8" w:rsidP="00962171">
            <w:pPr>
              <w:jc w:val="both"/>
              <w:rPr>
                <w:sz w:val="20"/>
                <w:szCs w:val="20"/>
                <w:lang w:val="en-ID"/>
              </w:rPr>
            </w:pPr>
          </w:p>
        </w:tc>
      </w:tr>
      <w:tr w:rsidR="00EA7FB8" w:rsidRPr="00EA7FB8" w14:paraId="6A9D77AD" w14:textId="77777777" w:rsidTr="00EA7FB8">
        <w:trPr>
          <w:jc w:val="center"/>
        </w:trPr>
        <w:tc>
          <w:tcPr>
            <w:tcW w:w="570" w:type="dxa"/>
            <w:tcBorders>
              <w:top w:val="nil"/>
              <w:left w:val="nil"/>
              <w:bottom w:val="nil"/>
              <w:right w:val="nil"/>
            </w:tcBorders>
          </w:tcPr>
          <w:p w14:paraId="0480ED61" w14:textId="77777777" w:rsidR="00EA7FB8" w:rsidRPr="00EA7FB8" w:rsidRDefault="00EA7FB8" w:rsidP="00962171">
            <w:pPr>
              <w:jc w:val="center"/>
              <w:rPr>
                <w:sz w:val="20"/>
                <w:szCs w:val="20"/>
                <w:lang w:val="en-ID"/>
              </w:rPr>
            </w:pPr>
            <w:r w:rsidRPr="00EA7FB8">
              <w:rPr>
                <w:sz w:val="20"/>
                <w:szCs w:val="20"/>
                <w:lang w:val="en-ID"/>
              </w:rPr>
              <w:t>3</w:t>
            </w:r>
          </w:p>
        </w:tc>
        <w:tc>
          <w:tcPr>
            <w:tcW w:w="5221" w:type="dxa"/>
            <w:tcBorders>
              <w:top w:val="nil"/>
              <w:left w:val="nil"/>
              <w:bottom w:val="nil"/>
              <w:right w:val="nil"/>
            </w:tcBorders>
          </w:tcPr>
          <w:p w14:paraId="611F587C" w14:textId="77777777" w:rsidR="00EA7FB8" w:rsidRPr="00EA7FB8" w:rsidRDefault="00EA7FB8" w:rsidP="00962171">
            <w:pPr>
              <w:jc w:val="both"/>
              <w:rPr>
                <w:sz w:val="20"/>
                <w:szCs w:val="20"/>
                <w:lang w:val="en-ID"/>
              </w:rPr>
            </w:pPr>
            <w:proofErr w:type="spellStart"/>
            <w:r w:rsidRPr="00EA7FB8">
              <w:rPr>
                <w:sz w:val="20"/>
                <w:szCs w:val="20"/>
                <w:lang w:val="en-ID"/>
              </w:rPr>
              <w:t>ada</w:t>
            </w:r>
            <w:proofErr w:type="spellEnd"/>
            <w:r w:rsidRPr="00EA7FB8">
              <w:rPr>
                <w:sz w:val="20"/>
                <w:szCs w:val="20"/>
                <w:lang w:val="en-ID"/>
              </w:rPr>
              <w:t xml:space="preserve"> </w:t>
            </w:r>
            <w:proofErr w:type="spellStart"/>
            <w:r w:rsidRPr="00EA7FB8">
              <w:rPr>
                <w:sz w:val="20"/>
                <w:szCs w:val="20"/>
                <w:lang w:val="en-ID"/>
              </w:rPr>
              <w:t>respons</w:t>
            </w:r>
            <w:proofErr w:type="spellEnd"/>
            <w:r w:rsidRPr="00EA7FB8">
              <w:rPr>
                <w:sz w:val="20"/>
                <w:szCs w:val="20"/>
                <w:lang w:val="en-ID"/>
              </w:rPr>
              <w:t xml:space="preserve"> </w:t>
            </w:r>
            <w:proofErr w:type="spellStart"/>
            <w:r w:rsidRPr="00EA7FB8">
              <w:rPr>
                <w:sz w:val="20"/>
                <w:szCs w:val="20"/>
                <w:lang w:val="en-ID"/>
              </w:rPr>
              <w:t>positif</w:t>
            </w:r>
            <w:proofErr w:type="spellEnd"/>
            <w:r w:rsidRPr="00EA7FB8">
              <w:rPr>
                <w:sz w:val="20"/>
                <w:szCs w:val="20"/>
                <w:lang w:val="en-ID"/>
              </w:rPr>
              <w:t xml:space="preserve"> </w:t>
            </w:r>
            <w:proofErr w:type="spellStart"/>
            <w:r w:rsidRPr="00EA7FB8">
              <w:rPr>
                <w:sz w:val="20"/>
                <w:szCs w:val="20"/>
                <w:lang w:val="en-ID"/>
              </w:rPr>
              <w:t>dari</w:t>
            </w:r>
            <w:proofErr w:type="spellEnd"/>
            <w:r w:rsidRPr="00EA7FB8">
              <w:rPr>
                <w:sz w:val="20"/>
                <w:szCs w:val="20"/>
                <w:lang w:val="en-ID"/>
              </w:rPr>
              <w:t xml:space="preserve"> </w:t>
            </w:r>
            <w:proofErr w:type="spellStart"/>
            <w:r w:rsidRPr="00EA7FB8">
              <w:rPr>
                <w:sz w:val="20"/>
                <w:szCs w:val="20"/>
                <w:lang w:val="en-ID"/>
              </w:rPr>
              <w:t>dosen</w:t>
            </w:r>
            <w:proofErr w:type="spellEnd"/>
            <w:r w:rsidRPr="00EA7FB8">
              <w:rPr>
                <w:sz w:val="20"/>
                <w:szCs w:val="20"/>
                <w:lang w:val="en-ID"/>
              </w:rPr>
              <w:t xml:space="preserve"> </w:t>
            </w:r>
            <w:proofErr w:type="spellStart"/>
            <w:r w:rsidRPr="00EA7FB8">
              <w:rPr>
                <w:sz w:val="20"/>
                <w:szCs w:val="20"/>
                <w:lang w:val="en-ID"/>
              </w:rPr>
              <w:t>wali</w:t>
            </w:r>
            <w:proofErr w:type="spellEnd"/>
          </w:p>
        </w:tc>
        <w:tc>
          <w:tcPr>
            <w:tcW w:w="710" w:type="dxa"/>
            <w:tcBorders>
              <w:top w:val="nil"/>
              <w:left w:val="nil"/>
              <w:bottom w:val="nil"/>
              <w:right w:val="nil"/>
            </w:tcBorders>
          </w:tcPr>
          <w:p w14:paraId="0A927A5F"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306D4283" w14:textId="77777777" w:rsidR="00EA7FB8" w:rsidRPr="00EA7FB8" w:rsidRDefault="00EA7FB8" w:rsidP="00962171">
            <w:pPr>
              <w:jc w:val="both"/>
              <w:rPr>
                <w:sz w:val="20"/>
                <w:szCs w:val="20"/>
                <w:lang w:val="en-ID"/>
              </w:rPr>
            </w:pPr>
          </w:p>
        </w:tc>
      </w:tr>
      <w:tr w:rsidR="00EA7FB8" w:rsidRPr="00EA7FB8" w14:paraId="6E240AC6" w14:textId="77777777" w:rsidTr="00EA7FB8">
        <w:trPr>
          <w:jc w:val="center"/>
        </w:trPr>
        <w:tc>
          <w:tcPr>
            <w:tcW w:w="570" w:type="dxa"/>
            <w:tcBorders>
              <w:top w:val="nil"/>
              <w:left w:val="nil"/>
              <w:bottom w:val="nil"/>
              <w:right w:val="nil"/>
            </w:tcBorders>
          </w:tcPr>
          <w:p w14:paraId="36050AC1" w14:textId="77777777" w:rsidR="00EA7FB8" w:rsidRPr="00EA7FB8" w:rsidRDefault="00EA7FB8" w:rsidP="00962171">
            <w:pPr>
              <w:jc w:val="center"/>
              <w:rPr>
                <w:sz w:val="20"/>
                <w:szCs w:val="20"/>
                <w:lang w:val="en-ID"/>
              </w:rPr>
            </w:pPr>
            <w:r w:rsidRPr="00EA7FB8">
              <w:rPr>
                <w:sz w:val="20"/>
                <w:szCs w:val="20"/>
                <w:lang w:val="en-ID"/>
              </w:rPr>
              <w:t>4</w:t>
            </w:r>
          </w:p>
        </w:tc>
        <w:tc>
          <w:tcPr>
            <w:tcW w:w="5221" w:type="dxa"/>
            <w:tcBorders>
              <w:top w:val="nil"/>
              <w:left w:val="nil"/>
              <w:bottom w:val="nil"/>
              <w:right w:val="nil"/>
            </w:tcBorders>
          </w:tcPr>
          <w:p w14:paraId="7A7A5EF5" w14:textId="77777777" w:rsidR="00EA7FB8" w:rsidRPr="00EA7FB8" w:rsidRDefault="00EA7FB8" w:rsidP="00962171">
            <w:pPr>
              <w:jc w:val="both"/>
              <w:rPr>
                <w:sz w:val="20"/>
                <w:szCs w:val="20"/>
                <w:lang w:val="en-ID"/>
              </w:rPr>
            </w:pPr>
            <w:proofErr w:type="spellStart"/>
            <w:r w:rsidRPr="00EA7FB8">
              <w:rPr>
                <w:sz w:val="20"/>
                <w:szCs w:val="20"/>
                <w:lang w:val="en-ID"/>
              </w:rPr>
              <w:t>keterampilan</w:t>
            </w:r>
            <w:proofErr w:type="spellEnd"/>
            <w:r w:rsidRPr="00EA7FB8">
              <w:rPr>
                <w:sz w:val="20"/>
                <w:szCs w:val="20"/>
                <w:lang w:val="en-ID"/>
              </w:rPr>
              <w:t xml:space="preserve"> </w:t>
            </w:r>
            <w:proofErr w:type="spellStart"/>
            <w:r w:rsidRPr="00EA7FB8">
              <w:rPr>
                <w:sz w:val="20"/>
                <w:szCs w:val="20"/>
                <w:lang w:val="en-ID"/>
              </w:rPr>
              <w:t>menulis</w:t>
            </w:r>
            <w:proofErr w:type="spellEnd"/>
            <w:r w:rsidRPr="00EA7FB8">
              <w:rPr>
                <w:sz w:val="20"/>
                <w:szCs w:val="20"/>
                <w:lang w:val="en-ID"/>
              </w:rPr>
              <w:t xml:space="preserve"> </w:t>
            </w:r>
            <w:proofErr w:type="spellStart"/>
            <w:r w:rsidRPr="00EA7FB8">
              <w:rPr>
                <w:sz w:val="20"/>
                <w:szCs w:val="20"/>
                <w:lang w:val="en-ID"/>
              </w:rPr>
              <w:t>meningkat</w:t>
            </w:r>
            <w:proofErr w:type="spellEnd"/>
          </w:p>
        </w:tc>
        <w:tc>
          <w:tcPr>
            <w:tcW w:w="710" w:type="dxa"/>
            <w:tcBorders>
              <w:top w:val="nil"/>
              <w:left w:val="nil"/>
              <w:bottom w:val="nil"/>
              <w:right w:val="nil"/>
            </w:tcBorders>
          </w:tcPr>
          <w:p w14:paraId="4399DCD5" w14:textId="77777777" w:rsidR="00EA7FB8" w:rsidRPr="00EA7FB8" w:rsidRDefault="00EA7FB8" w:rsidP="00962171">
            <w:pPr>
              <w:jc w:val="both"/>
              <w:rPr>
                <w:sz w:val="20"/>
                <w:szCs w:val="20"/>
                <w:lang w:val="en-ID"/>
              </w:rPr>
            </w:pPr>
          </w:p>
        </w:tc>
        <w:tc>
          <w:tcPr>
            <w:tcW w:w="1056" w:type="dxa"/>
            <w:tcBorders>
              <w:top w:val="nil"/>
              <w:left w:val="nil"/>
              <w:bottom w:val="nil"/>
              <w:right w:val="nil"/>
            </w:tcBorders>
          </w:tcPr>
          <w:p w14:paraId="00B9ACBA" w14:textId="77777777" w:rsidR="00EA7FB8" w:rsidRPr="00EA7FB8" w:rsidRDefault="00EA7FB8" w:rsidP="00962171">
            <w:pPr>
              <w:jc w:val="both"/>
              <w:rPr>
                <w:sz w:val="20"/>
                <w:szCs w:val="20"/>
                <w:lang w:val="en-ID"/>
              </w:rPr>
            </w:pPr>
          </w:p>
        </w:tc>
      </w:tr>
      <w:tr w:rsidR="00EA7FB8" w:rsidRPr="00EA7FB8" w14:paraId="64A8C6C4" w14:textId="77777777" w:rsidTr="00EA7FB8">
        <w:trPr>
          <w:jc w:val="center"/>
        </w:trPr>
        <w:tc>
          <w:tcPr>
            <w:tcW w:w="570" w:type="dxa"/>
            <w:tcBorders>
              <w:top w:val="nil"/>
              <w:left w:val="nil"/>
              <w:bottom w:val="single" w:sz="4" w:space="0" w:color="auto"/>
              <w:right w:val="nil"/>
            </w:tcBorders>
          </w:tcPr>
          <w:p w14:paraId="77BE3867" w14:textId="77777777" w:rsidR="00EA7FB8" w:rsidRPr="00EA7FB8" w:rsidRDefault="00EA7FB8" w:rsidP="00962171">
            <w:pPr>
              <w:jc w:val="center"/>
              <w:rPr>
                <w:sz w:val="20"/>
                <w:szCs w:val="20"/>
                <w:lang w:val="en-ID"/>
              </w:rPr>
            </w:pPr>
            <w:r w:rsidRPr="00EA7FB8">
              <w:rPr>
                <w:sz w:val="20"/>
                <w:szCs w:val="20"/>
                <w:lang w:val="en-ID"/>
              </w:rPr>
              <w:t>5</w:t>
            </w:r>
          </w:p>
        </w:tc>
        <w:tc>
          <w:tcPr>
            <w:tcW w:w="5221" w:type="dxa"/>
            <w:tcBorders>
              <w:top w:val="nil"/>
              <w:left w:val="nil"/>
              <w:bottom w:val="single" w:sz="4" w:space="0" w:color="auto"/>
              <w:right w:val="nil"/>
            </w:tcBorders>
          </w:tcPr>
          <w:p w14:paraId="5786B124" w14:textId="77777777" w:rsidR="00EA7FB8" w:rsidRPr="00EA7FB8" w:rsidRDefault="00EA7FB8" w:rsidP="00962171">
            <w:pPr>
              <w:jc w:val="both"/>
              <w:rPr>
                <w:sz w:val="20"/>
                <w:szCs w:val="20"/>
                <w:lang w:val="en-ID"/>
              </w:rPr>
            </w:pPr>
            <w:r w:rsidRPr="00EA7FB8">
              <w:rPr>
                <w:sz w:val="20"/>
                <w:szCs w:val="20"/>
                <w:lang w:val="en-ID"/>
              </w:rPr>
              <w:t xml:space="preserve">model </w:t>
            </w:r>
            <w:proofErr w:type="spellStart"/>
            <w:r w:rsidRPr="00EA7FB8">
              <w:rPr>
                <w:sz w:val="20"/>
                <w:szCs w:val="20"/>
                <w:lang w:val="en-ID"/>
              </w:rPr>
              <w:t>pembelajaran</w:t>
            </w:r>
            <w:proofErr w:type="spellEnd"/>
            <w:r w:rsidRPr="00EA7FB8">
              <w:rPr>
                <w:sz w:val="20"/>
                <w:szCs w:val="20"/>
                <w:lang w:val="en-ID"/>
              </w:rPr>
              <w:t xml:space="preserve"> daring </w:t>
            </w:r>
            <w:proofErr w:type="spellStart"/>
            <w:r w:rsidRPr="00EA7FB8">
              <w:rPr>
                <w:sz w:val="20"/>
                <w:szCs w:val="20"/>
                <w:lang w:val="en-ID"/>
              </w:rPr>
              <w:t>menjadi</w:t>
            </w:r>
            <w:proofErr w:type="spellEnd"/>
            <w:r w:rsidRPr="00EA7FB8">
              <w:rPr>
                <w:sz w:val="20"/>
                <w:szCs w:val="20"/>
                <w:lang w:val="en-ID"/>
              </w:rPr>
              <w:t xml:space="preserve"> model </w:t>
            </w:r>
            <w:proofErr w:type="spellStart"/>
            <w:r w:rsidRPr="00EA7FB8">
              <w:rPr>
                <w:sz w:val="20"/>
                <w:szCs w:val="20"/>
                <w:lang w:val="en-ID"/>
              </w:rPr>
              <w:t>bagi</w:t>
            </w:r>
            <w:proofErr w:type="spellEnd"/>
            <w:r w:rsidRPr="00EA7FB8">
              <w:rPr>
                <w:sz w:val="20"/>
                <w:szCs w:val="20"/>
                <w:lang w:val="en-ID"/>
              </w:rPr>
              <w:t xml:space="preserve"> </w:t>
            </w:r>
            <w:proofErr w:type="spellStart"/>
            <w:r w:rsidRPr="00EA7FB8">
              <w:rPr>
                <w:sz w:val="20"/>
                <w:szCs w:val="20"/>
                <w:lang w:val="en-ID"/>
              </w:rPr>
              <w:t>pelaksanaan</w:t>
            </w:r>
            <w:proofErr w:type="spellEnd"/>
            <w:r w:rsidRPr="00EA7FB8">
              <w:rPr>
                <w:sz w:val="20"/>
                <w:szCs w:val="20"/>
                <w:lang w:val="en-ID"/>
              </w:rPr>
              <w:t xml:space="preserve"> MBKM (Merdeka </w:t>
            </w:r>
            <w:proofErr w:type="spellStart"/>
            <w:r w:rsidRPr="00EA7FB8">
              <w:rPr>
                <w:sz w:val="20"/>
                <w:szCs w:val="20"/>
                <w:lang w:val="en-ID"/>
              </w:rPr>
              <w:t>Belajar</w:t>
            </w:r>
            <w:proofErr w:type="spellEnd"/>
            <w:r w:rsidRPr="00EA7FB8">
              <w:rPr>
                <w:sz w:val="20"/>
                <w:szCs w:val="20"/>
                <w:lang w:val="en-ID"/>
              </w:rPr>
              <w:t xml:space="preserve"> </w:t>
            </w:r>
            <w:proofErr w:type="spellStart"/>
            <w:r w:rsidRPr="00EA7FB8">
              <w:rPr>
                <w:sz w:val="20"/>
                <w:szCs w:val="20"/>
                <w:lang w:val="en-ID"/>
              </w:rPr>
              <w:t>Kampus</w:t>
            </w:r>
            <w:proofErr w:type="spellEnd"/>
            <w:r w:rsidRPr="00EA7FB8">
              <w:rPr>
                <w:sz w:val="20"/>
                <w:szCs w:val="20"/>
                <w:lang w:val="en-ID"/>
              </w:rPr>
              <w:t xml:space="preserve"> Merdeka)</w:t>
            </w:r>
          </w:p>
        </w:tc>
        <w:tc>
          <w:tcPr>
            <w:tcW w:w="710" w:type="dxa"/>
            <w:tcBorders>
              <w:top w:val="nil"/>
              <w:left w:val="nil"/>
              <w:bottom w:val="single" w:sz="4" w:space="0" w:color="auto"/>
              <w:right w:val="nil"/>
            </w:tcBorders>
          </w:tcPr>
          <w:p w14:paraId="6546974E" w14:textId="77777777" w:rsidR="00EA7FB8" w:rsidRPr="00EA7FB8" w:rsidRDefault="00EA7FB8" w:rsidP="00962171">
            <w:pPr>
              <w:jc w:val="both"/>
              <w:rPr>
                <w:sz w:val="20"/>
                <w:szCs w:val="20"/>
                <w:lang w:val="en-ID"/>
              </w:rPr>
            </w:pPr>
          </w:p>
        </w:tc>
        <w:tc>
          <w:tcPr>
            <w:tcW w:w="1056" w:type="dxa"/>
            <w:tcBorders>
              <w:top w:val="nil"/>
              <w:left w:val="nil"/>
              <w:bottom w:val="single" w:sz="4" w:space="0" w:color="auto"/>
              <w:right w:val="nil"/>
            </w:tcBorders>
          </w:tcPr>
          <w:p w14:paraId="60277462" w14:textId="77777777" w:rsidR="00EA7FB8" w:rsidRPr="00EA7FB8" w:rsidRDefault="00EA7FB8" w:rsidP="00962171">
            <w:pPr>
              <w:jc w:val="both"/>
              <w:rPr>
                <w:sz w:val="20"/>
                <w:szCs w:val="20"/>
                <w:lang w:val="en-ID"/>
              </w:rPr>
            </w:pPr>
          </w:p>
        </w:tc>
      </w:tr>
    </w:tbl>
    <w:p w14:paraId="39DE2E03" w14:textId="3F76937F" w:rsidR="00EA7FB8" w:rsidRDefault="00EA7FB8" w:rsidP="00EA7FB8">
      <w:pPr>
        <w:ind w:firstLine="567"/>
        <w:jc w:val="both"/>
        <w:rPr>
          <w:lang w:val="en-ID"/>
        </w:rPr>
      </w:pPr>
    </w:p>
    <w:p w14:paraId="430547C7" w14:textId="77777777" w:rsidR="000E2BEE" w:rsidRDefault="000E2BEE" w:rsidP="00EA7FB8">
      <w:pPr>
        <w:ind w:firstLine="567"/>
        <w:jc w:val="both"/>
        <w:rPr>
          <w:lang w:val="en-ID"/>
        </w:rPr>
      </w:pPr>
    </w:p>
    <w:p w14:paraId="6E60C72B" w14:textId="77777777" w:rsidR="00EA7FB8" w:rsidRDefault="00EA7FB8" w:rsidP="00EA7FB8">
      <w:pPr>
        <w:ind w:firstLine="567"/>
        <w:jc w:val="center"/>
        <w:rPr>
          <w:sz w:val="20"/>
          <w:szCs w:val="20"/>
          <w:lang w:val="en-ID"/>
        </w:rPr>
      </w:pPr>
    </w:p>
    <w:p w14:paraId="69F53BE1" w14:textId="77777777" w:rsidR="00EA7FB8" w:rsidRDefault="00EA7FB8" w:rsidP="00EA7FB8">
      <w:pPr>
        <w:ind w:firstLine="567"/>
        <w:jc w:val="center"/>
        <w:rPr>
          <w:sz w:val="20"/>
          <w:szCs w:val="20"/>
          <w:lang w:val="en-ID"/>
        </w:rPr>
      </w:pPr>
    </w:p>
    <w:p w14:paraId="2BEF6E6D" w14:textId="77777777" w:rsidR="00EA7FB8" w:rsidRDefault="00EA7FB8" w:rsidP="00EA7FB8">
      <w:pPr>
        <w:ind w:firstLine="567"/>
        <w:jc w:val="center"/>
        <w:rPr>
          <w:sz w:val="20"/>
          <w:szCs w:val="20"/>
          <w:lang w:val="en-ID"/>
        </w:rPr>
      </w:pPr>
    </w:p>
    <w:p w14:paraId="1B97F6A5" w14:textId="2DE8ED36" w:rsidR="00EA7FB8" w:rsidRPr="003D6CAE" w:rsidRDefault="00EA7FB8" w:rsidP="00EA7FB8">
      <w:pPr>
        <w:ind w:firstLine="567"/>
        <w:jc w:val="center"/>
        <w:rPr>
          <w:sz w:val="20"/>
          <w:szCs w:val="20"/>
          <w:lang w:val="en-ID"/>
        </w:rPr>
      </w:pPr>
      <w:r w:rsidRPr="003D6CAE">
        <w:rPr>
          <w:sz w:val="20"/>
          <w:szCs w:val="20"/>
          <w:lang w:val="en-ID"/>
        </w:rPr>
        <w:lastRenderedPageBreak/>
        <w:t xml:space="preserve">Tabel </w:t>
      </w:r>
      <w:r w:rsidR="00C455F7">
        <w:rPr>
          <w:sz w:val="20"/>
          <w:szCs w:val="20"/>
          <w:lang w:val="en-ID"/>
        </w:rPr>
        <w:t>3</w:t>
      </w:r>
      <w:r w:rsidRPr="003D6CAE">
        <w:rPr>
          <w:sz w:val="20"/>
          <w:szCs w:val="20"/>
          <w:lang w:val="en-ID"/>
        </w:rPr>
        <w:t xml:space="preserve">. </w:t>
      </w:r>
      <w:r w:rsidRPr="003D6CAE">
        <w:rPr>
          <w:i/>
          <w:iCs/>
          <w:sz w:val="20"/>
          <w:szCs w:val="20"/>
          <w:lang w:val="en-ID"/>
        </w:rPr>
        <w:t>Range</w:t>
      </w:r>
      <w:r w:rsidRPr="003D6CAE">
        <w:rPr>
          <w:sz w:val="20"/>
          <w:szCs w:val="20"/>
          <w:lang w:val="en-ID"/>
        </w:rPr>
        <w:t xml:space="preserve"> </w:t>
      </w:r>
      <w:proofErr w:type="spellStart"/>
      <w:r w:rsidRPr="003D6CAE">
        <w:rPr>
          <w:sz w:val="20"/>
          <w:szCs w:val="20"/>
          <w:lang w:val="en-ID"/>
        </w:rPr>
        <w:t>persentase</w:t>
      </w:r>
      <w:proofErr w:type="spellEnd"/>
      <w:r w:rsidRPr="003D6CAE">
        <w:rPr>
          <w:sz w:val="20"/>
          <w:szCs w:val="20"/>
          <w:lang w:val="en-ID"/>
        </w:rPr>
        <w:t xml:space="preserve"> da</w:t>
      </w:r>
      <w:r>
        <w:rPr>
          <w:sz w:val="20"/>
          <w:szCs w:val="20"/>
          <w:lang w:val="en-ID"/>
        </w:rPr>
        <w:t>n</w:t>
      </w:r>
      <w:r w:rsidRPr="003D6CAE">
        <w:rPr>
          <w:sz w:val="20"/>
          <w:szCs w:val="20"/>
          <w:lang w:val="en-ID"/>
        </w:rPr>
        <w:t xml:space="preserve"> </w:t>
      </w:r>
      <w:proofErr w:type="spellStart"/>
      <w:r w:rsidRPr="003D6CAE">
        <w:rPr>
          <w:sz w:val="20"/>
          <w:szCs w:val="20"/>
          <w:lang w:val="en-ID"/>
        </w:rPr>
        <w:t>kriteria</w:t>
      </w:r>
      <w:proofErr w:type="spellEnd"/>
      <w:r w:rsidRPr="003D6CAE">
        <w:rPr>
          <w:sz w:val="20"/>
          <w:szCs w:val="20"/>
          <w:lang w:val="en-ID"/>
        </w:rPr>
        <w:t xml:space="preserve"> </w:t>
      </w:r>
      <w:proofErr w:type="spellStart"/>
      <w:r w:rsidRPr="003D6CAE">
        <w:rPr>
          <w:sz w:val="20"/>
          <w:szCs w:val="20"/>
          <w:lang w:val="en-ID"/>
        </w:rPr>
        <w:t>kualitatif</w:t>
      </w:r>
      <w:proofErr w:type="spellEnd"/>
    </w:p>
    <w:tbl>
      <w:tblPr>
        <w:tblStyle w:val="TableGrid"/>
        <w:tblW w:w="7230" w:type="dxa"/>
        <w:jc w:val="center"/>
        <w:tblLook w:val="04A0" w:firstRow="1" w:lastRow="0" w:firstColumn="1" w:lastColumn="0" w:noHBand="0" w:noVBand="1"/>
      </w:tblPr>
      <w:tblGrid>
        <w:gridCol w:w="570"/>
        <w:gridCol w:w="4392"/>
        <w:gridCol w:w="2268"/>
      </w:tblGrid>
      <w:tr w:rsidR="00EA7FB8" w:rsidRPr="00C1304E" w14:paraId="36527C7D" w14:textId="77777777" w:rsidTr="00962171">
        <w:trPr>
          <w:jc w:val="center"/>
        </w:trPr>
        <w:tc>
          <w:tcPr>
            <w:tcW w:w="570" w:type="dxa"/>
            <w:tcBorders>
              <w:left w:val="nil"/>
              <w:bottom w:val="single" w:sz="4" w:space="0" w:color="auto"/>
              <w:right w:val="nil"/>
            </w:tcBorders>
          </w:tcPr>
          <w:p w14:paraId="2FDDCB58" w14:textId="77777777" w:rsidR="00EA7FB8" w:rsidRPr="00C1304E" w:rsidRDefault="00EA7FB8" w:rsidP="00962171">
            <w:pPr>
              <w:jc w:val="center"/>
              <w:rPr>
                <w:b/>
                <w:bCs/>
                <w:lang w:val="en-ID"/>
              </w:rPr>
            </w:pPr>
            <w:r w:rsidRPr="00C1304E">
              <w:rPr>
                <w:b/>
                <w:bCs/>
                <w:lang w:val="en-ID"/>
              </w:rPr>
              <w:t>No.</w:t>
            </w:r>
          </w:p>
        </w:tc>
        <w:tc>
          <w:tcPr>
            <w:tcW w:w="4392" w:type="dxa"/>
            <w:tcBorders>
              <w:left w:val="nil"/>
              <w:bottom w:val="single" w:sz="4" w:space="0" w:color="auto"/>
              <w:right w:val="nil"/>
            </w:tcBorders>
          </w:tcPr>
          <w:p w14:paraId="6ACEB9AC" w14:textId="77777777" w:rsidR="00EA7FB8" w:rsidRPr="00C1304E" w:rsidRDefault="00EA7FB8" w:rsidP="00962171">
            <w:pPr>
              <w:jc w:val="center"/>
              <w:rPr>
                <w:b/>
                <w:bCs/>
                <w:lang w:val="en-ID"/>
              </w:rPr>
            </w:pPr>
            <w:r>
              <w:rPr>
                <w:b/>
                <w:bCs/>
                <w:lang w:val="en-ID"/>
              </w:rPr>
              <w:t>Interval</w:t>
            </w:r>
          </w:p>
        </w:tc>
        <w:tc>
          <w:tcPr>
            <w:tcW w:w="2268" w:type="dxa"/>
            <w:tcBorders>
              <w:left w:val="nil"/>
              <w:bottom w:val="single" w:sz="4" w:space="0" w:color="auto"/>
              <w:right w:val="nil"/>
            </w:tcBorders>
          </w:tcPr>
          <w:p w14:paraId="17B5D8FF" w14:textId="77777777" w:rsidR="00EA7FB8" w:rsidRPr="00C1304E" w:rsidRDefault="00EA7FB8" w:rsidP="00962171">
            <w:pPr>
              <w:jc w:val="center"/>
              <w:rPr>
                <w:b/>
                <w:bCs/>
                <w:lang w:val="en-ID"/>
              </w:rPr>
            </w:pPr>
            <w:proofErr w:type="spellStart"/>
            <w:r>
              <w:rPr>
                <w:b/>
                <w:bCs/>
                <w:lang w:val="en-ID"/>
              </w:rPr>
              <w:t>Kriteria</w:t>
            </w:r>
            <w:proofErr w:type="spellEnd"/>
          </w:p>
        </w:tc>
      </w:tr>
      <w:tr w:rsidR="00EA7FB8" w14:paraId="46583543" w14:textId="77777777" w:rsidTr="00962171">
        <w:trPr>
          <w:jc w:val="center"/>
        </w:trPr>
        <w:tc>
          <w:tcPr>
            <w:tcW w:w="570" w:type="dxa"/>
            <w:tcBorders>
              <w:left w:val="nil"/>
              <w:bottom w:val="nil"/>
              <w:right w:val="nil"/>
            </w:tcBorders>
          </w:tcPr>
          <w:p w14:paraId="157E96B0" w14:textId="77777777" w:rsidR="00EA7FB8" w:rsidRPr="003D6CAE" w:rsidRDefault="00EA7FB8" w:rsidP="00962171">
            <w:pPr>
              <w:jc w:val="center"/>
              <w:rPr>
                <w:lang w:val="en-ID"/>
              </w:rPr>
            </w:pPr>
            <w:r>
              <w:rPr>
                <w:lang w:val="en-ID"/>
              </w:rPr>
              <w:t>1</w:t>
            </w:r>
          </w:p>
        </w:tc>
        <w:tc>
          <w:tcPr>
            <w:tcW w:w="4392" w:type="dxa"/>
            <w:tcBorders>
              <w:left w:val="nil"/>
              <w:bottom w:val="nil"/>
              <w:right w:val="nil"/>
            </w:tcBorders>
          </w:tcPr>
          <w:p w14:paraId="34679828" w14:textId="77777777" w:rsidR="00EA7FB8" w:rsidRPr="003D6CAE" w:rsidRDefault="00EA7FB8" w:rsidP="00962171">
            <w:pPr>
              <w:jc w:val="both"/>
              <w:rPr>
                <w:lang w:val="en-ID"/>
              </w:rPr>
            </w:pPr>
            <w:r>
              <w:rPr>
                <w:lang w:val="en-ID"/>
              </w:rPr>
              <w:t xml:space="preserve">0 % &lt; </w:t>
            </w:r>
            <w:proofErr w:type="spellStart"/>
            <w:r>
              <w:rPr>
                <w:lang w:val="en-ID"/>
              </w:rPr>
              <w:t>persentase</w:t>
            </w:r>
            <w:proofErr w:type="spellEnd"/>
            <w:r>
              <w:rPr>
                <w:lang w:val="en-ID"/>
              </w:rPr>
              <w:t xml:space="preserve"> ≤ 25%</w:t>
            </w:r>
          </w:p>
        </w:tc>
        <w:tc>
          <w:tcPr>
            <w:tcW w:w="2268" w:type="dxa"/>
            <w:tcBorders>
              <w:left w:val="nil"/>
              <w:bottom w:val="nil"/>
              <w:right w:val="nil"/>
            </w:tcBorders>
          </w:tcPr>
          <w:p w14:paraId="0545158B" w14:textId="77777777" w:rsidR="00EA7FB8" w:rsidRDefault="00EA7FB8" w:rsidP="00962171">
            <w:pPr>
              <w:jc w:val="center"/>
              <w:rPr>
                <w:lang w:val="en-ID"/>
              </w:rPr>
            </w:pPr>
            <w:proofErr w:type="spellStart"/>
            <w:r>
              <w:rPr>
                <w:lang w:val="en-ID"/>
              </w:rPr>
              <w:t>sangat</w:t>
            </w:r>
            <w:proofErr w:type="spellEnd"/>
            <w:r>
              <w:rPr>
                <w:lang w:val="en-ID"/>
              </w:rPr>
              <w:t xml:space="preserve"> </w:t>
            </w:r>
            <w:proofErr w:type="spellStart"/>
            <w:r>
              <w:rPr>
                <w:lang w:val="en-ID"/>
              </w:rPr>
              <w:t>tidak</w:t>
            </w:r>
            <w:proofErr w:type="spellEnd"/>
            <w:r>
              <w:rPr>
                <w:lang w:val="en-ID"/>
              </w:rPr>
              <w:t xml:space="preserve"> </w:t>
            </w:r>
            <w:proofErr w:type="spellStart"/>
            <w:r>
              <w:rPr>
                <w:lang w:val="en-ID"/>
              </w:rPr>
              <w:t>sesuai</w:t>
            </w:r>
            <w:proofErr w:type="spellEnd"/>
          </w:p>
        </w:tc>
      </w:tr>
      <w:tr w:rsidR="00EA7FB8" w14:paraId="3973E980" w14:textId="77777777" w:rsidTr="00962171">
        <w:trPr>
          <w:jc w:val="center"/>
        </w:trPr>
        <w:tc>
          <w:tcPr>
            <w:tcW w:w="570" w:type="dxa"/>
            <w:tcBorders>
              <w:top w:val="nil"/>
              <w:left w:val="nil"/>
              <w:bottom w:val="nil"/>
              <w:right w:val="nil"/>
            </w:tcBorders>
          </w:tcPr>
          <w:p w14:paraId="410014EB" w14:textId="77777777" w:rsidR="00EA7FB8" w:rsidRDefault="00EA7FB8" w:rsidP="00962171">
            <w:pPr>
              <w:jc w:val="center"/>
              <w:rPr>
                <w:lang w:val="en-ID"/>
              </w:rPr>
            </w:pPr>
            <w:r>
              <w:rPr>
                <w:lang w:val="en-ID"/>
              </w:rPr>
              <w:t>2</w:t>
            </w:r>
          </w:p>
        </w:tc>
        <w:tc>
          <w:tcPr>
            <w:tcW w:w="4392" w:type="dxa"/>
            <w:tcBorders>
              <w:top w:val="nil"/>
              <w:left w:val="nil"/>
              <w:bottom w:val="nil"/>
              <w:right w:val="nil"/>
            </w:tcBorders>
          </w:tcPr>
          <w:p w14:paraId="3B2F6372" w14:textId="77777777" w:rsidR="00EA7FB8" w:rsidRDefault="00EA7FB8" w:rsidP="00962171">
            <w:pPr>
              <w:jc w:val="both"/>
              <w:rPr>
                <w:lang w:val="en-ID"/>
              </w:rPr>
            </w:pPr>
            <w:r>
              <w:rPr>
                <w:lang w:val="en-ID"/>
              </w:rPr>
              <w:t xml:space="preserve">26 % &lt; </w:t>
            </w:r>
            <w:proofErr w:type="spellStart"/>
            <w:r>
              <w:rPr>
                <w:lang w:val="en-ID"/>
              </w:rPr>
              <w:t>persentase</w:t>
            </w:r>
            <w:proofErr w:type="spellEnd"/>
            <w:r>
              <w:rPr>
                <w:lang w:val="en-ID"/>
              </w:rPr>
              <w:t xml:space="preserve"> ≤ 50%</w:t>
            </w:r>
          </w:p>
        </w:tc>
        <w:tc>
          <w:tcPr>
            <w:tcW w:w="2268" w:type="dxa"/>
            <w:tcBorders>
              <w:top w:val="nil"/>
              <w:left w:val="nil"/>
              <w:bottom w:val="nil"/>
              <w:right w:val="nil"/>
            </w:tcBorders>
          </w:tcPr>
          <w:p w14:paraId="2406F1B8" w14:textId="77777777" w:rsidR="00EA7FB8" w:rsidRDefault="00EA7FB8" w:rsidP="00962171">
            <w:pPr>
              <w:jc w:val="center"/>
              <w:rPr>
                <w:lang w:val="en-ID"/>
              </w:rPr>
            </w:pPr>
            <w:proofErr w:type="spellStart"/>
            <w:r>
              <w:rPr>
                <w:lang w:val="en-ID"/>
              </w:rPr>
              <w:t>tidak</w:t>
            </w:r>
            <w:proofErr w:type="spellEnd"/>
            <w:r>
              <w:rPr>
                <w:lang w:val="en-ID"/>
              </w:rPr>
              <w:t xml:space="preserve"> </w:t>
            </w:r>
            <w:proofErr w:type="spellStart"/>
            <w:r>
              <w:rPr>
                <w:lang w:val="en-ID"/>
              </w:rPr>
              <w:t>sesuai</w:t>
            </w:r>
            <w:proofErr w:type="spellEnd"/>
          </w:p>
        </w:tc>
      </w:tr>
      <w:tr w:rsidR="00EA7FB8" w14:paraId="0F22D7DF" w14:textId="77777777" w:rsidTr="00962171">
        <w:trPr>
          <w:jc w:val="center"/>
        </w:trPr>
        <w:tc>
          <w:tcPr>
            <w:tcW w:w="570" w:type="dxa"/>
            <w:tcBorders>
              <w:top w:val="nil"/>
              <w:left w:val="nil"/>
              <w:bottom w:val="nil"/>
              <w:right w:val="nil"/>
            </w:tcBorders>
          </w:tcPr>
          <w:p w14:paraId="2ED19C2F" w14:textId="77777777" w:rsidR="00EA7FB8" w:rsidRDefault="00EA7FB8" w:rsidP="00962171">
            <w:pPr>
              <w:jc w:val="center"/>
              <w:rPr>
                <w:lang w:val="en-ID"/>
              </w:rPr>
            </w:pPr>
            <w:r>
              <w:rPr>
                <w:lang w:val="en-ID"/>
              </w:rPr>
              <w:t>3</w:t>
            </w:r>
          </w:p>
        </w:tc>
        <w:tc>
          <w:tcPr>
            <w:tcW w:w="4392" w:type="dxa"/>
            <w:tcBorders>
              <w:top w:val="nil"/>
              <w:left w:val="nil"/>
              <w:bottom w:val="nil"/>
              <w:right w:val="nil"/>
            </w:tcBorders>
          </w:tcPr>
          <w:p w14:paraId="3A6171E5" w14:textId="77777777" w:rsidR="00EA7FB8" w:rsidRDefault="00EA7FB8" w:rsidP="00962171">
            <w:pPr>
              <w:jc w:val="both"/>
              <w:rPr>
                <w:lang w:val="en-ID"/>
              </w:rPr>
            </w:pPr>
            <w:r>
              <w:rPr>
                <w:lang w:val="en-ID"/>
              </w:rPr>
              <w:t xml:space="preserve">51 % &lt; </w:t>
            </w:r>
            <w:proofErr w:type="spellStart"/>
            <w:r>
              <w:rPr>
                <w:lang w:val="en-ID"/>
              </w:rPr>
              <w:t>persentase</w:t>
            </w:r>
            <w:proofErr w:type="spellEnd"/>
            <w:r>
              <w:rPr>
                <w:lang w:val="en-ID"/>
              </w:rPr>
              <w:t xml:space="preserve"> ≤ 75%</w:t>
            </w:r>
          </w:p>
        </w:tc>
        <w:tc>
          <w:tcPr>
            <w:tcW w:w="2268" w:type="dxa"/>
            <w:tcBorders>
              <w:top w:val="nil"/>
              <w:left w:val="nil"/>
              <w:bottom w:val="nil"/>
              <w:right w:val="nil"/>
            </w:tcBorders>
          </w:tcPr>
          <w:p w14:paraId="475B2838" w14:textId="77777777" w:rsidR="00EA7FB8" w:rsidRDefault="00EA7FB8" w:rsidP="00962171">
            <w:pPr>
              <w:jc w:val="center"/>
              <w:rPr>
                <w:lang w:val="en-ID"/>
              </w:rPr>
            </w:pPr>
            <w:proofErr w:type="spellStart"/>
            <w:r>
              <w:rPr>
                <w:lang w:val="en-ID"/>
              </w:rPr>
              <w:t>sesuai</w:t>
            </w:r>
            <w:proofErr w:type="spellEnd"/>
          </w:p>
        </w:tc>
      </w:tr>
      <w:tr w:rsidR="00EA7FB8" w14:paraId="5B1B8F27" w14:textId="77777777" w:rsidTr="00962171">
        <w:trPr>
          <w:jc w:val="center"/>
        </w:trPr>
        <w:tc>
          <w:tcPr>
            <w:tcW w:w="570" w:type="dxa"/>
            <w:tcBorders>
              <w:top w:val="nil"/>
              <w:left w:val="nil"/>
              <w:bottom w:val="nil"/>
              <w:right w:val="nil"/>
            </w:tcBorders>
          </w:tcPr>
          <w:p w14:paraId="46C02C3A" w14:textId="77777777" w:rsidR="00EA7FB8" w:rsidRDefault="00EA7FB8" w:rsidP="00962171">
            <w:pPr>
              <w:jc w:val="center"/>
              <w:rPr>
                <w:lang w:val="en-ID"/>
              </w:rPr>
            </w:pPr>
            <w:r>
              <w:rPr>
                <w:lang w:val="en-ID"/>
              </w:rPr>
              <w:t>4</w:t>
            </w:r>
          </w:p>
        </w:tc>
        <w:tc>
          <w:tcPr>
            <w:tcW w:w="4392" w:type="dxa"/>
            <w:tcBorders>
              <w:top w:val="nil"/>
              <w:left w:val="nil"/>
              <w:bottom w:val="nil"/>
              <w:right w:val="nil"/>
            </w:tcBorders>
          </w:tcPr>
          <w:p w14:paraId="556D78F9" w14:textId="77777777" w:rsidR="00EA7FB8" w:rsidRDefault="00EA7FB8" w:rsidP="00962171">
            <w:pPr>
              <w:jc w:val="both"/>
              <w:rPr>
                <w:lang w:val="en-ID"/>
              </w:rPr>
            </w:pPr>
            <w:r>
              <w:rPr>
                <w:lang w:val="en-ID"/>
              </w:rPr>
              <w:t xml:space="preserve">76 % &lt; </w:t>
            </w:r>
            <w:proofErr w:type="spellStart"/>
            <w:r>
              <w:rPr>
                <w:lang w:val="en-ID"/>
              </w:rPr>
              <w:t>persentase</w:t>
            </w:r>
            <w:proofErr w:type="spellEnd"/>
            <w:r>
              <w:rPr>
                <w:lang w:val="en-ID"/>
              </w:rPr>
              <w:t xml:space="preserve"> ≤ 100%</w:t>
            </w:r>
          </w:p>
        </w:tc>
        <w:tc>
          <w:tcPr>
            <w:tcW w:w="2268" w:type="dxa"/>
            <w:tcBorders>
              <w:top w:val="nil"/>
              <w:left w:val="nil"/>
              <w:bottom w:val="nil"/>
              <w:right w:val="nil"/>
            </w:tcBorders>
          </w:tcPr>
          <w:p w14:paraId="63C6C25E" w14:textId="77777777" w:rsidR="00EA7FB8" w:rsidRDefault="00EA7FB8" w:rsidP="00962171">
            <w:pPr>
              <w:jc w:val="center"/>
              <w:rPr>
                <w:lang w:val="en-ID"/>
              </w:rPr>
            </w:pPr>
            <w:proofErr w:type="spellStart"/>
            <w:r>
              <w:rPr>
                <w:lang w:val="en-ID"/>
              </w:rPr>
              <w:t>sangat</w:t>
            </w:r>
            <w:proofErr w:type="spellEnd"/>
            <w:r>
              <w:rPr>
                <w:lang w:val="en-ID"/>
              </w:rPr>
              <w:t xml:space="preserve"> </w:t>
            </w:r>
            <w:proofErr w:type="spellStart"/>
            <w:r>
              <w:rPr>
                <w:lang w:val="en-ID"/>
              </w:rPr>
              <w:t>sesuai</w:t>
            </w:r>
            <w:proofErr w:type="spellEnd"/>
          </w:p>
        </w:tc>
      </w:tr>
    </w:tbl>
    <w:p w14:paraId="4B4FA070" w14:textId="77777777" w:rsidR="00EA7FB8" w:rsidRPr="00AC7D27" w:rsidRDefault="00EA7FB8" w:rsidP="00EA7FB8">
      <w:pPr>
        <w:spacing w:line="360" w:lineRule="auto"/>
        <w:ind w:firstLine="567"/>
        <w:jc w:val="right"/>
        <w:rPr>
          <w:sz w:val="20"/>
          <w:szCs w:val="20"/>
          <w:lang w:val="en-ID"/>
        </w:rPr>
      </w:pPr>
      <w:proofErr w:type="spellStart"/>
      <w:r w:rsidRPr="00AC7D27">
        <w:rPr>
          <w:sz w:val="20"/>
          <w:szCs w:val="20"/>
          <w:lang w:val="en-ID"/>
        </w:rPr>
        <w:t>Dikembangkan</w:t>
      </w:r>
      <w:proofErr w:type="spellEnd"/>
      <w:r w:rsidRPr="00AC7D27">
        <w:rPr>
          <w:sz w:val="20"/>
          <w:szCs w:val="20"/>
          <w:lang w:val="en-ID"/>
        </w:rPr>
        <w:t xml:space="preserve"> oleh </w:t>
      </w:r>
      <w:proofErr w:type="spellStart"/>
      <w:r w:rsidRPr="00AC7D27">
        <w:rPr>
          <w:sz w:val="20"/>
          <w:szCs w:val="20"/>
          <w:lang w:val="en-ID"/>
        </w:rPr>
        <w:t>Supriyantoko</w:t>
      </w:r>
      <w:proofErr w:type="spellEnd"/>
      <w:r w:rsidRPr="00AC7D27">
        <w:rPr>
          <w:sz w:val="20"/>
          <w:szCs w:val="20"/>
          <w:lang w:val="en-ID"/>
        </w:rPr>
        <w:t>, Jaya, Kurnia, dan Habiba (2020)</w:t>
      </w:r>
    </w:p>
    <w:p w14:paraId="73EBEC03" w14:textId="77777777" w:rsidR="00EA7FB8" w:rsidRDefault="00EA7FB8" w:rsidP="00281F42">
      <w:pPr>
        <w:ind w:firstLine="567"/>
        <w:jc w:val="both"/>
        <w:rPr>
          <w:sz w:val="22"/>
          <w:szCs w:val="22"/>
        </w:rPr>
      </w:pPr>
    </w:p>
    <w:p w14:paraId="6A6E5ADA" w14:textId="1A7E2205" w:rsidR="00EA7FB8" w:rsidRDefault="00EA7FB8" w:rsidP="00281F42">
      <w:pPr>
        <w:ind w:firstLine="567"/>
        <w:jc w:val="both"/>
        <w:rPr>
          <w:sz w:val="22"/>
          <w:szCs w:val="22"/>
        </w:rPr>
        <w:sectPr w:rsidR="00EA7FB8" w:rsidSect="00EA7FB8">
          <w:type w:val="continuous"/>
          <w:pgSz w:w="11907" w:h="16840" w:code="9"/>
          <w:pgMar w:top="1701" w:right="1701" w:bottom="1701" w:left="1701" w:header="720" w:footer="720" w:gutter="0"/>
          <w:pgNumType w:chapStyle="1"/>
          <w:cols w:space="720"/>
          <w:docGrid w:linePitch="360"/>
        </w:sectPr>
      </w:pPr>
    </w:p>
    <w:p w14:paraId="59DF34BD" w14:textId="61753208" w:rsidR="00EA7FB8" w:rsidRPr="00C455F7" w:rsidRDefault="00C455F7" w:rsidP="00C455F7">
      <w:pPr>
        <w:ind w:firstLine="567"/>
        <w:jc w:val="both"/>
        <w:rPr>
          <w:sz w:val="22"/>
          <w:szCs w:val="22"/>
        </w:rPr>
      </w:pPr>
      <w:r w:rsidRPr="00C455F7">
        <w:rPr>
          <w:sz w:val="22"/>
          <w:szCs w:val="22"/>
          <w:lang w:val="en-ID"/>
        </w:rPr>
        <w:t xml:space="preserve">Data </w:t>
      </w:r>
      <w:proofErr w:type="spellStart"/>
      <w:r w:rsidRPr="00C455F7">
        <w:rPr>
          <w:sz w:val="22"/>
          <w:szCs w:val="22"/>
          <w:lang w:val="en-ID"/>
        </w:rPr>
        <w:t>dianalisis</w:t>
      </w:r>
      <w:proofErr w:type="spellEnd"/>
      <w:r w:rsidRPr="00C455F7">
        <w:rPr>
          <w:sz w:val="22"/>
          <w:szCs w:val="22"/>
          <w:lang w:val="en-ID"/>
        </w:rPr>
        <w:t xml:space="preserve"> </w:t>
      </w:r>
      <w:proofErr w:type="spellStart"/>
      <w:r w:rsidRPr="00C455F7">
        <w:rPr>
          <w:sz w:val="22"/>
          <w:szCs w:val="22"/>
          <w:lang w:val="en-ID"/>
        </w:rPr>
        <w:t>dengan</w:t>
      </w:r>
      <w:proofErr w:type="spellEnd"/>
      <w:r w:rsidRPr="00C455F7">
        <w:rPr>
          <w:sz w:val="22"/>
          <w:szCs w:val="22"/>
          <w:lang w:val="en-ID"/>
        </w:rPr>
        <w:t xml:space="preserve"> </w:t>
      </w:r>
      <w:proofErr w:type="spellStart"/>
      <w:r w:rsidRPr="00C455F7">
        <w:rPr>
          <w:sz w:val="22"/>
          <w:szCs w:val="22"/>
          <w:lang w:val="en-ID"/>
        </w:rPr>
        <w:t>menggunakan</w:t>
      </w:r>
      <w:proofErr w:type="spellEnd"/>
      <w:r w:rsidRPr="00C455F7">
        <w:rPr>
          <w:sz w:val="22"/>
          <w:szCs w:val="22"/>
          <w:lang w:val="en-ID"/>
        </w:rPr>
        <w:t xml:space="preserve"> </w:t>
      </w:r>
      <w:proofErr w:type="spellStart"/>
      <w:r w:rsidRPr="00C455F7">
        <w:rPr>
          <w:sz w:val="22"/>
          <w:szCs w:val="22"/>
          <w:lang w:val="en-ID"/>
        </w:rPr>
        <w:t>metode</w:t>
      </w:r>
      <w:proofErr w:type="spellEnd"/>
      <w:r w:rsidRPr="00C455F7">
        <w:rPr>
          <w:sz w:val="22"/>
          <w:szCs w:val="22"/>
          <w:lang w:val="en-ID"/>
        </w:rPr>
        <w:t xml:space="preserve"> </w:t>
      </w:r>
      <w:r w:rsidRPr="00C455F7">
        <w:rPr>
          <w:i/>
          <w:sz w:val="22"/>
          <w:szCs w:val="22"/>
          <w:lang w:val="en-ID"/>
        </w:rPr>
        <w:t xml:space="preserve">content analysis. </w:t>
      </w:r>
      <w:r w:rsidRPr="00C455F7">
        <w:rPr>
          <w:iCs/>
          <w:sz w:val="22"/>
          <w:szCs w:val="22"/>
          <w:lang w:val="en-ID"/>
        </w:rPr>
        <w:t xml:space="preserve">Cara </w:t>
      </w:r>
      <w:proofErr w:type="spellStart"/>
      <w:r w:rsidRPr="00C455F7">
        <w:rPr>
          <w:iCs/>
          <w:sz w:val="22"/>
          <w:szCs w:val="22"/>
          <w:lang w:val="en-ID"/>
        </w:rPr>
        <w:t>kerja</w:t>
      </w:r>
      <w:proofErr w:type="spellEnd"/>
      <w:r w:rsidRPr="00C455F7">
        <w:rPr>
          <w:iCs/>
          <w:sz w:val="22"/>
          <w:szCs w:val="22"/>
          <w:lang w:val="en-ID"/>
        </w:rPr>
        <w:t xml:space="preserve"> </w:t>
      </w:r>
      <w:proofErr w:type="spellStart"/>
      <w:r w:rsidRPr="00C455F7">
        <w:rPr>
          <w:iCs/>
          <w:sz w:val="22"/>
          <w:szCs w:val="22"/>
          <w:lang w:val="en-ID"/>
        </w:rPr>
        <w:t>metode</w:t>
      </w:r>
      <w:proofErr w:type="spellEnd"/>
      <w:r w:rsidRPr="00C455F7">
        <w:rPr>
          <w:iCs/>
          <w:sz w:val="22"/>
          <w:szCs w:val="22"/>
          <w:lang w:val="en-ID"/>
        </w:rPr>
        <w:t xml:space="preserve"> </w:t>
      </w:r>
      <w:proofErr w:type="spellStart"/>
      <w:r w:rsidRPr="00C455F7">
        <w:rPr>
          <w:iCs/>
          <w:sz w:val="22"/>
          <w:szCs w:val="22"/>
          <w:lang w:val="en-ID"/>
        </w:rPr>
        <w:t>ini</w:t>
      </w:r>
      <w:proofErr w:type="spellEnd"/>
      <w:r w:rsidRPr="00C455F7">
        <w:rPr>
          <w:iCs/>
          <w:sz w:val="22"/>
          <w:szCs w:val="22"/>
          <w:lang w:val="en-ID"/>
        </w:rPr>
        <w:t xml:space="preserve"> </w:t>
      </w:r>
      <w:proofErr w:type="spellStart"/>
      <w:r w:rsidRPr="00C455F7">
        <w:rPr>
          <w:iCs/>
          <w:sz w:val="22"/>
          <w:szCs w:val="22"/>
          <w:lang w:val="en-ID"/>
        </w:rPr>
        <w:t>dimulai</w:t>
      </w:r>
      <w:proofErr w:type="spellEnd"/>
      <w:r w:rsidRPr="00C455F7">
        <w:rPr>
          <w:iCs/>
          <w:sz w:val="22"/>
          <w:szCs w:val="22"/>
          <w:lang w:val="en-ID"/>
        </w:rPr>
        <w:t xml:space="preserve"> </w:t>
      </w:r>
      <w:proofErr w:type="spellStart"/>
      <w:r w:rsidRPr="00C455F7">
        <w:rPr>
          <w:iCs/>
          <w:sz w:val="22"/>
          <w:szCs w:val="22"/>
          <w:lang w:val="en-ID"/>
        </w:rPr>
        <w:t>dari</w:t>
      </w:r>
      <w:proofErr w:type="spellEnd"/>
      <w:r w:rsidRPr="00C455F7">
        <w:rPr>
          <w:iCs/>
          <w:sz w:val="22"/>
          <w:szCs w:val="22"/>
          <w:lang w:val="en-ID"/>
        </w:rPr>
        <w:t xml:space="preserve"> 1) </w:t>
      </w:r>
      <w:proofErr w:type="spellStart"/>
      <w:r w:rsidRPr="00C455F7">
        <w:rPr>
          <w:iCs/>
          <w:sz w:val="22"/>
          <w:szCs w:val="22"/>
          <w:lang w:val="en-ID"/>
        </w:rPr>
        <w:t>reduksi</w:t>
      </w:r>
      <w:proofErr w:type="spellEnd"/>
      <w:r w:rsidRPr="00C455F7">
        <w:rPr>
          <w:iCs/>
          <w:sz w:val="22"/>
          <w:szCs w:val="22"/>
          <w:lang w:val="en-ID"/>
        </w:rPr>
        <w:t xml:space="preserve"> data, 2) </w:t>
      </w:r>
      <w:proofErr w:type="spellStart"/>
      <w:r w:rsidRPr="00C455F7">
        <w:rPr>
          <w:iCs/>
          <w:sz w:val="22"/>
          <w:szCs w:val="22"/>
          <w:lang w:val="en-ID"/>
        </w:rPr>
        <w:t>penyajian</w:t>
      </w:r>
      <w:proofErr w:type="spellEnd"/>
      <w:r w:rsidRPr="00C455F7">
        <w:rPr>
          <w:iCs/>
          <w:sz w:val="22"/>
          <w:szCs w:val="22"/>
          <w:lang w:val="en-ID"/>
        </w:rPr>
        <w:t xml:space="preserve"> data, dan 3) </w:t>
      </w:r>
      <w:proofErr w:type="spellStart"/>
      <w:r w:rsidRPr="00C455F7">
        <w:rPr>
          <w:iCs/>
          <w:sz w:val="22"/>
          <w:szCs w:val="22"/>
          <w:lang w:val="en-ID"/>
        </w:rPr>
        <w:t>menarik</w:t>
      </w:r>
      <w:proofErr w:type="spellEnd"/>
      <w:r w:rsidRPr="00C455F7">
        <w:rPr>
          <w:iCs/>
          <w:sz w:val="22"/>
          <w:szCs w:val="22"/>
          <w:lang w:val="en-ID"/>
        </w:rPr>
        <w:t xml:space="preserve"> </w:t>
      </w:r>
      <w:proofErr w:type="spellStart"/>
      <w:r w:rsidRPr="00C455F7">
        <w:rPr>
          <w:iCs/>
          <w:sz w:val="22"/>
          <w:szCs w:val="22"/>
          <w:lang w:val="en-ID"/>
        </w:rPr>
        <w:t>simpulan</w:t>
      </w:r>
      <w:proofErr w:type="spellEnd"/>
      <w:r w:rsidRPr="00C455F7">
        <w:rPr>
          <w:iCs/>
          <w:sz w:val="22"/>
          <w:szCs w:val="22"/>
          <w:lang w:val="en-ID"/>
        </w:rPr>
        <w:t xml:space="preserve"> (Miles dan Huberman, 2007).</w:t>
      </w:r>
    </w:p>
    <w:p w14:paraId="76139A0E" w14:textId="33798FB8" w:rsidR="00475EDF" w:rsidRPr="00475EDF" w:rsidRDefault="00475EDF" w:rsidP="00F81833">
      <w:pPr>
        <w:ind w:firstLine="567"/>
        <w:jc w:val="both"/>
        <w:rPr>
          <w:sz w:val="22"/>
          <w:szCs w:val="22"/>
          <w:highlight w:val="yellow"/>
          <w:lang w:val="en-ID"/>
        </w:rPr>
      </w:pPr>
    </w:p>
    <w:p w14:paraId="598B67EC" w14:textId="315BDC9A" w:rsidR="00475EDF" w:rsidRPr="00475EDF" w:rsidRDefault="00475EDF" w:rsidP="00475EDF">
      <w:pPr>
        <w:jc w:val="both"/>
        <w:rPr>
          <w:b/>
          <w:bCs/>
          <w:sz w:val="22"/>
          <w:szCs w:val="22"/>
        </w:rPr>
      </w:pPr>
      <w:r w:rsidRPr="00475EDF">
        <w:rPr>
          <w:b/>
          <w:bCs/>
          <w:sz w:val="22"/>
          <w:szCs w:val="22"/>
        </w:rPr>
        <w:t>HASIL DAN PEMBAHASAN</w:t>
      </w:r>
    </w:p>
    <w:p w14:paraId="07BF2327" w14:textId="77777777" w:rsidR="00962171" w:rsidRPr="00962171" w:rsidRDefault="00962171" w:rsidP="00962171">
      <w:pPr>
        <w:ind w:firstLine="567"/>
        <w:jc w:val="both"/>
        <w:rPr>
          <w:sz w:val="22"/>
          <w:szCs w:val="22"/>
          <w:lang w:val="en-ID"/>
        </w:rPr>
      </w:pPr>
      <w:proofErr w:type="spellStart"/>
      <w:r w:rsidRPr="00962171">
        <w:rPr>
          <w:sz w:val="22"/>
          <w:szCs w:val="22"/>
          <w:lang w:val="en-ID"/>
        </w:rPr>
        <w:t>Berdasarkan</w:t>
      </w:r>
      <w:proofErr w:type="spellEnd"/>
      <w:r w:rsidRPr="00962171">
        <w:rPr>
          <w:sz w:val="22"/>
          <w:szCs w:val="22"/>
          <w:lang w:val="en-ID"/>
        </w:rPr>
        <w:t xml:space="preserve"> </w:t>
      </w:r>
      <w:proofErr w:type="spellStart"/>
      <w:r w:rsidRPr="00962171">
        <w:rPr>
          <w:sz w:val="22"/>
          <w:szCs w:val="22"/>
          <w:lang w:val="en-ID"/>
        </w:rPr>
        <w:t>hasil</w:t>
      </w:r>
      <w:proofErr w:type="spellEnd"/>
      <w:r w:rsidRPr="00962171">
        <w:rPr>
          <w:sz w:val="22"/>
          <w:szCs w:val="22"/>
          <w:lang w:val="en-ID"/>
        </w:rPr>
        <w:t xml:space="preserve"> </w:t>
      </w:r>
      <w:proofErr w:type="spellStart"/>
      <w:r w:rsidRPr="00962171">
        <w:rPr>
          <w:sz w:val="22"/>
          <w:szCs w:val="22"/>
          <w:lang w:val="en-ID"/>
        </w:rPr>
        <w:t>wawancara</w:t>
      </w:r>
      <w:proofErr w:type="spellEnd"/>
      <w:r w:rsidRPr="00962171">
        <w:rPr>
          <w:sz w:val="22"/>
          <w:szCs w:val="22"/>
          <w:lang w:val="en-ID"/>
        </w:rPr>
        <w:t xml:space="preserve"> dan data </w:t>
      </w:r>
      <w:proofErr w:type="spellStart"/>
      <w:r w:rsidRPr="00962171">
        <w:rPr>
          <w:sz w:val="22"/>
          <w:szCs w:val="22"/>
          <w:lang w:val="en-ID"/>
        </w:rPr>
        <w:t>angket</w:t>
      </w:r>
      <w:proofErr w:type="spellEnd"/>
      <w:r w:rsidRPr="00962171">
        <w:rPr>
          <w:sz w:val="22"/>
          <w:szCs w:val="22"/>
          <w:lang w:val="en-ID"/>
        </w:rPr>
        <w:t xml:space="preserve"> di Program Studi Pendidikan Bahasa dan Sastra Indonesia, IKIP PGRI </w:t>
      </w:r>
      <w:proofErr w:type="spellStart"/>
      <w:r w:rsidRPr="00962171">
        <w:rPr>
          <w:sz w:val="22"/>
          <w:szCs w:val="22"/>
          <w:lang w:val="en-ID"/>
        </w:rPr>
        <w:t>Bojonegoro</w:t>
      </w:r>
      <w:proofErr w:type="spellEnd"/>
      <w:r w:rsidRPr="00962171">
        <w:rPr>
          <w:sz w:val="22"/>
          <w:szCs w:val="22"/>
          <w:lang w:val="en-ID"/>
        </w:rPr>
        <w:t xml:space="preserve"> yang </w:t>
      </w:r>
      <w:proofErr w:type="spellStart"/>
      <w:r w:rsidRPr="00962171">
        <w:rPr>
          <w:sz w:val="22"/>
          <w:szCs w:val="22"/>
          <w:lang w:val="en-ID"/>
        </w:rPr>
        <w:t>mengimplementasikan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daring </w:t>
      </w:r>
      <w:proofErr w:type="spellStart"/>
      <w:r w:rsidRPr="00962171">
        <w:rPr>
          <w:sz w:val="22"/>
          <w:szCs w:val="22"/>
          <w:lang w:val="en-ID"/>
        </w:rPr>
        <w:t>selama</w:t>
      </w:r>
      <w:proofErr w:type="spellEnd"/>
      <w:r w:rsidRPr="00962171">
        <w:rPr>
          <w:sz w:val="22"/>
          <w:szCs w:val="22"/>
          <w:lang w:val="en-ID"/>
        </w:rPr>
        <w:t xml:space="preserve"> masa </w:t>
      </w:r>
      <w:proofErr w:type="spellStart"/>
      <w:r w:rsidRPr="00962171">
        <w:rPr>
          <w:sz w:val="22"/>
          <w:szCs w:val="22"/>
          <w:lang w:val="en-ID"/>
        </w:rPr>
        <w:t>pandemi</w:t>
      </w:r>
      <w:proofErr w:type="spellEnd"/>
      <w:r w:rsidRPr="00962171">
        <w:rPr>
          <w:sz w:val="22"/>
          <w:szCs w:val="22"/>
          <w:lang w:val="en-ID"/>
        </w:rPr>
        <w:t xml:space="preserve"> covid-19 pada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di mana </w:t>
      </w:r>
      <w:proofErr w:type="spellStart"/>
      <w:r w:rsidRPr="00962171">
        <w:rPr>
          <w:sz w:val="22"/>
          <w:szCs w:val="22"/>
          <w:lang w:val="en-ID"/>
        </w:rPr>
        <w:t>angket</w:t>
      </w:r>
      <w:proofErr w:type="spellEnd"/>
      <w:r w:rsidRPr="00962171">
        <w:rPr>
          <w:sz w:val="22"/>
          <w:szCs w:val="22"/>
          <w:lang w:val="en-ID"/>
        </w:rPr>
        <w:t xml:space="preserve"> yang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diisi</w:t>
      </w:r>
      <w:proofErr w:type="spellEnd"/>
      <w:r w:rsidRPr="00962171">
        <w:rPr>
          <w:sz w:val="22"/>
          <w:szCs w:val="22"/>
          <w:lang w:val="en-ID"/>
        </w:rPr>
        <w:t xml:space="preserve"> oleh </w:t>
      </w:r>
      <w:proofErr w:type="spellStart"/>
      <w:r w:rsidRPr="00962171">
        <w:rPr>
          <w:sz w:val="22"/>
          <w:szCs w:val="22"/>
          <w:lang w:val="en-ID"/>
        </w:rPr>
        <w:t>responden</w:t>
      </w:r>
      <w:proofErr w:type="spellEnd"/>
      <w:r w:rsidRPr="00962171">
        <w:rPr>
          <w:sz w:val="22"/>
          <w:szCs w:val="22"/>
          <w:lang w:val="en-ID"/>
        </w:rPr>
        <w:t xml:space="preserve"> </w:t>
      </w:r>
      <w:proofErr w:type="spellStart"/>
      <w:r w:rsidRPr="00962171">
        <w:rPr>
          <w:sz w:val="22"/>
          <w:szCs w:val="22"/>
          <w:lang w:val="en-ID"/>
        </w:rPr>
        <w:t>dimasukkan</w:t>
      </w:r>
      <w:proofErr w:type="spellEnd"/>
      <w:r w:rsidRPr="00962171">
        <w:rPr>
          <w:sz w:val="22"/>
          <w:szCs w:val="22"/>
          <w:lang w:val="en-ID"/>
        </w:rPr>
        <w:t xml:space="preserve"> </w:t>
      </w:r>
      <w:proofErr w:type="spellStart"/>
      <w:r w:rsidRPr="00962171">
        <w:rPr>
          <w:sz w:val="22"/>
          <w:szCs w:val="22"/>
          <w:lang w:val="en-ID"/>
        </w:rPr>
        <w:t>ke</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tabel</w:t>
      </w:r>
      <w:proofErr w:type="spellEnd"/>
      <w:r w:rsidRPr="00962171">
        <w:rPr>
          <w:sz w:val="22"/>
          <w:szCs w:val="22"/>
          <w:lang w:val="en-ID"/>
        </w:rPr>
        <w:t xml:space="preserve"> </w:t>
      </w:r>
      <w:proofErr w:type="spellStart"/>
      <w:r w:rsidRPr="00962171">
        <w:rPr>
          <w:sz w:val="22"/>
          <w:szCs w:val="22"/>
          <w:lang w:val="en-ID"/>
        </w:rPr>
        <w:t>sesuai</w:t>
      </w:r>
      <w:proofErr w:type="spellEnd"/>
      <w:r w:rsidRPr="00962171">
        <w:rPr>
          <w:sz w:val="22"/>
          <w:szCs w:val="22"/>
          <w:lang w:val="en-ID"/>
        </w:rPr>
        <w:t xml:space="preserve"> </w:t>
      </w:r>
      <w:proofErr w:type="spellStart"/>
      <w:r w:rsidRPr="00962171">
        <w:rPr>
          <w:sz w:val="22"/>
          <w:szCs w:val="22"/>
          <w:lang w:val="en-ID"/>
        </w:rPr>
        <w:t>variabel</w:t>
      </w:r>
      <w:proofErr w:type="spellEnd"/>
      <w:r w:rsidRPr="00962171">
        <w:rPr>
          <w:sz w:val="22"/>
          <w:szCs w:val="22"/>
          <w:lang w:val="en-ID"/>
        </w:rPr>
        <w:t xml:space="preserve"> dan </w:t>
      </w:r>
      <w:proofErr w:type="spellStart"/>
      <w:r w:rsidRPr="00962171">
        <w:rPr>
          <w:sz w:val="22"/>
          <w:szCs w:val="22"/>
          <w:lang w:val="en-ID"/>
        </w:rPr>
        <w:t>indikator</w:t>
      </w:r>
      <w:proofErr w:type="spellEnd"/>
      <w:r w:rsidRPr="00962171">
        <w:rPr>
          <w:sz w:val="22"/>
          <w:szCs w:val="22"/>
          <w:lang w:val="en-ID"/>
        </w:rPr>
        <w:t xml:space="preserve"> pada </w:t>
      </w:r>
      <w:proofErr w:type="spellStart"/>
      <w:r w:rsidRPr="00962171">
        <w:rPr>
          <w:sz w:val="22"/>
          <w:szCs w:val="22"/>
          <w:lang w:val="en-ID"/>
        </w:rPr>
        <w:t>instrumen</w:t>
      </w:r>
      <w:proofErr w:type="spellEnd"/>
      <w:r w:rsidRPr="00962171">
        <w:rPr>
          <w:sz w:val="22"/>
          <w:szCs w:val="22"/>
          <w:lang w:val="en-ID"/>
        </w:rPr>
        <w:t xml:space="preserve"> </w:t>
      </w:r>
      <w:proofErr w:type="spellStart"/>
      <w:r w:rsidRPr="00962171">
        <w:rPr>
          <w:sz w:val="22"/>
          <w:szCs w:val="22"/>
          <w:lang w:val="en-ID"/>
        </w:rPr>
        <w:t>evaluasi</w:t>
      </w:r>
      <w:proofErr w:type="spellEnd"/>
      <w:r w:rsidRPr="00962171">
        <w:rPr>
          <w:sz w:val="22"/>
          <w:szCs w:val="22"/>
          <w:lang w:val="en-ID"/>
        </w:rPr>
        <w:t xml:space="preserve"> CIPP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menggunakan</w:t>
      </w:r>
      <w:proofErr w:type="spellEnd"/>
      <w:r w:rsidRPr="00962171">
        <w:rPr>
          <w:sz w:val="22"/>
          <w:szCs w:val="22"/>
          <w:lang w:val="en-ID"/>
        </w:rPr>
        <w:t xml:space="preserve"> </w:t>
      </w:r>
      <w:proofErr w:type="spellStart"/>
      <w:r w:rsidRPr="00962171">
        <w:rPr>
          <w:sz w:val="22"/>
          <w:szCs w:val="22"/>
          <w:lang w:val="en-ID"/>
        </w:rPr>
        <w:t>deskriptif</w:t>
      </w:r>
      <w:proofErr w:type="spellEnd"/>
      <w:r w:rsidRPr="00962171">
        <w:rPr>
          <w:sz w:val="22"/>
          <w:szCs w:val="22"/>
          <w:lang w:val="en-ID"/>
        </w:rPr>
        <w:t xml:space="preserve"> </w:t>
      </w:r>
      <w:proofErr w:type="spellStart"/>
      <w:r w:rsidRPr="00962171">
        <w:rPr>
          <w:sz w:val="22"/>
          <w:szCs w:val="22"/>
          <w:lang w:val="en-ID"/>
        </w:rPr>
        <w:t>evaluatif</w:t>
      </w:r>
      <w:proofErr w:type="spellEnd"/>
      <w:r w:rsidRPr="00962171">
        <w:rPr>
          <w:sz w:val="22"/>
          <w:szCs w:val="22"/>
          <w:lang w:val="en-ID"/>
        </w:rPr>
        <w:t xml:space="preserve"> </w:t>
      </w:r>
      <w:proofErr w:type="spellStart"/>
      <w:r w:rsidRPr="00962171">
        <w:rPr>
          <w:sz w:val="22"/>
          <w:szCs w:val="22"/>
          <w:lang w:val="en-ID"/>
        </w:rPr>
        <w:t>didapatkan</w:t>
      </w:r>
      <w:proofErr w:type="spellEnd"/>
      <w:r w:rsidRPr="00962171">
        <w:rPr>
          <w:sz w:val="22"/>
          <w:szCs w:val="22"/>
          <w:lang w:val="en-ID"/>
        </w:rPr>
        <w:t xml:space="preserve"> </w:t>
      </w:r>
      <w:proofErr w:type="spellStart"/>
      <w:r w:rsidRPr="00962171">
        <w:rPr>
          <w:sz w:val="22"/>
          <w:szCs w:val="22"/>
          <w:lang w:val="en-ID"/>
        </w:rPr>
        <w:t>hasil</w:t>
      </w:r>
      <w:proofErr w:type="spellEnd"/>
      <w:r w:rsidRPr="00962171">
        <w:rPr>
          <w:sz w:val="22"/>
          <w:szCs w:val="22"/>
          <w:lang w:val="en-ID"/>
        </w:rPr>
        <w:t xml:space="preserve"> </w:t>
      </w:r>
      <w:proofErr w:type="spellStart"/>
      <w:r w:rsidRPr="00962171">
        <w:rPr>
          <w:sz w:val="22"/>
          <w:szCs w:val="22"/>
          <w:lang w:val="en-ID"/>
        </w:rPr>
        <w:t>sebagai</w:t>
      </w:r>
      <w:proofErr w:type="spellEnd"/>
      <w:r w:rsidRPr="00962171">
        <w:rPr>
          <w:sz w:val="22"/>
          <w:szCs w:val="22"/>
          <w:lang w:val="en-ID"/>
        </w:rPr>
        <w:t xml:space="preserve"> </w:t>
      </w:r>
      <w:proofErr w:type="spellStart"/>
      <w:r w:rsidRPr="00962171">
        <w:rPr>
          <w:sz w:val="22"/>
          <w:szCs w:val="22"/>
          <w:lang w:val="en-ID"/>
        </w:rPr>
        <w:t>berikut</w:t>
      </w:r>
      <w:proofErr w:type="spellEnd"/>
      <w:r w:rsidRPr="00962171">
        <w:rPr>
          <w:sz w:val="22"/>
          <w:szCs w:val="22"/>
          <w:lang w:val="en-ID"/>
        </w:rPr>
        <w:t>.</w:t>
      </w:r>
    </w:p>
    <w:p w14:paraId="4AB448CA" w14:textId="77777777" w:rsidR="00962171" w:rsidRPr="00962171" w:rsidRDefault="00962171" w:rsidP="00962171">
      <w:pPr>
        <w:ind w:firstLine="567"/>
        <w:jc w:val="both"/>
        <w:rPr>
          <w:sz w:val="22"/>
          <w:szCs w:val="22"/>
          <w:lang w:val="en-ID"/>
        </w:rPr>
      </w:pPr>
    </w:p>
    <w:p w14:paraId="01593B03" w14:textId="77777777" w:rsidR="00962171" w:rsidRPr="00962171" w:rsidRDefault="00962171" w:rsidP="00962171">
      <w:pPr>
        <w:jc w:val="both"/>
        <w:rPr>
          <w:b/>
          <w:bCs/>
          <w:sz w:val="22"/>
          <w:szCs w:val="22"/>
          <w:lang w:val="en-ID"/>
        </w:rPr>
      </w:pPr>
      <w:proofErr w:type="spellStart"/>
      <w:r w:rsidRPr="00962171">
        <w:rPr>
          <w:b/>
          <w:bCs/>
          <w:sz w:val="22"/>
          <w:szCs w:val="22"/>
          <w:lang w:val="en-ID"/>
        </w:rPr>
        <w:t>Evaluasi</w:t>
      </w:r>
      <w:proofErr w:type="spellEnd"/>
      <w:r w:rsidRPr="00962171">
        <w:rPr>
          <w:b/>
          <w:bCs/>
          <w:sz w:val="22"/>
          <w:szCs w:val="22"/>
          <w:lang w:val="en-ID"/>
        </w:rPr>
        <w:t xml:space="preserve"> </w:t>
      </w:r>
      <w:proofErr w:type="spellStart"/>
      <w:r w:rsidRPr="00962171">
        <w:rPr>
          <w:b/>
          <w:bCs/>
          <w:sz w:val="22"/>
          <w:szCs w:val="22"/>
          <w:lang w:val="en-ID"/>
        </w:rPr>
        <w:t>Perkuliahan</w:t>
      </w:r>
      <w:proofErr w:type="spellEnd"/>
      <w:r w:rsidRPr="00962171">
        <w:rPr>
          <w:b/>
          <w:bCs/>
          <w:sz w:val="22"/>
          <w:szCs w:val="22"/>
          <w:lang w:val="en-ID"/>
        </w:rPr>
        <w:t xml:space="preserve"> Daring </w:t>
      </w:r>
      <w:proofErr w:type="spellStart"/>
      <w:r w:rsidRPr="00962171">
        <w:rPr>
          <w:b/>
          <w:bCs/>
          <w:sz w:val="22"/>
          <w:szCs w:val="22"/>
          <w:lang w:val="en-ID"/>
        </w:rPr>
        <w:t>Keterampilan</w:t>
      </w:r>
      <w:proofErr w:type="spellEnd"/>
      <w:r w:rsidRPr="00962171">
        <w:rPr>
          <w:b/>
          <w:bCs/>
          <w:sz w:val="22"/>
          <w:szCs w:val="22"/>
          <w:lang w:val="en-ID"/>
        </w:rPr>
        <w:t xml:space="preserve"> </w:t>
      </w:r>
      <w:proofErr w:type="spellStart"/>
      <w:r w:rsidRPr="00962171">
        <w:rPr>
          <w:b/>
          <w:bCs/>
          <w:sz w:val="22"/>
          <w:szCs w:val="22"/>
          <w:lang w:val="en-ID"/>
        </w:rPr>
        <w:t>Menulis</w:t>
      </w:r>
      <w:proofErr w:type="spellEnd"/>
      <w:r w:rsidRPr="00962171">
        <w:rPr>
          <w:b/>
          <w:bCs/>
          <w:sz w:val="22"/>
          <w:szCs w:val="22"/>
          <w:lang w:val="en-ID"/>
        </w:rPr>
        <w:t xml:space="preserve"> </w:t>
      </w:r>
      <w:proofErr w:type="spellStart"/>
      <w:r w:rsidRPr="00962171">
        <w:rPr>
          <w:b/>
          <w:bCs/>
          <w:sz w:val="22"/>
          <w:szCs w:val="22"/>
          <w:lang w:val="en-ID"/>
        </w:rPr>
        <w:t>selama</w:t>
      </w:r>
      <w:proofErr w:type="spellEnd"/>
      <w:r w:rsidRPr="00962171">
        <w:rPr>
          <w:b/>
          <w:bCs/>
          <w:sz w:val="22"/>
          <w:szCs w:val="22"/>
          <w:lang w:val="en-ID"/>
        </w:rPr>
        <w:t xml:space="preserve"> Masa </w:t>
      </w:r>
      <w:proofErr w:type="spellStart"/>
      <w:r w:rsidRPr="00962171">
        <w:rPr>
          <w:b/>
          <w:bCs/>
          <w:sz w:val="22"/>
          <w:szCs w:val="22"/>
          <w:lang w:val="en-ID"/>
        </w:rPr>
        <w:t>Pandemi</w:t>
      </w:r>
      <w:proofErr w:type="spellEnd"/>
      <w:r w:rsidRPr="00962171">
        <w:rPr>
          <w:b/>
          <w:bCs/>
          <w:sz w:val="22"/>
          <w:szCs w:val="22"/>
          <w:lang w:val="en-ID"/>
        </w:rPr>
        <w:t xml:space="preserve"> Covid-19 </w:t>
      </w:r>
      <w:proofErr w:type="spellStart"/>
      <w:r w:rsidRPr="00962171">
        <w:rPr>
          <w:b/>
          <w:bCs/>
          <w:sz w:val="22"/>
          <w:szCs w:val="22"/>
          <w:lang w:val="en-ID"/>
        </w:rPr>
        <w:t>ditinjau</w:t>
      </w:r>
      <w:proofErr w:type="spellEnd"/>
      <w:r w:rsidRPr="00962171">
        <w:rPr>
          <w:b/>
          <w:bCs/>
          <w:sz w:val="22"/>
          <w:szCs w:val="22"/>
          <w:lang w:val="en-ID"/>
        </w:rPr>
        <w:t xml:space="preserve"> </w:t>
      </w:r>
      <w:proofErr w:type="spellStart"/>
      <w:r w:rsidRPr="00962171">
        <w:rPr>
          <w:b/>
          <w:bCs/>
          <w:sz w:val="22"/>
          <w:szCs w:val="22"/>
          <w:lang w:val="en-ID"/>
        </w:rPr>
        <w:t>dari</w:t>
      </w:r>
      <w:proofErr w:type="spellEnd"/>
      <w:r w:rsidRPr="00962171">
        <w:rPr>
          <w:b/>
          <w:bCs/>
          <w:sz w:val="22"/>
          <w:szCs w:val="22"/>
          <w:lang w:val="en-ID"/>
        </w:rPr>
        <w:t xml:space="preserve"> </w:t>
      </w:r>
      <w:proofErr w:type="spellStart"/>
      <w:r w:rsidRPr="00962171">
        <w:rPr>
          <w:b/>
          <w:bCs/>
          <w:sz w:val="22"/>
          <w:szCs w:val="22"/>
          <w:lang w:val="en-ID"/>
        </w:rPr>
        <w:t>Aspek</w:t>
      </w:r>
      <w:proofErr w:type="spellEnd"/>
      <w:r w:rsidRPr="00962171">
        <w:rPr>
          <w:b/>
          <w:bCs/>
          <w:sz w:val="22"/>
          <w:szCs w:val="22"/>
          <w:lang w:val="en-ID"/>
        </w:rPr>
        <w:t xml:space="preserve"> Context </w:t>
      </w:r>
    </w:p>
    <w:p w14:paraId="57399C75" w14:textId="77777777" w:rsidR="00962171" w:rsidRPr="00962171" w:rsidRDefault="00962171" w:rsidP="00962171">
      <w:pPr>
        <w:ind w:firstLine="567"/>
        <w:jc w:val="both"/>
        <w:rPr>
          <w:sz w:val="22"/>
          <w:szCs w:val="22"/>
          <w:lang w:val="en-ID"/>
        </w:rPr>
      </w:pPr>
      <w:bookmarkStart w:id="2" w:name="_Hlk75548100"/>
      <w:r w:rsidRPr="00962171">
        <w:rPr>
          <w:sz w:val="22"/>
          <w:szCs w:val="22"/>
          <w:lang w:val="en-ID"/>
        </w:rPr>
        <w:t xml:space="preserve">Pada </w:t>
      </w:r>
      <w:proofErr w:type="spellStart"/>
      <w:r w:rsidRPr="00962171">
        <w:rPr>
          <w:sz w:val="22"/>
          <w:szCs w:val="22"/>
          <w:lang w:val="en-ID"/>
        </w:rPr>
        <w:t>aspek</w:t>
      </w:r>
      <w:proofErr w:type="spellEnd"/>
      <w:r w:rsidRPr="00962171">
        <w:rPr>
          <w:sz w:val="22"/>
          <w:szCs w:val="22"/>
          <w:lang w:val="en-ID"/>
        </w:rPr>
        <w:t xml:space="preserve"> </w:t>
      </w:r>
      <w:r w:rsidRPr="00962171">
        <w:rPr>
          <w:i/>
          <w:iCs/>
          <w:sz w:val="22"/>
          <w:szCs w:val="22"/>
          <w:lang w:val="en-ID"/>
        </w:rPr>
        <w:t xml:space="preserve">context </w:t>
      </w:r>
      <w:proofErr w:type="spellStart"/>
      <w:r w:rsidRPr="00962171">
        <w:rPr>
          <w:sz w:val="22"/>
          <w:szCs w:val="22"/>
          <w:lang w:val="en-ID"/>
        </w:rPr>
        <w:t>didapatkan</w:t>
      </w:r>
      <w:proofErr w:type="spellEnd"/>
      <w:r w:rsidRPr="00962171">
        <w:rPr>
          <w:sz w:val="22"/>
          <w:szCs w:val="22"/>
          <w:lang w:val="en-ID"/>
        </w:rPr>
        <w:t xml:space="preserve"> </w:t>
      </w:r>
      <w:proofErr w:type="spellStart"/>
      <w:r w:rsidRPr="00962171">
        <w:rPr>
          <w:sz w:val="22"/>
          <w:szCs w:val="22"/>
          <w:lang w:val="en-ID"/>
        </w:rPr>
        <w:t>persentase</w:t>
      </w:r>
      <w:proofErr w:type="spellEnd"/>
      <w:r w:rsidRPr="00962171">
        <w:rPr>
          <w:sz w:val="22"/>
          <w:szCs w:val="22"/>
          <w:lang w:val="en-ID"/>
        </w:rPr>
        <w:t xml:space="preserve"> </w:t>
      </w:r>
      <w:proofErr w:type="spellStart"/>
      <w:r w:rsidRPr="00962171">
        <w:rPr>
          <w:sz w:val="22"/>
          <w:szCs w:val="22"/>
          <w:lang w:val="en-ID"/>
        </w:rPr>
        <w:t>sebesar</w:t>
      </w:r>
      <w:proofErr w:type="spellEnd"/>
      <w:r w:rsidRPr="00962171">
        <w:rPr>
          <w:sz w:val="22"/>
          <w:szCs w:val="22"/>
          <w:lang w:val="en-ID"/>
        </w:rPr>
        <w:t xml:space="preserve"> 90% </w:t>
      </w:r>
      <w:proofErr w:type="spellStart"/>
      <w:r w:rsidRPr="00962171">
        <w:rPr>
          <w:sz w:val="22"/>
          <w:szCs w:val="22"/>
          <w:lang w:val="en-ID"/>
        </w:rPr>
        <w:t>dari</w:t>
      </w:r>
      <w:proofErr w:type="spellEnd"/>
      <w:r w:rsidRPr="00962171">
        <w:rPr>
          <w:sz w:val="22"/>
          <w:szCs w:val="22"/>
          <w:lang w:val="en-ID"/>
        </w:rPr>
        <w:t xml:space="preserve"> rata-rata </w:t>
      </w:r>
      <w:proofErr w:type="spellStart"/>
      <w:r w:rsidRPr="00962171">
        <w:rPr>
          <w:sz w:val="22"/>
          <w:szCs w:val="22"/>
          <w:lang w:val="en-ID"/>
        </w:rPr>
        <w:t>jumlah</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w:t>
      </w:r>
      <w:proofErr w:type="spellStart"/>
      <w:r w:rsidRPr="00962171">
        <w:rPr>
          <w:sz w:val="22"/>
          <w:szCs w:val="22"/>
          <w:lang w:val="en-ID"/>
        </w:rPr>
        <w:t>tersebut</w:t>
      </w:r>
      <w:proofErr w:type="spellEnd"/>
      <w:r w:rsidRPr="00962171">
        <w:rPr>
          <w:sz w:val="22"/>
          <w:szCs w:val="22"/>
          <w:lang w:val="en-ID"/>
        </w:rPr>
        <w:t xml:space="preserve"> </w:t>
      </w:r>
      <w:proofErr w:type="spellStart"/>
      <w:r w:rsidRPr="00962171">
        <w:rPr>
          <w:sz w:val="22"/>
          <w:szCs w:val="22"/>
          <w:lang w:val="en-ID"/>
        </w:rPr>
        <w:t>mencakup</w:t>
      </w:r>
      <w:proofErr w:type="spellEnd"/>
      <w:r w:rsidRPr="00962171">
        <w:rPr>
          <w:sz w:val="22"/>
          <w:szCs w:val="22"/>
          <w:lang w:val="en-ID"/>
        </w:rPr>
        <w:t xml:space="preserve"> 1) </w:t>
      </w:r>
      <w:proofErr w:type="spellStart"/>
      <w:r w:rsidRPr="00962171">
        <w:rPr>
          <w:sz w:val="22"/>
          <w:szCs w:val="22"/>
          <w:lang w:val="en-ID"/>
        </w:rPr>
        <w:t>tujuan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(CPMK), 2) </w:t>
      </w:r>
      <w:proofErr w:type="spellStart"/>
      <w:r w:rsidRPr="00962171">
        <w:rPr>
          <w:sz w:val="22"/>
          <w:szCs w:val="22"/>
          <w:lang w:val="en-ID"/>
        </w:rPr>
        <w:t>kondisi</w:t>
      </w:r>
      <w:proofErr w:type="spellEnd"/>
      <w:r w:rsidRPr="00962171">
        <w:rPr>
          <w:sz w:val="22"/>
          <w:szCs w:val="22"/>
          <w:lang w:val="en-ID"/>
        </w:rPr>
        <w:t xml:space="preserve"> </w:t>
      </w:r>
      <w:proofErr w:type="spellStart"/>
      <w:r w:rsidRPr="00962171">
        <w:rPr>
          <w:sz w:val="22"/>
          <w:szCs w:val="22"/>
          <w:lang w:val="en-ID"/>
        </w:rPr>
        <w:t>lingkungan</w:t>
      </w:r>
      <w:proofErr w:type="spellEnd"/>
      <w:r w:rsidRPr="00962171">
        <w:rPr>
          <w:sz w:val="22"/>
          <w:szCs w:val="22"/>
          <w:lang w:val="en-ID"/>
        </w:rPr>
        <w:t xml:space="preserve"> </w:t>
      </w:r>
      <w:proofErr w:type="spellStart"/>
      <w:r w:rsidRPr="00962171">
        <w:rPr>
          <w:sz w:val="22"/>
          <w:szCs w:val="22"/>
          <w:lang w:val="en-ID"/>
        </w:rPr>
        <w:t>belajar</w:t>
      </w:r>
      <w:proofErr w:type="spellEnd"/>
      <w:r w:rsidRPr="00962171">
        <w:rPr>
          <w:sz w:val="22"/>
          <w:szCs w:val="22"/>
          <w:lang w:val="en-ID"/>
        </w:rPr>
        <w:t xml:space="preserve">, 3) </w:t>
      </w:r>
      <w:proofErr w:type="spellStart"/>
      <w:r w:rsidRPr="00962171">
        <w:rPr>
          <w:sz w:val="22"/>
          <w:szCs w:val="22"/>
          <w:lang w:val="en-ID"/>
        </w:rPr>
        <w:t>kebutuhan</w:t>
      </w:r>
      <w:proofErr w:type="spellEnd"/>
      <w:r w:rsidRPr="00962171">
        <w:rPr>
          <w:sz w:val="22"/>
          <w:szCs w:val="22"/>
          <w:lang w:val="en-ID"/>
        </w:rPr>
        <w:t xml:space="preserve"> dan </w:t>
      </w:r>
      <w:proofErr w:type="spellStart"/>
      <w:r w:rsidRPr="00962171">
        <w:rPr>
          <w:sz w:val="22"/>
          <w:szCs w:val="22"/>
          <w:lang w:val="en-ID"/>
        </w:rPr>
        <w:t>karakteristik</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4) </w:t>
      </w:r>
      <w:proofErr w:type="spellStart"/>
      <w:r w:rsidRPr="00962171">
        <w:rPr>
          <w:sz w:val="22"/>
          <w:szCs w:val="22"/>
          <w:lang w:val="en-ID"/>
        </w:rPr>
        <w:t>keterkaitan</w:t>
      </w:r>
      <w:proofErr w:type="spellEnd"/>
      <w:r w:rsidRPr="00962171">
        <w:rPr>
          <w:sz w:val="22"/>
          <w:szCs w:val="22"/>
          <w:lang w:val="en-ID"/>
        </w:rPr>
        <w:t xml:space="preserve"> </w:t>
      </w:r>
      <w:proofErr w:type="spellStart"/>
      <w:r w:rsidRPr="00962171">
        <w:rPr>
          <w:sz w:val="22"/>
          <w:szCs w:val="22"/>
          <w:lang w:val="en-ID"/>
        </w:rPr>
        <w:t>tujuan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daring, 5) </w:t>
      </w:r>
      <w:proofErr w:type="spellStart"/>
      <w:r w:rsidRPr="00962171">
        <w:rPr>
          <w:sz w:val="22"/>
          <w:szCs w:val="22"/>
          <w:lang w:val="en-ID"/>
        </w:rPr>
        <w:t>saling</w:t>
      </w:r>
      <w:proofErr w:type="spellEnd"/>
      <w:r w:rsidRPr="00962171">
        <w:rPr>
          <w:sz w:val="22"/>
          <w:szCs w:val="22"/>
          <w:lang w:val="en-ID"/>
        </w:rPr>
        <w:t xml:space="preserve"> </w:t>
      </w:r>
      <w:proofErr w:type="spellStart"/>
      <w:r w:rsidRPr="00962171">
        <w:rPr>
          <w:sz w:val="22"/>
          <w:szCs w:val="22"/>
          <w:lang w:val="en-ID"/>
        </w:rPr>
        <w:t>mendukung</w:t>
      </w:r>
      <w:proofErr w:type="spellEnd"/>
      <w:r w:rsidRPr="00962171">
        <w:rPr>
          <w:sz w:val="22"/>
          <w:szCs w:val="22"/>
          <w:lang w:val="en-ID"/>
        </w:rPr>
        <w:t xml:space="preserve"> </w:t>
      </w:r>
      <w:proofErr w:type="spellStart"/>
      <w:r w:rsidRPr="00962171">
        <w:rPr>
          <w:sz w:val="22"/>
          <w:szCs w:val="22"/>
          <w:lang w:val="en-ID"/>
        </w:rPr>
        <w:t>antara</w:t>
      </w:r>
      <w:proofErr w:type="spellEnd"/>
      <w:r w:rsidRPr="00962171">
        <w:rPr>
          <w:sz w:val="22"/>
          <w:szCs w:val="22"/>
          <w:lang w:val="en-ID"/>
        </w:rPr>
        <w:t xml:space="preserve"> </w:t>
      </w:r>
      <w:proofErr w:type="spellStart"/>
      <w:r w:rsidRPr="00962171">
        <w:rPr>
          <w:sz w:val="22"/>
          <w:szCs w:val="22"/>
          <w:lang w:val="en-ID"/>
        </w:rPr>
        <w:t>materi</w:t>
      </w:r>
      <w:proofErr w:type="spellEnd"/>
      <w:r w:rsidRPr="00962171">
        <w:rPr>
          <w:sz w:val="22"/>
          <w:szCs w:val="22"/>
          <w:lang w:val="en-ID"/>
        </w:rPr>
        <w:t xml:space="preserve"> ajar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daring. </w:t>
      </w:r>
      <w:bookmarkEnd w:id="2"/>
    </w:p>
    <w:p w14:paraId="58342173" w14:textId="77777777" w:rsidR="00962171" w:rsidRPr="00962171" w:rsidRDefault="00962171" w:rsidP="00962171">
      <w:pPr>
        <w:ind w:firstLine="567"/>
        <w:jc w:val="both"/>
        <w:rPr>
          <w:sz w:val="22"/>
          <w:szCs w:val="22"/>
          <w:lang w:val="en-ID"/>
        </w:rPr>
      </w:pPr>
      <w:r w:rsidRPr="00962171">
        <w:rPr>
          <w:sz w:val="22"/>
          <w:szCs w:val="22"/>
          <w:lang w:val="en-ID"/>
        </w:rPr>
        <w:t xml:space="preserve">Hasil </w:t>
      </w:r>
      <w:proofErr w:type="spellStart"/>
      <w:r w:rsidRPr="00962171">
        <w:rPr>
          <w:sz w:val="22"/>
          <w:szCs w:val="22"/>
          <w:lang w:val="en-ID"/>
        </w:rPr>
        <w:t>evaluasi</w:t>
      </w:r>
      <w:proofErr w:type="spellEnd"/>
      <w:r w:rsidRPr="00962171">
        <w:rPr>
          <w:sz w:val="22"/>
          <w:szCs w:val="22"/>
          <w:lang w:val="en-ID"/>
        </w:rPr>
        <w:t xml:space="preserve"> </w:t>
      </w:r>
      <w:proofErr w:type="spellStart"/>
      <w:r w:rsidRPr="00962171">
        <w:rPr>
          <w:sz w:val="22"/>
          <w:szCs w:val="22"/>
          <w:lang w:val="en-ID"/>
        </w:rPr>
        <w:t>variabel</w:t>
      </w:r>
      <w:proofErr w:type="spellEnd"/>
      <w:r w:rsidRPr="00962171">
        <w:rPr>
          <w:sz w:val="22"/>
          <w:szCs w:val="22"/>
          <w:lang w:val="en-ID"/>
        </w:rPr>
        <w:t xml:space="preserve"> </w:t>
      </w:r>
      <w:proofErr w:type="spellStart"/>
      <w:r w:rsidRPr="00962171">
        <w:rPr>
          <w:sz w:val="22"/>
          <w:szCs w:val="22"/>
          <w:lang w:val="en-ID"/>
        </w:rPr>
        <w:t>konteks</w:t>
      </w:r>
      <w:proofErr w:type="spellEnd"/>
      <w:r w:rsidRPr="00962171">
        <w:rPr>
          <w:sz w:val="22"/>
          <w:szCs w:val="22"/>
          <w:lang w:val="en-ID"/>
        </w:rPr>
        <w:t xml:space="preserve"> </w:t>
      </w:r>
      <w:proofErr w:type="spellStart"/>
      <w:r w:rsidRPr="00962171">
        <w:rPr>
          <w:sz w:val="22"/>
          <w:szCs w:val="22"/>
          <w:lang w:val="en-ID"/>
        </w:rPr>
        <w:t>menunjukkan</w:t>
      </w:r>
      <w:proofErr w:type="spellEnd"/>
      <w:r w:rsidRPr="00962171">
        <w:rPr>
          <w:sz w:val="22"/>
          <w:szCs w:val="22"/>
          <w:lang w:val="en-ID"/>
        </w:rPr>
        <w:t xml:space="preserve"> </w:t>
      </w:r>
      <w:proofErr w:type="spellStart"/>
      <w:r w:rsidRPr="00962171">
        <w:rPr>
          <w:sz w:val="22"/>
          <w:szCs w:val="22"/>
          <w:lang w:val="en-ID"/>
        </w:rPr>
        <w:t>bahwa</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daring </w:t>
      </w:r>
      <w:proofErr w:type="spellStart"/>
      <w:r w:rsidRPr="00962171">
        <w:rPr>
          <w:sz w:val="22"/>
          <w:szCs w:val="22"/>
          <w:lang w:val="en-ID"/>
        </w:rPr>
        <w:t>selama</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covid-19 pada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memiliki</w:t>
      </w:r>
      <w:proofErr w:type="spellEnd"/>
      <w:r w:rsidRPr="00962171">
        <w:rPr>
          <w:sz w:val="22"/>
          <w:szCs w:val="22"/>
          <w:lang w:val="en-ID"/>
        </w:rPr>
        <w:t xml:space="preserve"> </w:t>
      </w:r>
      <w:proofErr w:type="spellStart"/>
      <w:r w:rsidRPr="00962171">
        <w:rPr>
          <w:sz w:val="22"/>
          <w:szCs w:val="22"/>
          <w:lang w:val="en-ID"/>
        </w:rPr>
        <w:t>kriteria</w:t>
      </w:r>
      <w:proofErr w:type="spellEnd"/>
      <w:r w:rsidRPr="00962171">
        <w:rPr>
          <w:sz w:val="22"/>
          <w:szCs w:val="22"/>
          <w:lang w:val="en-ID"/>
        </w:rPr>
        <w:t xml:space="preserve"> </w:t>
      </w:r>
      <w:proofErr w:type="spellStart"/>
      <w:r w:rsidRPr="00962171">
        <w:rPr>
          <w:b/>
          <w:bCs/>
          <w:sz w:val="22"/>
          <w:szCs w:val="22"/>
          <w:lang w:val="en-ID"/>
        </w:rPr>
        <w:t>sangat</w:t>
      </w:r>
      <w:proofErr w:type="spellEnd"/>
      <w:r w:rsidRPr="00962171">
        <w:rPr>
          <w:b/>
          <w:bCs/>
          <w:sz w:val="22"/>
          <w:szCs w:val="22"/>
          <w:lang w:val="en-ID"/>
        </w:rPr>
        <w:t xml:space="preserve"> </w:t>
      </w:r>
      <w:proofErr w:type="spellStart"/>
      <w:r w:rsidRPr="00962171">
        <w:rPr>
          <w:b/>
          <w:bCs/>
          <w:sz w:val="22"/>
          <w:szCs w:val="22"/>
          <w:lang w:val="en-ID"/>
        </w:rPr>
        <w:t>sesuai</w:t>
      </w:r>
      <w:proofErr w:type="spellEnd"/>
      <w:r w:rsidRPr="00962171">
        <w:rPr>
          <w:sz w:val="22"/>
          <w:szCs w:val="22"/>
          <w:lang w:val="en-ID"/>
        </w:rPr>
        <w:t xml:space="preserve">. Dosen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membuat</w:t>
      </w:r>
      <w:proofErr w:type="spellEnd"/>
      <w:r w:rsidRPr="00962171">
        <w:rPr>
          <w:sz w:val="22"/>
          <w:szCs w:val="22"/>
          <w:lang w:val="en-ID"/>
        </w:rPr>
        <w:t xml:space="preserve"> </w:t>
      </w:r>
      <w:proofErr w:type="spellStart"/>
      <w:r w:rsidRPr="00962171">
        <w:rPr>
          <w:sz w:val="22"/>
          <w:szCs w:val="22"/>
          <w:lang w:val="en-ID"/>
        </w:rPr>
        <w:t>tujuan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(CPMK) </w:t>
      </w:r>
      <w:proofErr w:type="spellStart"/>
      <w:r w:rsidRPr="00962171">
        <w:rPr>
          <w:sz w:val="22"/>
          <w:szCs w:val="22"/>
          <w:lang w:val="en-ID"/>
        </w:rPr>
        <w:t>seperti</w:t>
      </w:r>
      <w:proofErr w:type="spellEnd"/>
      <w:r w:rsidRPr="00962171">
        <w:rPr>
          <w:sz w:val="22"/>
          <w:szCs w:val="22"/>
          <w:lang w:val="en-ID"/>
        </w:rPr>
        <w:t xml:space="preserve"> </w:t>
      </w:r>
      <w:proofErr w:type="spellStart"/>
      <w:r w:rsidRPr="00962171">
        <w:rPr>
          <w:sz w:val="22"/>
          <w:szCs w:val="22"/>
          <w:lang w:val="en-ID"/>
        </w:rPr>
        <w:t>berikut</w:t>
      </w:r>
      <w:proofErr w:type="spellEnd"/>
      <w:r w:rsidRPr="00962171">
        <w:rPr>
          <w:sz w:val="22"/>
          <w:szCs w:val="22"/>
          <w:lang w:val="en-ID"/>
        </w:rPr>
        <w:t xml:space="preserve"> “Pada </w:t>
      </w:r>
      <w:proofErr w:type="spellStart"/>
      <w:r w:rsidRPr="00962171">
        <w:rPr>
          <w:sz w:val="22"/>
          <w:szCs w:val="22"/>
          <w:lang w:val="en-ID"/>
        </w:rPr>
        <w:t>akhir</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diharapkan</w:t>
      </w:r>
      <w:proofErr w:type="spellEnd"/>
      <w:r w:rsidRPr="00962171">
        <w:rPr>
          <w:sz w:val="22"/>
          <w:szCs w:val="22"/>
          <w:lang w:val="en-ID"/>
        </w:rPr>
        <w:t xml:space="preserve"> </w:t>
      </w:r>
      <w:proofErr w:type="spellStart"/>
      <w:r w:rsidRPr="00962171">
        <w:rPr>
          <w:sz w:val="22"/>
          <w:szCs w:val="22"/>
          <w:lang w:val="en-ID"/>
        </w:rPr>
        <w:t>mempunyai</w:t>
      </w:r>
      <w:proofErr w:type="spellEnd"/>
      <w:r w:rsidRPr="00962171">
        <w:rPr>
          <w:sz w:val="22"/>
          <w:szCs w:val="22"/>
          <w:lang w:val="en-ID"/>
        </w:rPr>
        <w:t xml:space="preserve"> </w:t>
      </w:r>
      <w:proofErr w:type="spellStart"/>
      <w:r w:rsidRPr="00962171">
        <w:rPr>
          <w:sz w:val="22"/>
          <w:szCs w:val="22"/>
          <w:lang w:val="en-ID"/>
        </w:rPr>
        <w:t>kemampuan</w:t>
      </w:r>
      <w:proofErr w:type="spellEnd"/>
      <w:r w:rsidRPr="00962171">
        <w:rPr>
          <w:sz w:val="22"/>
          <w:szCs w:val="22"/>
          <w:lang w:val="en-ID"/>
        </w:rPr>
        <w:t xml:space="preserve"> </w:t>
      </w:r>
      <w:proofErr w:type="spellStart"/>
      <w:r w:rsidRPr="00962171">
        <w:rPr>
          <w:sz w:val="22"/>
          <w:szCs w:val="22"/>
          <w:lang w:val="en-ID"/>
        </w:rPr>
        <w:t>menuangkan</w:t>
      </w:r>
      <w:proofErr w:type="spellEnd"/>
      <w:r w:rsidRPr="00962171">
        <w:rPr>
          <w:sz w:val="22"/>
          <w:szCs w:val="22"/>
          <w:lang w:val="en-ID"/>
        </w:rPr>
        <w:t xml:space="preserve"> </w:t>
      </w:r>
      <w:proofErr w:type="spellStart"/>
      <w:r w:rsidRPr="00962171">
        <w:rPr>
          <w:sz w:val="22"/>
          <w:szCs w:val="22"/>
          <w:lang w:val="en-ID"/>
        </w:rPr>
        <w:t>gagasan</w:t>
      </w:r>
      <w:proofErr w:type="spellEnd"/>
      <w:r w:rsidRPr="00962171">
        <w:rPr>
          <w:sz w:val="22"/>
          <w:szCs w:val="22"/>
          <w:lang w:val="en-ID"/>
        </w:rPr>
        <w:t xml:space="preserve">/ide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karangan</w:t>
      </w:r>
      <w:proofErr w:type="spellEnd"/>
      <w:r w:rsidRPr="00962171">
        <w:rPr>
          <w:sz w:val="22"/>
          <w:szCs w:val="22"/>
          <w:lang w:val="en-ID"/>
        </w:rPr>
        <w:t xml:space="preserve"> </w:t>
      </w:r>
      <w:proofErr w:type="spellStart"/>
      <w:r w:rsidRPr="00962171">
        <w:rPr>
          <w:sz w:val="22"/>
          <w:szCs w:val="22"/>
          <w:lang w:val="en-ID"/>
        </w:rPr>
        <w:t>ilmiah</w:t>
      </w:r>
      <w:proofErr w:type="spellEnd"/>
      <w:r w:rsidRPr="00962171">
        <w:rPr>
          <w:sz w:val="22"/>
          <w:szCs w:val="22"/>
          <w:lang w:val="en-ID"/>
        </w:rPr>
        <w:t xml:space="preserve">, </w:t>
      </w:r>
      <w:proofErr w:type="spellStart"/>
      <w:r w:rsidRPr="00962171">
        <w:rPr>
          <w:sz w:val="22"/>
          <w:szCs w:val="22"/>
          <w:lang w:val="en-ID"/>
        </w:rPr>
        <w:t>ilmiah</w:t>
      </w:r>
      <w:proofErr w:type="spellEnd"/>
      <w:r w:rsidRPr="00962171">
        <w:rPr>
          <w:sz w:val="22"/>
          <w:szCs w:val="22"/>
          <w:lang w:val="en-ID"/>
        </w:rPr>
        <w:t xml:space="preserve"> </w:t>
      </w:r>
      <w:proofErr w:type="spellStart"/>
      <w:r w:rsidRPr="00962171">
        <w:rPr>
          <w:sz w:val="22"/>
          <w:szCs w:val="22"/>
          <w:lang w:val="en-ID"/>
        </w:rPr>
        <w:t>populer</w:t>
      </w:r>
      <w:proofErr w:type="spellEnd"/>
      <w:r w:rsidRPr="00962171">
        <w:rPr>
          <w:sz w:val="22"/>
          <w:szCs w:val="22"/>
          <w:lang w:val="en-ID"/>
        </w:rPr>
        <w:t xml:space="preserve">, dan semi </w:t>
      </w:r>
      <w:proofErr w:type="spellStart"/>
      <w:r w:rsidRPr="00962171">
        <w:rPr>
          <w:sz w:val="22"/>
          <w:szCs w:val="22"/>
          <w:lang w:val="en-ID"/>
        </w:rPr>
        <w:t>ilmiah</w:t>
      </w:r>
      <w:proofErr w:type="spellEnd"/>
      <w:r w:rsidRPr="00962171">
        <w:rPr>
          <w:sz w:val="22"/>
          <w:szCs w:val="22"/>
          <w:lang w:val="en-ID"/>
        </w:rPr>
        <w:t xml:space="preserve">”. </w:t>
      </w:r>
      <w:r w:rsidRPr="00962171">
        <w:rPr>
          <w:sz w:val="22"/>
          <w:szCs w:val="22"/>
          <w:lang w:val="en-ID"/>
        </w:rPr>
        <w:t xml:space="preserve">CPMK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berada</w:t>
      </w:r>
      <w:proofErr w:type="spellEnd"/>
      <w:r w:rsidRPr="00962171">
        <w:rPr>
          <w:sz w:val="22"/>
          <w:szCs w:val="22"/>
          <w:lang w:val="en-ID"/>
        </w:rPr>
        <w:t xml:space="preserve"> pada level 7, KKNI. </w:t>
      </w:r>
    </w:p>
    <w:p w14:paraId="62F42220" w14:textId="77777777" w:rsidR="00962171" w:rsidRPr="00962171" w:rsidRDefault="00962171" w:rsidP="00962171">
      <w:pPr>
        <w:ind w:firstLine="567"/>
        <w:jc w:val="both"/>
        <w:rPr>
          <w:sz w:val="22"/>
          <w:szCs w:val="22"/>
          <w:lang w:val="en-ID"/>
        </w:rPr>
      </w:pPr>
      <w:proofErr w:type="spellStart"/>
      <w:r w:rsidRPr="00962171">
        <w:rPr>
          <w:sz w:val="22"/>
          <w:szCs w:val="22"/>
          <w:lang w:val="en-ID"/>
        </w:rPr>
        <w:t>Kondisi</w:t>
      </w:r>
      <w:proofErr w:type="spellEnd"/>
      <w:r w:rsidRPr="00962171">
        <w:rPr>
          <w:sz w:val="22"/>
          <w:szCs w:val="22"/>
          <w:lang w:val="en-ID"/>
        </w:rPr>
        <w:t xml:space="preserve"> </w:t>
      </w:r>
      <w:proofErr w:type="spellStart"/>
      <w:r w:rsidRPr="00962171">
        <w:rPr>
          <w:sz w:val="22"/>
          <w:szCs w:val="22"/>
          <w:lang w:val="en-ID"/>
        </w:rPr>
        <w:t>lingkungan</w:t>
      </w:r>
      <w:proofErr w:type="spellEnd"/>
      <w:r w:rsidRPr="00962171">
        <w:rPr>
          <w:sz w:val="22"/>
          <w:szCs w:val="22"/>
          <w:lang w:val="en-ID"/>
        </w:rPr>
        <w:t xml:space="preserve"> </w:t>
      </w:r>
      <w:proofErr w:type="spellStart"/>
      <w:r w:rsidRPr="00962171">
        <w:rPr>
          <w:sz w:val="22"/>
          <w:szCs w:val="22"/>
          <w:lang w:val="en-ID"/>
        </w:rPr>
        <w:t>belajar</w:t>
      </w:r>
      <w:proofErr w:type="spellEnd"/>
      <w:r w:rsidRPr="00962171">
        <w:rPr>
          <w:sz w:val="22"/>
          <w:szCs w:val="22"/>
          <w:lang w:val="en-ID"/>
        </w:rPr>
        <w:t xml:space="preserve">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strategis</w:t>
      </w:r>
      <w:proofErr w:type="spellEnd"/>
      <w:r w:rsidRPr="00962171">
        <w:rPr>
          <w:sz w:val="22"/>
          <w:szCs w:val="22"/>
          <w:lang w:val="en-ID"/>
        </w:rPr>
        <w:t xml:space="preserve"> dan </w:t>
      </w:r>
      <w:proofErr w:type="spellStart"/>
      <w:r w:rsidRPr="00962171">
        <w:rPr>
          <w:sz w:val="22"/>
          <w:szCs w:val="22"/>
          <w:lang w:val="en-ID"/>
        </w:rPr>
        <w:t>sesuai</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kemauan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karena</w:t>
      </w:r>
      <w:proofErr w:type="spellEnd"/>
      <w:r w:rsidRPr="00962171">
        <w:rPr>
          <w:sz w:val="22"/>
          <w:szCs w:val="22"/>
          <w:lang w:val="en-ID"/>
        </w:rPr>
        <w:t xml:space="preserve"> </w:t>
      </w:r>
      <w:proofErr w:type="spellStart"/>
      <w:r w:rsidRPr="00962171">
        <w:rPr>
          <w:sz w:val="22"/>
          <w:szCs w:val="22"/>
          <w:lang w:val="en-ID"/>
        </w:rPr>
        <w:t>belajar</w:t>
      </w:r>
      <w:proofErr w:type="spellEnd"/>
      <w:r w:rsidRPr="00962171">
        <w:rPr>
          <w:sz w:val="22"/>
          <w:szCs w:val="22"/>
          <w:lang w:val="en-ID"/>
        </w:rPr>
        <w:t xml:space="preserve"> </w:t>
      </w:r>
      <w:proofErr w:type="spellStart"/>
      <w:r w:rsidRPr="00962171">
        <w:rPr>
          <w:sz w:val="22"/>
          <w:szCs w:val="22"/>
          <w:lang w:val="en-ID"/>
        </w:rPr>
        <w:t>dari</w:t>
      </w:r>
      <w:proofErr w:type="spellEnd"/>
      <w:r w:rsidRPr="00962171">
        <w:rPr>
          <w:sz w:val="22"/>
          <w:szCs w:val="22"/>
          <w:lang w:val="en-ID"/>
        </w:rPr>
        <w:t xml:space="preserve"> </w:t>
      </w:r>
      <w:proofErr w:type="spellStart"/>
      <w:r w:rsidRPr="00962171">
        <w:rPr>
          <w:sz w:val="22"/>
          <w:szCs w:val="22"/>
          <w:lang w:val="en-ID"/>
        </w:rPr>
        <w:t>rumah</w:t>
      </w:r>
      <w:proofErr w:type="spellEnd"/>
      <w:r w:rsidRPr="00962171">
        <w:rPr>
          <w:sz w:val="22"/>
          <w:szCs w:val="22"/>
          <w:lang w:val="en-ID"/>
        </w:rPr>
        <w:t xml:space="preserve"> </w:t>
      </w:r>
      <w:proofErr w:type="spellStart"/>
      <w:r w:rsidRPr="00962171">
        <w:rPr>
          <w:sz w:val="22"/>
          <w:szCs w:val="22"/>
          <w:lang w:val="en-ID"/>
        </w:rPr>
        <w:t>bisa</w:t>
      </w:r>
      <w:proofErr w:type="spellEnd"/>
      <w:r w:rsidRPr="00962171">
        <w:rPr>
          <w:sz w:val="22"/>
          <w:szCs w:val="22"/>
          <w:lang w:val="en-ID"/>
        </w:rPr>
        <w:t xml:space="preserve"> </w:t>
      </w:r>
      <w:proofErr w:type="spellStart"/>
      <w:r w:rsidRPr="00962171">
        <w:rPr>
          <w:sz w:val="22"/>
          <w:szCs w:val="22"/>
          <w:lang w:val="en-ID"/>
        </w:rPr>
        <w:t>dimana</w:t>
      </w:r>
      <w:proofErr w:type="spellEnd"/>
      <w:r w:rsidRPr="00962171">
        <w:rPr>
          <w:sz w:val="22"/>
          <w:szCs w:val="22"/>
          <w:lang w:val="en-ID"/>
        </w:rPr>
        <w:t xml:space="preserve"> pun dan </w:t>
      </w:r>
      <w:proofErr w:type="spellStart"/>
      <w:r w:rsidRPr="00962171">
        <w:rPr>
          <w:sz w:val="22"/>
          <w:szCs w:val="22"/>
          <w:lang w:val="en-ID"/>
        </w:rPr>
        <w:t>kapan</w:t>
      </w:r>
      <w:proofErr w:type="spellEnd"/>
      <w:r w:rsidRPr="00962171">
        <w:rPr>
          <w:sz w:val="22"/>
          <w:szCs w:val="22"/>
          <w:lang w:val="en-ID"/>
        </w:rPr>
        <w:t xml:space="preserve"> pun.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hanya</w:t>
      </w:r>
      <w:proofErr w:type="spellEnd"/>
      <w:r w:rsidRPr="00962171">
        <w:rPr>
          <w:sz w:val="22"/>
          <w:szCs w:val="22"/>
          <w:lang w:val="en-ID"/>
        </w:rPr>
        <w:t xml:space="preserve"> </w:t>
      </w:r>
      <w:proofErr w:type="spellStart"/>
      <w:r w:rsidRPr="00962171">
        <w:rPr>
          <w:sz w:val="22"/>
          <w:szCs w:val="22"/>
          <w:lang w:val="en-ID"/>
        </w:rPr>
        <w:t>membutuhkan</w:t>
      </w:r>
      <w:proofErr w:type="spellEnd"/>
      <w:r w:rsidRPr="00962171">
        <w:rPr>
          <w:sz w:val="22"/>
          <w:szCs w:val="22"/>
          <w:lang w:val="en-ID"/>
        </w:rPr>
        <w:t xml:space="preserve"> </w:t>
      </w:r>
      <w:proofErr w:type="spellStart"/>
      <w:r w:rsidRPr="00962171">
        <w:rPr>
          <w:sz w:val="22"/>
          <w:szCs w:val="22"/>
          <w:lang w:val="en-ID"/>
        </w:rPr>
        <w:t>jaringan</w:t>
      </w:r>
      <w:proofErr w:type="spellEnd"/>
      <w:r w:rsidRPr="00962171">
        <w:rPr>
          <w:sz w:val="22"/>
          <w:szCs w:val="22"/>
          <w:lang w:val="en-ID"/>
        </w:rPr>
        <w:t xml:space="preserve"> internet (</w:t>
      </w:r>
      <w:proofErr w:type="spellStart"/>
      <w:r w:rsidRPr="00962171">
        <w:rPr>
          <w:sz w:val="22"/>
          <w:szCs w:val="22"/>
          <w:lang w:val="en-ID"/>
        </w:rPr>
        <w:t>paket</w:t>
      </w:r>
      <w:proofErr w:type="spellEnd"/>
      <w:r w:rsidRPr="00962171">
        <w:rPr>
          <w:sz w:val="22"/>
          <w:szCs w:val="22"/>
          <w:lang w:val="en-ID"/>
        </w:rPr>
        <w:t xml:space="preserve"> data) dan </w:t>
      </w:r>
      <w:proofErr w:type="spellStart"/>
      <w:r w:rsidRPr="00962171">
        <w:rPr>
          <w:sz w:val="22"/>
          <w:szCs w:val="22"/>
          <w:lang w:val="en-ID"/>
        </w:rPr>
        <w:t>sebagian</w:t>
      </w:r>
      <w:proofErr w:type="spellEnd"/>
      <w:r w:rsidRPr="00962171">
        <w:rPr>
          <w:sz w:val="22"/>
          <w:szCs w:val="22"/>
          <w:lang w:val="en-ID"/>
        </w:rPr>
        <w:t xml:space="preserve"> </w:t>
      </w:r>
      <w:proofErr w:type="spellStart"/>
      <w:r w:rsidRPr="00962171">
        <w:rPr>
          <w:sz w:val="22"/>
          <w:szCs w:val="22"/>
          <w:lang w:val="en-ID"/>
        </w:rPr>
        <w:t>besar</w:t>
      </w:r>
      <w:proofErr w:type="spellEnd"/>
      <w:r w:rsidRPr="00962171">
        <w:rPr>
          <w:sz w:val="22"/>
          <w:szCs w:val="22"/>
          <w:lang w:val="en-ID"/>
        </w:rPr>
        <w:t xml:space="preserve">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mendapat</w:t>
      </w:r>
      <w:proofErr w:type="spellEnd"/>
      <w:r w:rsidRPr="00962171">
        <w:rPr>
          <w:sz w:val="22"/>
          <w:szCs w:val="22"/>
          <w:lang w:val="en-ID"/>
        </w:rPr>
        <w:t xml:space="preserve"> </w:t>
      </w:r>
      <w:proofErr w:type="spellStart"/>
      <w:r w:rsidRPr="00962171">
        <w:rPr>
          <w:sz w:val="22"/>
          <w:szCs w:val="22"/>
          <w:lang w:val="en-ID"/>
        </w:rPr>
        <w:t>subsidi</w:t>
      </w:r>
      <w:proofErr w:type="spellEnd"/>
      <w:r w:rsidRPr="00962171">
        <w:rPr>
          <w:sz w:val="22"/>
          <w:szCs w:val="22"/>
          <w:lang w:val="en-ID"/>
        </w:rPr>
        <w:t xml:space="preserve"> </w:t>
      </w:r>
      <w:proofErr w:type="spellStart"/>
      <w:r w:rsidRPr="00962171">
        <w:rPr>
          <w:sz w:val="22"/>
          <w:szCs w:val="22"/>
          <w:lang w:val="en-ID"/>
        </w:rPr>
        <w:t>dari</w:t>
      </w:r>
      <w:proofErr w:type="spellEnd"/>
      <w:r w:rsidRPr="00962171">
        <w:rPr>
          <w:sz w:val="22"/>
          <w:szCs w:val="22"/>
          <w:lang w:val="en-ID"/>
        </w:rPr>
        <w:t xml:space="preserve"> </w:t>
      </w:r>
      <w:proofErr w:type="spellStart"/>
      <w:r w:rsidRPr="00962171">
        <w:rPr>
          <w:sz w:val="22"/>
          <w:szCs w:val="22"/>
          <w:lang w:val="en-ID"/>
        </w:rPr>
        <w:t>pemerintah</w:t>
      </w:r>
      <w:proofErr w:type="spellEnd"/>
      <w:r w:rsidRPr="00962171">
        <w:rPr>
          <w:sz w:val="22"/>
          <w:szCs w:val="22"/>
          <w:lang w:val="en-ID"/>
        </w:rPr>
        <w:t xml:space="preserve">, </w:t>
      </w:r>
      <w:proofErr w:type="spellStart"/>
      <w:r w:rsidRPr="00962171">
        <w:rPr>
          <w:sz w:val="22"/>
          <w:szCs w:val="22"/>
          <w:lang w:val="en-ID"/>
        </w:rPr>
        <w:t>selain</w:t>
      </w:r>
      <w:proofErr w:type="spellEnd"/>
      <w:r w:rsidRPr="00962171">
        <w:rPr>
          <w:sz w:val="22"/>
          <w:szCs w:val="22"/>
          <w:lang w:val="en-ID"/>
        </w:rPr>
        <w:t xml:space="preserve"> </w:t>
      </w:r>
      <w:proofErr w:type="spellStart"/>
      <w:r w:rsidRPr="00962171">
        <w:rPr>
          <w:sz w:val="22"/>
          <w:szCs w:val="22"/>
          <w:lang w:val="en-ID"/>
        </w:rPr>
        <w:t>itu</w:t>
      </w:r>
      <w:proofErr w:type="spellEnd"/>
      <w:r w:rsidRPr="00962171">
        <w:rPr>
          <w:sz w:val="22"/>
          <w:szCs w:val="22"/>
          <w:lang w:val="en-ID"/>
        </w:rPr>
        <w:t xml:space="preserve"> di </w:t>
      </w:r>
      <w:proofErr w:type="spellStart"/>
      <w:r w:rsidRPr="00962171">
        <w:rPr>
          <w:sz w:val="22"/>
          <w:szCs w:val="22"/>
          <w:lang w:val="en-ID"/>
        </w:rPr>
        <w:t>balai</w:t>
      </w:r>
      <w:proofErr w:type="spellEnd"/>
      <w:r w:rsidRPr="00962171">
        <w:rPr>
          <w:sz w:val="22"/>
          <w:szCs w:val="22"/>
          <w:lang w:val="en-ID"/>
        </w:rPr>
        <w:t xml:space="preserve"> </w:t>
      </w:r>
      <w:proofErr w:type="spellStart"/>
      <w:r w:rsidRPr="00962171">
        <w:rPr>
          <w:sz w:val="22"/>
          <w:szCs w:val="22"/>
          <w:lang w:val="en-ID"/>
        </w:rPr>
        <w:t>desa-balai</w:t>
      </w:r>
      <w:proofErr w:type="spellEnd"/>
      <w:r w:rsidRPr="00962171">
        <w:rPr>
          <w:sz w:val="22"/>
          <w:szCs w:val="22"/>
          <w:lang w:val="en-ID"/>
        </w:rPr>
        <w:t xml:space="preserve"> </w:t>
      </w:r>
      <w:proofErr w:type="spellStart"/>
      <w:r w:rsidRPr="00962171">
        <w:rPr>
          <w:sz w:val="22"/>
          <w:szCs w:val="22"/>
          <w:lang w:val="en-ID"/>
        </w:rPr>
        <w:t>desa</w:t>
      </w:r>
      <w:proofErr w:type="spellEnd"/>
      <w:r w:rsidRPr="00962171">
        <w:rPr>
          <w:sz w:val="22"/>
          <w:szCs w:val="22"/>
          <w:lang w:val="en-ID"/>
        </w:rPr>
        <w:t xml:space="preserve"> di </w:t>
      </w:r>
      <w:proofErr w:type="spellStart"/>
      <w:r w:rsidRPr="00962171">
        <w:rPr>
          <w:sz w:val="22"/>
          <w:szCs w:val="22"/>
          <w:lang w:val="en-ID"/>
        </w:rPr>
        <w:t>lingkungan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menggunakan</w:t>
      </w:r>
      <w:proofErr w:type="spellEnd"/>
      <w:r w:rsidRPr="00962171">
        <w:rPr>
          <w:sz w:val="22"/>
          <w:szCs w:val="22"/>
          <w:lang w:val="en-ID"/>
        </w:rPr>
        <w:t xml:space="preserve"> </w:t>
      </w:r>
      <w:proofErr w:type="spellStart"/>
      <w:r w:rsidRPr="00962171">
        <w:rPr>
          <w:sz w:val="22"/>
          <w:szCs w:val="22"/>
          <w:lang w:val="en-ID"/>
        </w:rPr>
        <w:t>jaringan</w:t>
      </w:r>
      <w:proofErr w:type="spellEnd"/>
      <w:r w:rsidRPr="00962171">
        <w:rPr>
          <w:sz w:val="22"/>
          <w:szCs w:val="22"/>
          <w:lang w:val="en-ID"/>
        </w:rPr>
        <w:t xml:space="preserve"> </w:t>
      </w:r>
      <w:proofErr w:type="spellStart"/>
      <w:r w:rsidRPr="00962171">
        <w:rPr>
          <w:sz w:val="22"/>
          <w:szCs w:val="22"/>
          <w:lang w:val="en-ID"/>
        </w:rPr>
        <w:t>wifi</w:t>
      </w:r>
      <w:proofErr w:type="spellEnd"/>
      <w:r w:rsidRPr="00962171">
        <w:rPr>
          <w:sz w:val="22"/>
          <w:szCs w:val="22"/>
          <w:lang w:val="en-ID"/>
        </w:rPr>
        <w:t xml:space="preserve"> </w:t>
      </w:r>
      <w:proofErr w:type="spellStart"/>
      <w:r w:rsidRPr="00962171">
        <w:rPr>
          <w:sz w:val="22"/>
          <w:szCs w:val="22"/>
          <w:lang w:val="en-ID"/>
        </w:rPr>
        <w:t>sehingga</w:t>
      </w:r>
      <w:proofErr w:type="spellEnd"/>
      <w:r w:rsidRPr="00962171">
        <w:rPr>
          <w:sz w:val="22"/>
          <w:szCs w:val="22"/>
          <w:lang w:val="en-ID"/>
        </w:rPr>
        <w:t xml:space="preserve"> </w:t>
      </w:r>
      <w:proofErr w:type="spellStart"/>
      <w:r w:rsidRPr="00962171">
        <w:rPr>
          <w:sz w:val="22"/>
          <w:szCs w:val="22"/>
          <w:lang w:val="en-ID"/>
        </w:rPr>
        <w:t>kebutuhan</w:t>
      </w:r>
      <w:proofErr w:type="spellEnd"/>
      <w:r w:rsidRPr="00962171">
        <w:rPr>
          <w:sz w:val="22"/>
          <w:szCs w:val="22"/>
          <w:lang w:val="en-ID"/>
        </w:rPr>
        <w:t xml:space="preserve"> </w:t>
      </w:r>
      <w:proofErr w:type="spellStart"/>
      <w:r w:rsidRPr="00962171">
        <w:rPr>
          <w:sz w:val="22"/>
          <w:szCs w:val="22"/>
          <w:lang w:val="en-ID"/>
        </w:rPr>
        <w:t>paket</w:t>
      </w:r>
      <w:proofErr w:type="spellEnd"/>
      <w:r w:rsidRPr="00962171">
        <w:rPr>
          <w:sz w:val="22"/>
          <w:szCs w:val="22"/>
          <w:lang w:val="en-ID"/>
        </w:rPr>
        <w:t xml:space="preserve"> data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terakomodasi</w:t>
      </w:r>
      <w:proofErr w:type="spellEnd"/>
      <w:r w:rsidRPr="00962171">
        <w:rPr>
          <w:sz w:val="22"/>
          <w:szCs w:val="22"/>
          <w:lang w:val="en-ID"/>
        </w:rPr>
        <w:t xml:space="preserve">. </w:t>
      </w:r>
      <w:proofErr w:type="spellStart"/>
      <w:r w:rsidRPr="00962171">
        <w:rPr>
          <w:sz w:val="22"/>
          <w:szCs w:val="22"/>
          <w:lang w:val="en-ID"/>
        </w:rPr>
        <w:t>Karekteristik</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yang </w:t>
      </w:r>
      <w:proofErr w:type="spellStart"/>
      <w:r w:rsidRPr="00962171">
        <w:rPr>
          <w:sz w:val="22"/>
          <w:szCs w:val="22"/>
          <w:lang w:val="en-ID"/>
        </w:rPr>
        <w:t>mengikuti</w:t>
      </w:r>
      <w:proofErr w:type="spellEnd"/>
      <w:r w:rsidRPr="00962171">
        <w:rPr>
          <w:sz w:val="22"/>
          <w:szCs w:val="22"/>
          <w:lang w:val="en-ID"/>
        </w:rPr>
        <w:t xml:space="preserve">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dikatakan</w:t>
      </w:r>
      <w:proofErr w:type="spellEnd"/>
      <w:r w:rsidRPr="00962171">
        <w:rPr>
          <w:sz w:val="22"/>
          <w:szCs w:val="22"/>
          <w:lang w:val="en-ID"/>
        </w:rPr>
        <w:t xml:space="preserve"> </w:t>
      </w:r>
      <w:proofErr w:type="spellStart"/>
      <w:r w:rsidRPr="00962171">
        <w:rPr>
          <w:sz w:val="22"/>
          <w:szCs w:val="22"/>
          <w:lang w:val="en-ID"/>
        </w:rPr>
        <w:t>sebagai</w:t>
      </w:r>
      <w:proofErr w:type="spellEnd"/>
      <w:r w:rsidRPr="00962171">
        <w:rPr>
          <w:sz w:val="22"/>
          <w:szCs w:val="22"/>
          <w:lang w:val="en-ID"/>
        </w:rPr>
        <w:t xml:space="preserve"> </w:t>
      </w:r>
      <w:proofErr w:type="spellStart"/>
      <w:r w:rsidRPr="00962171">
        <w:rPr>
          <w:sz w:val="22"/>
          <w:szCs w:val="22"/>
          <w:lang w:val="en-ID"/>
        </w:rPr>
        <w:t>generasi</w:t>
      </w:r>
      <w:proofErr w:type="spellEnd"/>
      <w:r w:rsidRPr="00962171">
        <w:rPr>
          <w:sz w:val="22"/>
          <w:szCs w:val="22"/>
          <w:lang w:val="en-ID"/>
        </w:rPr>
        <w:t xml:space="preserve"> </w:t>
      </w:r>
      <w:proofErr w:type="spellStart"/>
      <w:r w:rsidRPr="00962171">
        <w:rPr>
          <w:sz w:val="22"/>
          <w:szCs w:val="22"/>
          <w:lang w:val="en-ID"/>
        </w:rPr>
        <w:t>milenial</w:t>
      </w:r>
      <w:proofErr w:type="spellEnd"/>
      <w:r w:rsidRPr="00962171">
        <w:rPr>
          <w:sz w:val="22"/>
          <w:szCs w:val="22"/>
          <w:lang w:val="en-ID"/>
        </w:rPr>
        <w:t xml:space="preserve"> </w:t>
      </w:r>
      <w:proofErr w:type="spellStart"/>
      <w:r w:rsidRPr="00962171">
        <w:rPr>
          <w:sz w:val="22"/>
          <w:szCs w:val="22"/>
          <w:lang w:val="en-ID"/>
        </w:rPr>
        <w:t>karena</w:t>
      </w:r>
      <w:proofErr w:type="spellEnd"/>
      <w:r w:rsidRPr="00962171">
        <w:rPr>
          <w:sz w:val="22"/>
          <w:szCs w:val="22"/>
          <w:lang w:val="en-ID"/>
        </w:rPr>
        <w:t xml:space="preserve"> </w:t>
      </w:r>
      <w:proofErr w:type="spellStart"/>
      <w:r w:rsidRPr="00962171">
        <w:rPr>
          <w:sz w:val="22"/>
          <w:szCs w:val="22"/>
          <w:lang w:val="en-ID"/>
        </w:rPr>
        <w:t>hampir</w:t>
      </w:r>
      <w:proofErr w:type="spellEnd"/>
      <w:r w:rsidRPr="00962171">
        <w:rPr>
          <w:sz w:val="22"/>
          <w:szCs w:val="22"/>
          <w:lang w:val="en-ID"/>
        </w:rPr>
        <w:t xml:space="preserve"> 98% </w:t>
      </w:r>
      <w:proofErr w:type="spellStart"/>
      <w:r w:rsidRPr="00962171">
        <w:rPr>
          <w:sz w:val="22"/>
          <w:szCs w:val="22"/>
          <w:lang w:val="en-ID"/>
        </w:rPr>
        <w:t>mereka</w:t>
      </w:r>
      <w:proofErr w:type="spellEnd"/>
      <w:r w:rsidRPr="00962171">
        <w:rPr>
          <w:sz w:val="22"/>
          <w:szCs w:val="22"/>
          <w:lang w:val="en-ID"/>
        </w:rPr>
        <w:t xml:space="preserve"> </w:t>
      </w:r>
      <w:proofErr w:type="spellStart"/>
      <w:r w:rsidRPr="00962171">
        <w:rPr>
          <w:sz w:val="22"/>
          <w:szCs w:val="22"/>
          <w:lang w:val="en-ID"/>
        </w:rPr>
        <w:t>lahir</w:t>
      </w:r>
      <w:proofErr w:type="spellEnd"/>
      <w:r w:rsidRPr="00962171">
        <w:rPr>
          <w:sz w:val="22"/>
          <w:szCs w:val="22"/>
          <w:lang w:val="en-ID"/>
        </w:rPr>
        <w:t xml:space="preserve"> pada </w:t>
      </w:r>
      <w:proofErr w:type="spellStart"/>
      <w:r w:rsidRPr="00962171">
        <w:rPr>
          <w:sz w:val="22"/>
          <w:szCs w:val="22"/>
          <w:lang w:val="en-ID"/>
        </w:rPr>
        <w:t>tahun</w:t>
      </w:r>
      <w:proofErr w:type="spellEnd"/>
      <w:r w:rsidRPr="00962171">
        <w:rPr>
          <w:sz w:val="22"/>
          <w:szCs w:val="22"/>
          <w:lang w:val="en-ID"/>
        </w:rPr>
        <w:t xml:space="preserve"> 1990-</w:t>
      </w:r>
      <w:proofErr w:type="gramStart"/>
      <w:r w:rsidRPr="00962171">
        <w:rPr>
          <w:sz w:val="22"/>
          <w:szCs w:val="22"/>
          <w:lang w:val="en-ID"/>
        </w:rPr>
        <w:t>an</w:t>
      </w:r>
      <w:proofErr w:type="gramEnd"/>
      <w:r w:rsidRPr="00962171">
        <w:rPr>
          <w:sz w:val="22"/>
          <w:szCs w:val="22"/>
          <w:lang w:val="en-ID"/>
        </w:rPr>
        <w:t xml:space="preserve"> </w:t>
      </w:r>
      <w:proofErr w:type="spellStart"/>
      <w:r w:rsidRPr="00962171">
        <w:rPr>
          <w:sz w:val="22"/>
          <w:szCs w:val="22"/>
          <w:lang w:val="en-ID"/>
        </w:rPr>
        <w:t>sehingaa</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mendukung</w:t>
      </w:r>
      <w:proofErr w:type="spellEnd"/>
      <w:r w:rsidRPr="00962171">
        <w:rPr>
          <w:sz w:val="22"/>
          <w:szCs w:val="22"/>
          <w:lang w:val="en-ID"/>
        </w:rPr>
        <w:t xml:space="preserve"> </w:t>
      </w:r>
      <w:proofErr w:type="spellStart"/>
      <w:r w:rsidRPr="00962171">
        <w:rPr>
          <w:sz w:val="22"/>
          <w:szCs w:val="22"/>
          <w:lang w:val="en-ID"/>
        </w:rPr>
        <w:t>keberadaan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daring </w:t>
      </w:r>
      <w:proofErr w:type="spellStart"/>
      <w:r w:rsidRPr="00962171">
        <w:rPr>
          <w:sz w:val="22"/>
          <w:szCs w:val="22"/>
          <w:lang w:val="en-ID"/>
        </w:rPr>
        <w:t>selama</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covid-19.</w:t>
      </w:r>
    </w:p>
    <w:p w14:paraId="4ACE0E4D" w14:textId="77777777" w:rsidR="00962171" w:rsidRPr="00962171" w:rsidRDefault="00962171" w:rsidP="00962171">
      <w:pPr>
        <w:ind w:firstLine="567"/>
        <w:jc w:val="both"/>
        <w:rPr>
          <w:sz w:val="22"/>
          <w:szCs w:val="22"/>
          <w:lang w:val="en-ID"/>
        </w:rPr>
      </w:pPr>
      <w:r w:rsidRPr="00962171">
        <w:rPr>
          <w:sz w:val="22"/>
          <w:szCs w:val="22"/>
          <w:lang w:val="en-ID"/>
        </w:rPr>
        <w:t xml:space="preserve">Tujuan </w:t>
      </w:r>
      <w:proofErr w:type="spellStart"/>
      <w:r w:rsidRPr="00962171">
        <w:rPr>
          <w:sz w:val="22"/>
          <w:szCs w:val="22"/>
          <w:lang w:val="en-ID"/>
        </w:rPr>
        <w:t>pembelajaran</w:t>
      </w:r>
      <w:proofErr w:type="spellEnd"/>
      <w:r w:rsidRPr="00962171">
        <w:rPr>
          <w:sz w:val="22"/>
          <w:szCs w:val="22"/>
          <w:lang w:val="en-ID"/>
        </w:rPr>
        <w:t xml:space="preserve"> yang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disusun</w:t>
      </w:r>
      <w:proofErr w:type="spellEnd"/>
      <w:r w:rsidRPr="00962171">
        <w:rPr>
          <w:sz w:val="22"/>
          <w:szCs w:val="22"/>
          <w:lang w:val="en-ID"/>
        </w:rPr>
        <w:t xml:space="preserve"> oleh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sesuai</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daring yang </w:t>
      </w:r>
      <w:proofErr w:type="spellStart"/>
      <w:r w:rsidRPr="00962171">
        <w:rPr>
          <w:sz w:val="22"/>
          <w:szCs w:val="22"/>
          <w:lang w:val="en-ID"/>
        </w:rPr>
        <w:t>digunakan</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Hal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nampak</w:t>
      </w:r>
      <w:proofErr w:type="spellEnd"/>
      <w:r w:rsidRPr="00962171">
        <w:rPr>
          <w:sz w:val="22"/>
          <w:szCs w:val="22"/>
          <w:lang w:val="en-ID"/>
        </w:rPr>
        <w:t xml:space="preserve"> </w:t>
      </w:r>
      <w:proofErr w:type="spellStart"/>
      <w:r w:rsidRPr="00962171">
        <w:rPr>
          <w:sz w:val="22"/>
          <w:szCs w:val="22"/>
          <w:lang w:val="en-ID"/>
        </w:rPr>
        <w:t>dari</w:t>
      </w:r>
      <w:proofErr w:type="spellEnd"/>
      <w:r w:rsidRPr="00962171">
        <w:rPr>
          <w:sz w:val="22"/>
          <w:szCs w:val="22"/>
          <w:lang w:val="en-ID"/>
        </w:rPr>
        <w:t xml:space="preserve"> RPS yang </w:t>
      </w:r>
      <w:proofErr w:type="spellStart"/>
      <w:r w:rsidRPr="00962171">
        <w:rPr>
          <w:sz w:val="22"/>
          <w:szCs w:val="22"/>
          <w:lang w:val="en-ID"/>
        </w:rPr>
        <w:t>disusun</w:t>
      </w:r>
      <w:proofErr w:type="spellEnd"/>
      <w:r w:rsidRPr="00962171">
        <w:rPr>
          <w:sz w:val="22"/>
          <w:szCs w:val="22"/>
          <w:lang w:val="en-ID"/>
        </w:rPr>
        <w:t xml:space="preserve"> oleh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disesuikan</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kondisi</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covid-19. Materi ajar pun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bentuk</w:t>
      </w:r>
      <w:proofErr w:type="spellEnd"/>
      <w:r w:rsidRPr="00962171">
        <w:rPr>
          <w:sz w:val="22"/>
          <w:szCs w:val="22"/>
          <w:lang w:val="en-ID"/>
        </w:rPr>
        <w:t xml:space="preserve"> </w:t>
      </w:r>
      <w:r w:rsidRPr="00962171">
        <w:rPr>
          <w:i/>
          <w:iCs/>
          <w:sz w:val="22"/>
          <w:szCs w:val="22"/>
          <w:lang w:val="en-ID"/>
        </w:rPr>
        <w:t>soft file</w:t>
      </w:r>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format </w:t>
      </w:r>
      <w:r w:rsidRPr="00962171">
        <w:rPr>
          <w:i/>
          <w:iCs/>
          <w:sz w:val="22"/>
          <w:szCs w:val="22"/>
          <w:lang w:val="en-ID"/>
        </w:rPr>
        <w:t>power point</w:t>
      </w:r>
      <w:r w:rsidRPr="00962171">
        <w:rPr>
          <w:sz w:val="22"/>
          <w:szCs w:val="22"/>
          <w:lang w:val="en-ID"/>
        </w:rPr>
        <w:t xml:space="preserve"> dan </w:t>
      </w:r>
      <w:proofErr w:type="spellStart"/>
      <w:r w:rsidRPr="00962171">
        <w:rPr>
          <w:sz w:val="22"/>
          <w:szCs w:val="22"/>
          <w:lang w:val="en-ID"/>
        </w:rPr>
        <w:t>siap</w:t>
      </w:r>
      <w:proofErr w:type="spellEnd"/>
      <w:r w:rsidRPr="00962171">
        <w:rPr>
          <w:sz w:val="22"/>
          <w:szCs w:val="22"/>
          <w:lang w:val="en-ID"/>
        </w:rPr>
        <w:t xml:space="preserve"> </w:t>
      </w:r>
      <w:proofErr w:type="spellStart"/>
      <w:r w:rsidRPr="00962171">
        <w:rPr>
          <w:sz w:val="22"/>
          <w:szCs w:val="22"/>
          <w:lang w:val="en-ID"/>
        </w:rPr>
        <w:t>diunggah</w:t>
      </w:r>
      <w:proofErr w:type="spellEnd"/>
      <w:r w:rsidRPr="00962171">
        <w:rPr>
          <w:sz w:val="22"/>
          <w:szCs w:val="22"/>
          <w:lang w:val="en-ID"/>
        </w:rPr>
        <w:t xml:space="preserve"> pada </w:t>
      </w:r>
      <w:proofErr w:type="spellStart"/>
      <w:r w:rsidRPr="00962171">
        <w:rPr>
          <w:sz w:val="22"/>
          <w:szCs w:val="22"/>
          <w:lang w:val="en-ID"/>
        </w:rPr>
        <w:t>sistem</w:t>
      </w:r>
      <w:proofErr w:type="spellEnd"/>
      <w:r w:rsidRPr="00962171">
        <w:rPr>
          <w:sz w:val="22"/>
          <w:szCs w:val="22"/>
          <w:lang w:val="en-ID"/>
        </w:rPr>
        <w:t xml:space="preserve"> e-learning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sehingga</w:t>
      </w:r>
      <w:proofErr w:type="spellEnd"/>
      <w:r w:rsidRPr="00962171">
        <w:rPr>
          <w:sz w:val="22"/>
          <w:szCs w:val="22"/>
          <w:lang w:val="en-ID"/>
        </w:rPr>
        <w:t xml:space="preserve"> </w:t>
      </w:r>
      <w:proofErr w:type="spellStart"/>
      <w:r w:rsidRPr="00962171">
        <w:rPr>
          <w:sz w:val="22"/>
          <w:szCs w:val="22"/>
          <w:lang w:val="en-ID"/>
        </w:rPr>
        <w:t>materi</w:t>
      </w:r>
      <w:proofErr w:type="spellEnd"/>
      <w:r w:rsidRPr="00962171">
        <w:rPr>
          <w:sz w:val="22"/>
          <w:szCs w:val="22"/>
          <w:lang w:val="en-ID"/>
        </w:rPr>
        <w:t xml:space="preserve"> ajar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daring </w:t>
      </w:r>
      <w:proofErr w:type="spellStart"/>
      <w:r w:rsidRPr="00962171">
        <w:rPr>
          <w:sz w:val="22"/>
          <w:szCs w:val="22"/>
          <w:lang w:val="en-ID"/>
        </w:rPr>
        <w:t>saling</w:t>
      </w:r>
      <w:proofErr w:type="spellEnd"/>
      <w:r w:rsidRPr="00962171">
        <w:rPr>
          <w:sz w:val="22"/>
          <w:szCs w:val="22"/>
          <w:lang w:val="en-ID"/>
        </w:rPr>
        <w:t xml:space="preserve"> </w:t>
      </w:r>
      <w:proofErr w:type="spellStart"/>
      <w:r w:rsidRPr="00962171">
        <w:rPr>
          <w:sz w:val="22"/>
          <w:szCs w:val="22"/>
          <w:lang w:val="en-ID"/>
        </w:rPr>
        <w:t>berkesinambungan</w:t>
      </w:r>
      <w:proofErr w:type="spellEnd"/>
      <w:r w:rsidRPr="00962171">
        <w:rPr>
          <w:sz w:val="22"/>
          <w:szCs w:val="22"/>
          <w:lang w:val="en-ID"/>
        </w:rPr>
        <w:t xml:space="preserve"> (</w:t>
      </w:r>
      <w:proofErr w:type="spellStart"/>
      <w:r w:rsidRPr="00962171">
        <w:rPr>
          <w:sz w:val="22"/>
          <w:szCs w:val="22"/>
          <w:lang w:val="en-ID"/>
        </w:rPr>
        <w:t>saling</w:t>
      </w:r>
      <w:proofErr w:type="spellEnd"/>
      <w:r w:rsidRPr="00962171">
        <w:rPr>
          <w:sz w:val="22"/>
          <w:szCs w:val="22"/>
          <w:lang w:val="en-ID"/>
        </w:rPr>
        <w:t xml:space="preserve"> </w:t>
      </w:r>
      <w:proofErr w:type="spellStart"/>
      <w:r w:rsidRPr="00962171">
        <w:rPr>
          <w:sz w:val="22"/>
          <w:szCs w:val="22"/>
          <w:lang w:val="en-ID"/>
        </w:rPr>
        <w:t>mendukung</w:t>
      </w:r>
      <w:proofErr w:type="spellEnd"/>
      <w:r w:rsidRPr="00962171">
        <w:rPr>
          <w:sz w:val="22"/>
          <w:szCs w:val="22"/>
          <w:lang w:val="en-ID"/>
        </w:rPr>
        <w:t>).</w:t>
      </w:r>
    </w:p>
    <w:p w14:paraId="5E07704B" w14:textId="77777777" w:rsidR="00962171" w:rsidRPr="00962171" w:rsidRDefault="00962171" w:rsidP="00962171">
      <w:pPr>
        <w:ind w:firstLine="567"/>
        <w:jc w:val="both"/>
        <w:rPr>
          <w:sz w:val="22"/>
          <w:szCs w:val="22"/>
          <w:lang w:val="en-ID"/>
        </w:rPr>
      </w:pPr>
    </w:p>
    <w:p w14:paraId="5E6BE2A8" w14:textId="77777777" w:rsidR="00962171" w:rsidRPr="00962171" w:rsidRDefault="00962171" w:rsidP="00962171">
      <w:pPr>
        <w:jc w:val="both"/>
        <w:rPr>
          <w:b/>
          <w:bCs/>
          <w:sz w:val="22"/>
          <w:szCs w:val="22"/>
          <w:lang w:val="en-ID"/>
        </w:rPr>
      </w:pPr>
      <w:proofErr w:type="spellStart"/>
      <w:r w:rsidRPr="00962171">
        <w:rPr>
          <w:b/>
          <w:bCs/>
          <w:sz w:val="22"/>
          <w:szCs w:val="22"/>
          <w:lang w:val="en-ID"/>
        </w:rPr>
        <w:t>Evaluasi</w:t>
      </w:r>
      <w:proofErr w:type="spellEnd"/>
      <w:r w:rsidRPr="00962171">
        <w:rPr>
          <w:b/>
          <w:bCs/>
          <w:sz w:val="22"/>
          <w:szCs w:val="22"/>
          <w:lang w:val="en-ID"/>
        </w:rPr>
        <w:t xml:space="preserve"> </w:t>
      </w:r>
      <w:proofErr w:type="spellStart"/>
      <w:r w:rsidRPr="00962171">
        <w:rPr>
          <w:b/>
          <w:bCs/>
          <w:sz w:val="22"/>
          <w:szCs w:val="22"/>
          <w:lang w:val="en-ID"/>
        </w:rPr>
        <w:t>Perkuliahan</w:t>
      </w:r>
      <w:proofErr w:type="spellEnd"/>
      <w:r w:rsidRPr="00962171">
        <w:rPr>
          <w:b/>
          <w:bCs/>
          <w:sz w:val="22"/>
          <w:szCs w:val="22"/>
          <w:lang w:val="en-ID"/>
        </w:rPr>
        <w:t xml:space="preserve"> Daring </w:t>
      </w:r>
      <w:proofErr w:type="spellStart"/>
      <w:r w:rsidRPr="00962171">
        <w:rPr>
          <w:b/>
          <w:bCs/>
          <w:sz w:val="22"/>
          <w:szCs w:val="22"/>
          <w:lang w:val="en-ID"/>
        </w:rPr>
        <w:t>Keterampilan</w:t>
      </w:r>
      <w:proofErr w:type="spellEnd"/>
      <w:r w:rsidRPr="00962171">
        <w:rPr>
          <w:b/>
          <w:bCs/>
          <w:sz w:val="22"/>
          <w:szCs w:val="22"/>
          <w:lang w:val="en-ID"/>
        </w:rPr>
        <w:t xml:space="preserve"> </w:t>
      </w:r>
      <w:proofErr w:type="spellStart"/>
      <w:r w:rsidRPr="00962171">
        <w:rPr>
          <w:b/>
          <w:bCs/>
          <w:sz w:val="22"/>
          <w:szCs w:val="22"/>
          <w:lang w:val="en-ID"/>
        </w:rPr>
        <w:t>Menulis</w:t>
      </w:r>
      <w:proofErr w:type="spellEnd"/>
      <w:r w:rsidRPr="00962171">
        <w:rPr>
          <w:b/>
          <w:bCs/>
          <w:sz w:val="22"/>
          <w:szCs w:val="22"/>
          <w:lang w:val="en-ID"/>
        </w:rPr>
        <w:t xml:space="preserve"> </w:t>
      </w:r>
      <w:proofErr w:type="spellStart"/>
      <w:r w:rsidRPr="00962171">
        <w:rPr>
          <w:b/>
          <w:bCs/>
          <w:sz w:val="22"/>
          <w:szCs w:val="22"/>
          <w:lang w:val="en-ID"/>
        </w:rPr>
        <w:t>selama</w:t>
      </w:r>
      <w:proofErr w:type="spellEnd"/>
      <w:r w:rsidRPr="00962171">
        <w:rPr>
          <w:b/>
          <w:bCs/>
          <w:sz w:val="22"/>
          <w:szCs w:val="22"/>
          <w:lang w:val="en-ID"/>
        </w:rPr>
        <w:t xml:space="preserve"> Masa </w:t>
      </w:r>
      <w:proofErr w:type="spellStart"/>
      <w:r w:rsidRPr="00962171">
        <w:rPr>
          <w:b/>
          <w:bCs/>
          <w:sz w:val="22"/>
          <w:szCs w:val="22"/>
          <w:lang w:val="en-ID"/>
        </w:rPr>
        <w:t>Pandemi</w:t>
      </w:r>
      <w:proofErr w:type="spellEnd"/>
      <w:r w:rsidRPr="00962171">
        <w:rPr>
          <w:b/>
          <w:bCs/>
          <w:sz w:val="22"/>
          <w:szCs w:val="22"/>
          <w:lang w:val="en-ID"/>
        </w:rPr>
        <w:t xml:space="preserve"> Covid-19 </w:t>
      </w:r>
      <w:proofErr w:type="spellStart"/>
      <w:r w:rsidRPr="00962171">
        <w:rPr>
          <w:b/>
          <w:bCs/>
          <w:sz w:val="22"/>
          <w:szCs w:val="22"/>
          <w:lang w:val="en-ID"/>
        </w:rPr>
        <w:t>ditinjau</w:t>
      </w:r>
      <w:proofErr w:type="spellEnd"/>
      <w:r w:rsidRPr="00962171">
        <w:rPr>
          <w:b/>
          <w:bCs/>
          <w:sz w:val="22"/>
          <w:szCs w:val="22"/>
          <w:lang w:val="en-ID"/>
        </w:rPr>
        <w:t xml:space="preserve"> </w:t>
      </w:r>
      <w:proofErr w:type="spellStart"/>
      <w:r w:rsidRPr="00962171">
        <w:rPr>
          <w:b/>
          <w:bCs/>
          <w:sz w:val="22"/>
          <w:szCs w:val="22"/>
          <w:lang w:val="en-ID"/>
        </w:rPr>
        <w:t>dari</w:t>
      </w:r>
      <w:proofErr w:type="spellEnd"/>
      <w:r w:rsidRPr="00962171">
        <w:rPr>
          <w:b/>
          <w:bCs/>
          <w:sz w:val="22"/>
          <w:szCs w:val="22"/>
          <w:lang w:val="en-ID"/>
        </w:rPr>
        <w:t xml:space="preserve"> </w:t>
      </w:r>
      <w:proofErr w:type="spellStart"/>
      <w:r w:rsidRPr="00962171">
        <w:rPr>
          <w:b/>
          <w:bCs/>
          <w:sz w:val="22"/>
          <w:szCs w:val="22"/>
          <w:lang w:val="en-ID"/>
        </w:rPr>
        <w:t>Aspek</w:t>
      </w:r>
      <w:proofErr w:type="spellEnd"/>
      <w:r w:rsidRPr="00962171">
        <w:rPr>
          <w:b/>
          <w:bCs/>
          <w:sz w:val="22"/>
          <w:szCs w:val="22"/>
          <w:lang w:val="en-ID"/>
        </w:rPr>
        <w:t xml:space="preserve"> Input</w:t>
      </w:r>
    </w:p>
    <w:p w14:paraId="6BE33912" w14:textId="77777777" w:rsidR="00962171" w:rsidRPr="00962171" w:rsidRDefault="00962171" w:rsidP="00962171">
      <w:pPr>
        <w:ind w:firstLine="567"/>
        <w:jc w:val="both"/>
        <w:rPr>
          <w:sz w:val="22"/>
          <w:szCs w:val="22"/>
          <w:lang w:val="en-ID"/>
        </w:rPr>
      </w:pPr>
      <w:bookmarkStart w:id="3" w:name="_Hlk75548112"/>
      <w:r w:rsidRPr="00962171">
        <w:rPr>
          <w:sz w:val="22"/>
          <w:szCs w:val="22"/>
          <w:lang w:val="en-ID"/>
        </w:rPr>
        <w:t xml:space="preserve">Pada </w:t>
      </w:r>
      <w:proofErr w:type="spellStart"/>
      <w:r w:rsidRPr="00962171">
        <w:rPr>
          <w:sz w:val="22"/>
          <w:szCs w:val="22"/>
          <w:lang w:val="en-ID"/>
        </w:rPr>
        <w:t>aspek</w:t>
      </w:r>
      <w:proofErr w:type="spellEnd"/>
      <w:r w:rsidRPr="00962171">
        <w:rPr>
          <w:sz w:val="22"/>
          <w:szCs w:val="22"/>
          <w:lang w:val="en-ID"/>
        </w:rPr>
        <w:t xml:space="preserve"> </w:t>
      </w:r>
      <w:r w:rsidRPr="00962171">
        <w:rPr>
          <w:i/>
          <w:iCs/>
          <w:sz w:val="22"/>
          <w:szCs w:val="22"/>
          <w:lang w:val="en-ID"/>
        </w:rPr>
        <w:t xml:space="preserve">input </w:t>
      </w:r>
      <w:proofErr w:type="spellStart"/>
      <w:r w:rsidRPr="00962171">
        <w:rPr>
          <w:sz w:val="22"/>
          <w:szCs w:val="22"/>
          <w:lang w:val="en-ID"/>
        </w:rPr>
        <w:t>didapatkan</w:t>
      </w:r>
      <w:proofErr w:type="spellEnd"/>
      <w:r w:rsidRPr="00962171">
        <w:rPr>
          <w:sz w:val="22"/>
          <w:szCs w:val="22"/>
          <w:lang w:val="en-ID"/>
        </w:rPr>
        <w:t xml:space="preserve"> </w:t>
      </w:r>
      <w:proofErr w:type="spellStart"/>
      <w:r w:rsidRPr="00962171">
        <w:rPr>
          <w:sz w:val="22"/>
          <w:szCs w:val="22"/>
          <w:lang w:val="en-ID"/>
        </w:rPr>
        <w:t>persentase</w:t>
      </w:r>
      <w:proofErr w:type="spellEnd"/>
      <w:r w:rsidRPr="00962171">
        <w:rPr>
          <w:sz w:val="22"/>
          <w:szCs w:val="22"/>
          <w:lang w:val="en-ID"/>
        </w:rPr>
        <w:t xml:space="preserve"> </w:t>
      </w:r>
      <w:proofErr w:type="spellStart"/>
      <w:r w:rsidRPr="00962171">
        <w:rPr>
          <w:sz w:val="22"/>
          <w:szCs w:val="22"/>
          <w:lang w:val="en-ID"/>
        </w:rPr>
        <w:t>sebesar</w:t>
      </w:r>
      <w:proofErr w:type="spellEnd"/>
      <w:r w:rsidRPr="00962171">
        <w:rPr>
          <w:sz w:val="22"/>
          <w:szCs w:val="22"/>
          <w:lang w:val="en-ID"/>
        </w:rPr>
        <w:t xml:space="preserve"> 82% </w:t>
      </w:r>
      <w:proofErr w:type="spellStart"/>
      <w:r w:rsidRPr="00962171">
        <w:rPr>
          <w:sz w:val="22"/>
          <w:szCs w:val="22"/>
          <w:lang w:val="en-ID"/>
        </w:rPr>
        <w:t>dari</w:t>
      </w:r>
      <w:proofErr w:type="spellEnd"/>
      <w:r w:rsidRPr="00962171">
        <w:rPr>
          <w:sz w:val="22"/>
          <w:szCs w:val="22"/>
          <w:lang w:val="en-ID"/>
        </w:rPr>
        <w:t xml:space="preserve"> rata-rata </w:t>
      </w:r>
      <w:proofErr w:type="spellStart"/>
      <w:r w:rsidRPr="00962171">
        <w:rPr>
          <w:sz w:val="22"/>
          <w:szCs w:val="22"/>
          <w:lang w:val="en-ID"/>
        </w:rPr>
        <w:t>jumlah</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w:t>
      </w:r>
      <w:proofErr w:type="spellStart"/>
      <w:r w:rsidRPr="00962171">
        <w:rPr>
          <w:sz w:val="22"/>
          <w:szCs w:val="22"/>
          <w:lang w:val="en-ID"/>
        </w:rPr>
        <w:t>tersebut</w:t>
      </w:r>
      <w:proofErr w:type="spellEnd"/>
      <w:r w:rsidRPr="00962171">
        <w:rPr>
          <w:sz w:val="22"/>
          <w:szCs w:val="22"/>
          <w:lang w:val="en-ID"/>
        </w:rPr>
        <w:t xml:space="preserve"> </w:t>
      </w:r>
      <w:proofErr w:type="spellStart"/>
      <w:r w:rsidRPr="00962171">
        <w:rPr>
          <w:sz w:val="22"/>
          <w:szCs w:val="22"/>
          <w:lang w:val="en-ID"/>
        </w:rPr>
        <w:t>mencakup</w:t>
      </w:r>
      <w:proofErr w:type="spellEnd"/>
      <w:r w:rsidRPr="00962171">
        <w:rPr>
          <w:sz w:val="22"/>
          <w:szCs w:val="22"/>
          <w:lang w:val="en-ID"/>
        </w:rPr>
        <w:t xml:space="preserve"> 1) </w:t>
      </w:r>
      <w:proofErr w:type="spellStart"/>
      <w:r w:rsidRPr="00962171">
        <w:rPr>
          <w:sz w:val="22"/>
          <w:szCs w:val="22"/>
          <w:lang w:val="en-ID"/>
        </w:rPr>
        <w:t>pengetahuan</w:t>
      </w:r>
      <w:proofErr w:type="spellEnd"/>
      <w:r w:rsidRPr="00962171">
        <w:rPr>
          <w:sz w:val="22"/>
          <w:szCs w:val="22"/>
          <w:lang w:val="en-ID"/>
        </w:rPr>
        <w:t xml:space="preserve"> </w:t>
      </w:r>
      <w:proofErr w:type="spellStart"/>
      <w:r w:rsidRPr="00962171">
        <w:rPr>
          <w:sz w:val="22"/>
          <w:szCs w:val="22"/>
          <w:lang w:val="en-ID"/>
        </w:rPr>
        <w:t>awal</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2) </w:t>
      </w:r>
      <w:proofErr w:type="spellStart"/>
      <w:r w:rsidRPr="00962171">
        <w:rPr>
          <w:sz w:val="22"/>
          <w:szCs w:val="22"/>
          <w:lang w:val="en-ID"/>
        </w:rPr>
        <w:t>kreatif</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proses </w:t>
      </w:r>
      <w:proofErr w:type="spellStart"/>
      <w:r w:rsidRPr="00962171">
        <w:rPr>
          <w:sz w:val="22"/>
          <w:szCs w:val="22"/>
          <w:lang w:val="en-ID"/>
        </w:rPr>
        <w:t>pembelajaran</w:t>
      </w:r>
      <w:proofErr w:type="spellEnd"/>
      <w:r w:rsidRPr="00962171">
        <w:rPr>
          <w:sz w:val="22"/>
          <w:szCs w:val="22"/>
          <w:lang w:val="en-ID"/>
        </w:rPr>
        <w:t xml:space="preserve">, 3) </w:t>
      </w:r>
      <w:proofErr w:type="spellStart"/>
      <w:r w:rsidRPr="00962171">
        <w:rPr>
          <w:sz w:val="22"/>
          <w:szCs w:val="22"/>
          <w:lang w:val="en-ID"/>
        </w:rPr>
        <w:t>behavior</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4) </w:t>
      </w:r>
      <w:proofErr w:type="spellStart"/>
      <w:r w:rsidRPr="00962171">
        <w:rPr>
          <w:sz w:val="22"/>
          <w:szCs w:val="22"/>
          <w:lang w:val="en-ID"/>
        </w:rPr>
        <w:t>konsentrasi</w:t>
      </w:r>
      <w:proofErr w:type="spellEnd"/>
      <w:r w:rsidRPr="00962171">
        <w:rPr>
          <w:sz w:val="22"/>
          <w:szCs w:val="22"/>
          <w:lang w:val="en-ID"/>
        </w:rPr>
        <w:t xml:space="preserve"> pada </w:t>
      </w:r>
      <w:proofErr w:type="spellStart"/>
      <w:r w:rsidRPr="00962171">
        <w:rPr>
          <w:sz w:val="22"/>
          <w:szCs w:val="22"/>
          <w:lang w:val="en-ID"/>
        </w:rPr>
        <w:lastRenderedPageBreak/>
        <w:t>materi</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5) </w:t>
      </w:r>
      <w:proofErr w:type="spellStart"/>
      <w:r w:rsidRPr="00962171">
        <w:rPr>
          <w:sz w:val="22"/>
          <w:szCs w:val="22"/>
          <w:lang w:val="en-ID"/>
        </w:rPr>
        <w:t>sumber</w:t>
      </w:r>
      <w:proofErr w:type="spellEnd"/>
      <w:r w:rsidRPr="00962171">
        <w:rPr>
          <w:sz w:val="22"/>
          <w:szCs w:val="22"/>
          <w:lang w:val="en-ID"/>
        </w:rPr>
        <w:t xml:space="preserve"> </w:t>
      </w:r>
      <w:proofErr w:type="spellStart"/>
      <w:r w:rsidRPr="00962171">
        <w:rPr>
          <w:sz w:val="22"/>
          <w:szCs w:val="22"/>
          <w:lang w:val="en-ID"/>
        </w:rPr>
        <w:t>belajar</w:t>
      </w:r>
      <w:proofErr w:type="spellEnd"/>
      <w:r w:rsidRPr="00962171">
        <w:rPr>
          <w:sz w:val="22"/>
          <w:szCs w:val="22"/>
          <w:lang w:val="en-ID"/>
        </w:rPr>
        <w:t xml:space="preserve">, 6) </w:t>
      </w:r>
      <w:proofErr w:type="spellStart"/>
      <w:r w:rsidRPr="00962171">
        <w:rPr>
          <w:sz w:val="22"/>
          <w:szCs w:val="22"/>
          <w:lang w:val="en-ID"/>
        </w:rPr>
        <w:t>sarana</w:t>
      </w:r>
      <w:proofErr w:type="spellEnd"/>
      <w:r w:rsidRPr="00962171">
        <w:rPr>
          <w:sz w:val="22"/>
          <w:szCs w:val="22"/>
          <w:lang w:val="en-ID"/>
        </w:rPr>
        <w:t xml:space="preserve"> dan </w:t>
      </w:r>
      <w:proofErr w:type="spellStart"/>
      <w:r w:rsidRPr="00962171">
        <w:rPr>
          <w:sz w:val="22"/>
          <w:szCs w:val="22"/>
          <w:lang w:val="en-ID"/>
        </w:rPr>
        <w:t>prasarana</w:t>
      </w:r>
      <w:proofErr w:type="spellEnd"/>
      <w:r w:rsidRPr="00962171">
        <w:rPr>
          <w:sz w:val="22"/>
          <w:szCs w:val="22"/>
          <w:lang w:val="en-ID"/>
        </w:rPr>
        <w:t xml:space="preserve">, dan 7) media </w:t>
      </w:r>
      <w:proofErr w:type="spellStart"/>
      <w:r w:rsidRPr="00962171">
        <w:rPr>
          <w:sz w:val="22"/>
          <w:szCs w:val="22"/>
          <w:lang w:val="en-ID"/>
        </w:rPr>
        <w:t>pembelajaran</w:t>
      </w:r>
      <w:proofErr w:type="spellEnd"/>
      <w:r w:rsidRPr="00962171">
        <w:rPr>
          <w:sz w:val="22"/>
          <w:szCs w:val="22"/>
          <w:lang w:val="en-ID"/>
        </w:rPr>
        <w:t>.</w:t>
      </w:r>
    </w:p>
    <w:bookmarkEnd w:id="3"/>
    <w:p w14:paraId="071152EA" w14:textId="77777777" w:rsidR="00962171" w:rsidRPr="00962171" w:rsidRDefault="00962171" w:rsidP="00962171">
      <w:pPr>
        <w:ind w:firstLine="567"/>
        <w:jc w:val="both"/>
        <w:rPr>
          <w:sz w:val="22"/>
          <w:szCs w:val="22"/>
          <w:lang w:val="en-ID"/>
        </w:rPr>
      </w:pPr>
      <w:r w:rsidRPr="00962171">
        <w:rPr>
          <w:sz w:val="22"/>
          <w:szCs w:val="22"/>
          <w:lang w:val="en-ID"/>
        </w:rPr>
        <w:t xml:space="preserve">Hasil </w:t>
      </w:r>
      <w:proofErr w:type="spellStart"/>
      <w:r w:rsidRPr="00962171">
        <w:rPr>
          <w:sz w:val="22"/>
          <w:szCs w:val="22"/>
          <w:lang w:val="en-ID"/>
        </w:rPr>
        <w:t>evaluasi</w:t>
      </w:r>
      <w:proofErr w:type="spellEnd"/>
      <w:r w:rsidRPr="00962171">
        <w:rPr>
          <w:sz w:val="22"/>
          <w:szCs w:val="22"/>
          <w:lang w:val="en-ID"/>
        </w:rPr>
        <w:t xml:space="preserve"> </w:t>
      </w:r>
      <w:proofErr w:type="spellStart"/>
      <w:r w:rsidRPr="00962171">
        <w:rPr>
          <w:sz w:val="22"/>
          <w:szCs w:val="22"/>
          <w:lang w:val="en-ID"/>
        </w:rPr>
        <w:t>variabel</w:t>
      </w:r>
      <w:proofErr w:type="spellEnd"/>
      <w:r w:rsidRPr="00962171">
        <w:rPr>
          <w:sz w:val="22"/>
          <w:szCs w:val="22"/>
          <w:lang w:val="en-ID"/>
        </w:rPr>
        <w:t xml:space="preserve"> </w:t>
      </w:r>
      <w:r w:rsidRPr="00962171">
        <w:rPr>
          <w:i/>
          <w:iCs/>
          <w:sz w:val="22"/>
          <w:szCs w:val="22"/>
          <w:lang w:val="en-ID"/>
        </w:rPr>
        <w:t>input</w:t>
      </w:r>
      <w:r w:rsidRPr="00962171">
        <w:rPr>
          <w:sz w:val="22"/>
          <w:szCs w:val="22"/>
          <w:lang w:val="en-ID"/>
        </w:rPr>
        <w:t xml:space="preserve"> </w:t>
      </w:r>
      <w:proofErr w:type="spellStart"/>
      <w:r w:rsidRPr="00962171">
        <w:rPr>
          <w:sz w:val="22"/>
          <w:szCs w:val="22"/>
          <w:lang w:val="en-ID"/>
        </w:rPr>
        <w:t>menunjukkan</w:t>
      </w:r>
      <w:proofErr w:type="spellEnd"/>
      <w:r w:rsidRPr="00962171">
        <w:rPr>
          <w:sz w:val="22"/>
          <w:szCs w:val="22"/>
          <w:lang w:val="en-ID"/>
        </w:rPr>
        <w:t xml:space="preserve"> </w:t>
      </w:r>
      <w:proofErr w:type="spellStart"/>
      <w:r w:rsidRPr="00962171">
        <w:rPr>
          <w:sz w:val="22"/>
          <w:szCs w:val="22"/>
          <w:lang w:val="en-ID"/>
        </w:rPr>
        <w:t>bahwa</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daring </w:t>
      </w:r>
      <w:proofErr w:type="spellStart"/>
      <w:r w:rsidRPr="00962171">
        <w:rPr>
          <w:sz w:val="22"/>
          <w:szCs w:val="22"/>
          <w:lang w:val="en-ID"/>
        </w:rPr>
        <w:t>selama</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covid-19 pada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memiliki</w:t>
      </w:r>
      <w:proofErr w:type="spellEnd"/>
      <w:r w:rsidRPr="00962171">
        <w:rPr>
          <w:sz w:val="22"/>
          <w:szCs w:val="22"/>
          <w:lang w:val="en-ID"/>
        </w:rPr>
        <w:t xml:space="preserve"> </w:t>
      </w:r>
      <w:proofErr w:type="spellStart"/>
      <w:r w:rsidRPr="00962171">
        <w:rPr>
          <w:sz w:val="22"/>
          <w:szCs w:val="22"/>
          <w:lang w:val="en-ID"/>
        </w:rPr>
        <w:t>kriteria</w:t>
      </w:r>
      <w:proofErr w:type="spellEnd"/>
      <w:r w:rsidRPr="00962171">
        <w:rPr>
          <w:sz w:val="22"/>
          <w:szCs w:val="22"/>
          <w:lang w:val="en-ID"/>
        </w:rPr>
        <w:t xml:space="preserve"> </w:t>
      </w:r>
      <w:proofErr w:type="spellStart"/>
      <w:r w:rsidRPr="00962171">
        <w:rPr>
          <w:b/>
          <w:bCs/>
          <w:sz w:val="22"/>
          <w:szCs w:val="22"/>
          <w:lang w:val="en-ID"/>
        </w:rPr>
        <w:t>sangat</w:t>
      </w:r>
      <w:proofErr w:type="spellEnd"/>
      <w:r w:rsidRPr="00962171">
        <w:rPr>
          <w:b/>
          <w:bCs/>
          <w:sz w:val="22"/>
          <w:szCs w:val="22"/>
          <w:lang w:val="en-ID"/>
        </w:rPr>
        <w:t xml:space="preserve"> </w:t>
      </w:r>
      <w:proofErr w:type="spellStart"/>
      <w:r w:rsidRPr="00962171">
        <w:rPr>
          <w:b/>
          <w:bCs/>
          <w:sz w:val="22"/>
          <w:szCs w:val="22"/>
          <w:lang w:val="en-ID"/>
        </w:rPr>
        <w:t>sesuai</w:t>
      </w:r>
      <w:proofErr w:type="spellEnd"/>
      <w:r w:rsidRPr="00962171">
        <w:rPr>
          <w:b/>
          <w:bCs/>
          <w:sz w:val="22"/>
          <w:szCs w:val="22"/>
          <w:lang w:val="en-ID"/>
        </w:rPr>
        <w:t xml:space="preserve">. </w:t>
      </w:r>
      <w:proofErr w:type="spellStart"/>
      <w:r w:rsidRPr="00962171">
        <w:rPr>
          <w:sz w:val="22"/>
          <w:szCs w:val="22"/>
          <w:lang w:val="en-ID"/>
        </w:rPr>
        <w:t>Skemata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mengikuti</w:t>
      </w:r>
      <w:proofErr w:type="spellEnd"/>
      <w:r w:rsidRPr="00962171">
        <w:rPr>
          <w:sz w:val="22"/>
          <w:szCs w:val="22"/>
          <w:lang w:val="en-ID"/>
        </w:rPr>
        <w:t xml:space="preserve"> </w:t>
      </w:r>
      <w:proofErr w:type="spellStart"/>
      <w:r w:rsidRPr="00962171">
        <w:rPr>
          <w:sz w:val="22"/>
          <w:szCs w:val="22"/>
          <w:lang w:val="en-ID"/>
        </w:rPr>
        <w:t>perkulian</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mendukung</w:t>
      </w:r>
      <w:proofErr w:type="spellEnd"/>
      <w:r w:rsidRPr="00962171">
        <w:rPr>
          <w:sz w:val="22"/>
          <w:szCs w:val="22"/>
          <w:lang w:val="en-ID"/>
        </w:rPr>
        <w:t xml:space="preserve">, </w:t>
      </w:r>
      <w:proofErr w:type="spellStart"/>
      <w:r w:rsidRPr="00962171">
        <w:rPr>
          <w:sz w:val="22"/>
          <w:szCs w:val="22"/>
          <w:lang w:val="en-ID"/>
        </w:rPr>
        <w:t>ada</w:t>
      </w:r>
      <w:proofErr w:type="spellEnd"/>
      <w:r w:rsidRPr="00962171">
        <w:rPr>
          <w:sz w:val="22"/>
          <w:szCs w:val="22"/>
          <w:lang w:val="en-ID"/>
        </w:rPr>
        <w:t xml:space="preserve"> Sebagian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pernah</w:t>
      </w:r>
      <w:proofErr w:type="spellEnd"/>
      <w:r w:rsidRPr="00962171">
        <w:rPr>
          <w:sz w:val="22"/>
          <w:szCs w:val="22"/>
          <w:lang w:val="en-ID"/>
        </w:rPr>
        <w:t xml:space="preserve"> </w:t>
      </w:r>
      <w:proofErr w:type="spellStart"/>
      <w:r w:rsidRPr="00962171">
        <w:rPr>
          <w:sz w:val="22"/>
          <w:szCs w:val="22"/>
          <w:lang w:val="en-ID"/>
        </w:rPr>
        <w:t>mendapat</w:t>
      </w:r>
      <w:proofErr w:type="spellEnd"/>
      <w:r w:rsidRPr="00962171">
        <w:rPr>
          <w:sz w:val="22"/>
          <w:szCs w:val="22"/>
          <w:lang w:val="en-ID"/>
        </w:rPr>
        <w:t xml:space="preserve"> </w:t>
      </w:r>
      <w:proofErr w:type="spellStart"/>
      <w:r w:rsidRPr="00962171">
        <w:rPr>
          <w:sz w:val="22"/>
          <w:szCs w:val="22"/>
          <w:lang w:val="en-ID"/>
        </w:rPr>
        <w:t>juara</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bidang</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hal</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menandakan</w:t>
      </w:r>
      <w:proofErr w:type="spellEnd"/>
      <w:r w:rsidRPr="00962171">
        <w:rPr>
          <w:sz w:val="22"/>
          <w:szCs w:val="22"/>
          <w:lang w:val="en-ID"/>
        </w:rPr>
        <w:t xml:space="preserve"> </w:t>
      </w:r>
      <w:proofErr w:type="spellStart"/>
      <w:r w:rsidRPr="00962171">
        <w:rPr>
          <w:sz w:val="22"/>
          <w:szCs w:val="22"/>
          <w:lang w:val="en-ID"/>
        </w:rPr>
        <w:t>bahwa</w:t>
      </w:r>
      <w:proofErr w:type="spellEnd"/>
      <w:r w:rsidRPr="00962171">
        <w:rPr>
          <w:sz w:val="22"/>
          <w:szCs w:val="22"/>
          <w:lang w:val="en-ID"/>
        </w:rPr>
        <w:t xml:space="preserve"> </w:t>
      </w:r>
      <w:proofErr w:type="spellStart"/>
      <w:r w:rsidRPr="00962171">
        <w:rPr>
          <w:sz w:val="22"/>
          <w:szCs w:val="22"/>
          <w:lang w:val="en-ID"/>
        </w:rPr>
        <w:t>sejak</w:t>
      </w:r>
      <w:proofErr w:type="spellEnd"/>
      <w:r w:rsidRPr="00962171">
        <w:rPr>
          <w:sz w:val="22"/>
          <w:szCs w:val="22"/>
          <w:lang w:val="en-ID"/>
        </w:rPr>
        <w:t xml:space="preserve"> </w:t>
      </w:r>
      <w:proofErr w:type="spellStart"/>
      <w:r w:rsidRPr="00962171">
        <w:rPr>
          <w:sz w:val="22"/>
          <w:szCs w:val="22"/>
          <w:lang w:val="en-ID"/>
        </w:rPr>
        <w:t>awal</w:t>
      </w:r>
      <w:proofErr w:type="spellEnd"/>
      <w:r w:rsidRPr="00962171">
        <w:rPr>
          <w:sz w:val="22"/>
          <w:szCs w:val="22"/>
          <w:lang w:val="en-ID"/>
        </w:rPr>
        <w:t xml:space="preserve"> </w:t>
      </w:r>
      <w:r w:rsidRPr="00962171">
        <w:rPr>
          <w:i/>
          <w:iCs/>
          <w:sz w:val="22"/>
          <w:szCs w:val="22"/>
          <w:lang w:val="en-ID"/>
        </w:rPr>
        <w:t>skill</w:t>
      </w:r>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ada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selama</w:t>
      </w:r>
      <w:proofErr w:type="spellEnd"/>
      <w:r w:rsidRPr="00962171">
        <w:rPr>
          <w:sz w:val="22"/>
          <w:szCs w:val="22"/>
          <w:lang w:val="en-ID"/>
        </w:rPr>
        <w:t xml:space="preserve"> </w:t>
      </w:r>
      <w:proofErr w:type="spellStart"/>
      <w:r w:rsidRPr="00962171">
        <w:rPr>
          <w:sz w:val="22"/>
          <w:szCs w:val="22"/>
          <w:lang w:val="en-ID"/>
        </w:rPr>
        <w:t>mengikuti</w:t>
      </w:r>
      <w:proofErr w:type="spellEnd"/>
      <w:r w:rsidRPr="00962171">
        <w:rPr>
          <w:sz w:val="22"/>
          <w:szCs w:val="22"/>
          <w:lang w:val="en-ID"/>
        </w:rPr>
        <w:t xml:space="preserve"> </w:t>
      </w:r>
      <w:proofErr w:type="spellStart"/>
      <w:r w:rsidRPr="00962171">
        <w:rPr>
          <w:sz w:val="22"/>
          <w:szCs w:val="22"/>
          <w:lang w:val="en-ID"/>
        </w:rPr>
        <w:t>perkuliah</w:t>
      </w:r>
      <w:proofErr w:type="spellEnd"/>
      <w:r w:rsidRPr="00962171">
        <w:rPr>
          <w:sz w:val="22"/>
          <w:szCs w:val="22"/>
          <w:lang w:val="en-ID"/>
        </w:rPr>
        <w:t xml:space="preserve">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kreatif</w:t>
      </w:r>
      <w:proofErr w:type="spellEnd"/>
      <w:r w:rsidRPr="00962171">
        <w:rPr>
          <w:sz w:val="22"/>
          <w:szCs w:val="22"/>
          <w:lang w:val="en-ID"/>
        </w:rPr>
        <w:t xml:space="preserve">. Pada </w:t>
      </w:r>
      <w:proofErr w:type="spellStart"/>
      <w:r w:rsidRPr="00962171">
        <w:rPr>
          <w:sz w:val="22"/>
          <w:szCs w:val="22"/>
          <w:lang w:val="en-ID"/>
        </w:rPr>
        <w:t>tugas</w:t>
      </w:r>
      <w:proofErr w:type="spellEnd"/>
      <w:r w:rsidRPr="00962171">
        <w:rPr>
          <w:sz w:val="22"/>
          <w:szCs w:val="22"/>
          <w:lang w:val="en-ID"/>
        </w:rPr>
        <w:t xml:space="preserve"> </w:t>
      </w:r>
      <w:proofErr w:type="spellStart"/>
      <w:r w:rsidRPr="00962171">
        <w:rPr>
          <w:sz w:val="22"/>
          <w:szCs w:val="22"/>
          <w:lang w:val="en-ID"/>
        </w:rPr>
        <w:t>pertama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puisi</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tema</w:t>
      </w:r>
      <w:proofErr w:type="spellEnd"/>
      <w:r w:rsidRPr="00962171">
        <w:rPr>
          <w:sz w:val="22"/>
          <w:szCs w:val="22"/>
          <w:lang w:val="en-ID"/>
        </w:rPr>
        <w:t xml:space="preserve"> </w:t>
      </w:r>
      <w:proofErr w:type="spellStart"/>
      <w:r w:rsidRPr="00962171">
        <w:rPr>
          <w:sz w:val="22"/>
          <w:szCs w:val="22"/>
          <w:lang w:val="en-ID"/>
        </w:rPr>
        <w:t>kearifan</w:t>
      </w:r>
      <w:proofErr w:type="spellEnd"/>
      <w:r w:rsidRPr="00962171">
        <w:rPr>
          <w:sz w:val="22"/>
          <w:szCs w:val="22"/>
          <w:lang w:val="en-ID"/>
        </w:rPr>
        <w:t xml:space="preserve"> </w:t>
      </w:r>
      <w:proofErr w:type="spellStart"/>
      <w:r w:rsidRPr="00962171">
        <w:rPr>
          <w:sz w:val="22"/>
          <w:szCs w:val="22"/>
          <w:lang w:val="en-ID"/>
        </w:rPr>
        <w:t>lokal</w:t>
      </w:r>
      <w:proofErr w:type="spellEnd"/>
      <w:r w:rsidRPr="00962171">
        <w:rPr>
          <w:sz w:val="22"/>
          <w:szCs w:val="22"/>
          <w:lang w:val="en-ID"/>
        </w:rPr>
        <w:t xml:space="preserve"> yang </w:t>
      </w:r>
      <w:proofErr w:type="spellStart"/>
      <w:r w:rsidRPr="00962171">
        <w:rPr>
          <w:sz w:val="22"/>
          <w:szCs w:val="22"/>
          <w:lang w:val="en-ID"/>
        </w:rPr>
        <w:t>ada</w:t>
      </w:r>
      <w:proofErr w:type="spellEnd"/>
      <w:r w:rsidRPr="00962171">
        <w:rPr>
          <w:sz w:val="22"/>
          <w:szCs w:val="22"/>
          <w:lang w:val="en-ID"/>
        </w:rPr>
        <w:t xml:space="preserve"> di </w:t>
      </w:r>
      <w:proofErr w:type="spellStart"/>
      <w:r w:rsidRPr="00962171">
        <w:rPr>
          <w:sz w:val="22"/>
          <w:szCs w:val="22"/>
          <w:lang w:val="en-ID"/>
        </w:rPr>
        <w:t>Kabupaten</w:t>
      </w:r>
      <w:proofErr w:type="spellEnd"/>
      <w:r w:rsidRPr="00962171">
        <w:rPr>
          <w:sz w:val="22"/>
          <w:szCs w:val="22"/>
          <w:lang w:val="en-ID"/>
        </w:rPr>
        <w:t xml:space="preserve"> </w:t>
      </w:r>
      <w:proofErr w:type="spellStart"/>
      <w:r w:rsidRPr="00962171">
        <w:rPr>
          <w:sz w:val="22"/>
          <w:szCs w:val="22"/>
          <w:lang w:val="en-ID"/>
        </w:rPr>
        <w:t>Bojonegoro</w:t>
      </w:r>
      <w:proofErr w:type="spellEnd"/>
      <w:r w:rsidRPr="00962171">
        <w:rPr>
          <w:sz w:val="22"/>
          <w:szCs w:val="22"/>
          <w:lang w:val="en-ID"/>
        </w:rPr>
        <w:t xml:space="preserve">. </w:t>
      </w:r>
      <w:proofErr w:type="spellStart"/>
      <w:r w:rsidRPr="00962171">
        <w:rPr>
          <w:sz w:val="22"/>
          <w:szCs w:val="22"/>
          <w:lang w:val="en-ID"/>
        </w:rPr>
        <w:t>Puisi-puisi</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kemudian</w:t>
      </w:r>
      <w:proofErr w:type="spellEnd"/>
      <w:r w:rsidRPr="00962171">
        <w:rPr>
          <w:sz w:val="22"/>
          <w:szCs w:val="22"/>
          <w:lang w:val="en-ID"/>
        </w:rPr>
        <w:t xml:space="preserve"> </w:t>
      </w:r>
      <w:proofErr w:type="spellStart"/>
      <w:r w:rsidRPr="00962171">
        <w:rPr>
          <w:sz w:val="22"/>
          <w:szCs w:val="22"/>
          <w:lang w:val="en-ID"/>
        </w:rPr>
        <w:t>dibukukan</w:t>
      </w:r>
      <w:proofErr w:type="spellEnd"/>
      <w:r w:rsidRPr="00962171">
        <w:rPr>
          <w:sz w:val="22"/>
          <w:szCs w:val="22"/>
          <w:lang w:val="en-ID"/>
        </w:rPr>
        <w:t xml:space="preserve"> </w:t>
      </w:r>
      <w:proofErr w:type="spellStart"/>
      <w:r w:rsidRPr="00962171">
        <w:rPr>
          <w:sz w:val="22"/>
          <w:szCs w:val="22"/>
          <w:lang w:val="en-ID"/>
        </w:rPr>
        <w:t>menjadi</w:t>
      </w:r>
      <w:proofErr w:type="spellEnd"/>
      <w:r w:rsidRPr="00962171">
        <w:rPr>
          <w:sz w:val="22"/>
          <w:szCs w:val="22"/>
          <w:lang w:val="en-ID"/>
        </w:rPr>
        <w:t xml:space="preserve"> </w:t>
      </w:r>
      <w:proofErr w:type="spellStart"/>
      <w:r w:rsidRPr="00962171">
        <w:rPr>
          <w:sz w:val="22"/>
          <w:szCs w:val="22"/>
          <w:lang w:val="en-ID"/>
        </w:rPr>
        <w:t>sebuah</w:t>
      </w:r>
      <w:proofErr w:type="spellEnd"/>
      <w:r w:rsidRPr="00962171">
        <w:rPr>
          <w:sz w:val="22"/>
          <w:szCs w:val="22"/>
          <w:lang w:val="en-ID"/>
        </w:rPr>
        <w:t xml:space="preserve"> </w:t>
      </w:r>
      <w:proofErr w:type="spellStart"/>
      <w:r w:rsidRPr="00962171">
        <w:rPr>
          <w:sz w:val="22"/>
          <w:szCs w:val="22"/>
          <w:lang w:val="en-ID"/>
        </w:rPr>
        <w:t>antologi</w:t>
      </w:r>
      <w:proofErr w:type="spellEnd"/>
      <w:r w:rsidRPr="00962171">
        <w:rPr>
          <w:sz w:val="22"/>
          <w:szCs w:val="22"/>
          <w:lang w:val="en-ID"/>
        </w:rPr>
        <w:t xml:space="preserve"> </w:t>
      </w:r>
      <w:proofErr w:type="spellStart"/>
      <w:r w:rsidRPr="00962171">
        <w:rPr>
          <w:sz w:val="22"/>
          <w:szCs w:val="22"/>
          <w:lang w:val="en-ID"/>
        </w:rPr>
        <w:t>puisi</w:t>
      </w:r>
      <w:proofErr w:type="spellEnd"/>
      <w:r w:rsidRPr="00962171">
        <w:rPr>
          <w:sz w:val="22"/>
          <w:szCs w:val="22"/>
          <w:lang w:val="en-ID"/>
        </w:rPr>
        <w:t xml:space="preserve">. </w:t>
      </w:r>
    </w:p>
    <w:p w14:paraId="3EA699B9" w14:textId="77777777" w:rsidR="00962171" w:rsidRPr="00962171" w:rsidRDefault="00962171" w:rsidP="00962171">
      <w:pPr>
        <w:ind w:firstLine="567"/>
        <w:jc w:val="both"/>
        <w:rPr>
          <w:sz w:val="22"/>
          <w:szCs w:val="22"/>
          <w:lang w:val="en-ID"/>
        </w:rPr>
      </w:pPr>
      <w:r w:rsidRPr="00962171">
        <w:rPr>
          <w:sz w:val="22"/>
          <w:szCs w:val="22"/>
          <w:lang w:val="en-ID"/>
        </w:rPr>
        <w:t xml:space="preserve">Selama </w:t>
      </w:r>
      <w:proofErr w:type="spellStart"/>
      <w:r w:rsidRPr="00962171">
        <w:rPr>
          <w:sz w:val="22"/>
          <w:szCs w:val="22"/>
          <w:lang w:val="en-ID"/>
        </w:rPr>
        <w:t>mengikuti</w:t>
      </w:r>
      <w:proofErr w:type="spellEnd"/>
      <w:r w:rsidRPr="00962171">
        <w:rPr>
          <w:sz w:val="22"/>
          <w:szCs w:val="22"/>
          <w:lang w:val="en-ID"/>
        </w:rPr>
        <w:t xml:space="preserve"> </w:t>
      </w:r>
      <w:proofErr w:type="spellStart"/>
      <w:r w:rsidRPr="00962171">
        <w:rPr>
          <w:sz w:val="22"/>
          <w:szCs w:val="22"/>
          <w:lang w:val="en-ID"/>
        </w:rPr>
        <w:t>perkulian</w:t>
      </w:r>
      <w:proofErr w:type="spellEnd"/>
      <w:r w:rsidRPr="00962171">
        <w:rPr>
          <w:sz w:val="22"/>
          <w:szCs w:val="22"/>
          <w:lang w:val="en-ID"/>
        </w:rPr>
        <w:t xml:space="preserve"> daring, </w:t>
      </w:r>
      <w:proofErr w:type="spellStart"/>
      <w:r w:rsidRPr="00962171">
        <w:rPr>
          <w:sz w:val="22"/>
          <w:szCs w:val="22"/>
          <w:lang w:val="en-ID"/>
        </w:rPr>
        <w:t>perilaku</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juga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berbudi</w:t>
      </w:r>
      <w:proofErr w:type="spellEnd"/>
      <w:r w:rsidRPr="00962171">
        <w:rPr>
          <w:sz w:val="22"/>
          <w:szCs w:val="22"/>
          <w:lang w:val="en-ID"/>
        </w:rPr>
        <w:t xml:space="preserve"> dan </w:t>
      </w:r>
      <w:proofErr w:type="spellStart"/>
      <w:r w:rsidRPr="00962171">
        <w:rPr>
          <w:sz w:val="22"/>
          <w:szCs w:val="22"/>
          <w:lang w:val="en-ID"/>
        </w:rPr>
        <w:t>beradab</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selalu</w:t>
      </w:r>
      <w:proofErr w:type="spellEnd"/>
      <w:r w:rsidRPr="00962171">
        <w:rPr>
          <w:sz w:val="22"/>
          <w:szCs w:val="22"/>
          <w:lang w:val="en-ID"/>
        </w:rPr>
        <w:t xml:space="preserve"> </w:t>
      </w:r>
      <w:proofErr w:type="spellStart"/>
      <w:r w:rsidRPr="00962171">
        <w:rPr>
          <w:sz w:val="22"/>
          <w:szCs w:val="22"/>
          <w:lang w:val="en-ID"/>
        </w:rPr>
        <w:t>masuk</w:t>
      </w:r>
      <w:proofErr w:type="spellEnd"/>
      <w:r w:rsidRPr="00962171">
        <w:rPr>
          <w:sz w:val="22"/>
          <w:szCs w:val="22"/>
          <w:lang w:val="en-ID"/>
        </w:rPr>
        <w:t xml:space="preserve"> </w:t>
      </w:r>
      <w:proofErr w:type="spellStart"/>
      <w:r w:rsidRPr="00962171">
        <w:rPr>
          <w:sz w:val="22"/>
          <w:szCs w:val="22"/>
          <w:lang w:val="en-ID"/>
        </w:rPr>
        <w:t>ruang</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daring </w:t>
      </w:r>
      <w:proofErr w:type="spellStart"/>
      <w:r w:rsidRPr="00962171">
        <w:rPr>
          <w:sz w:val="22"/>
          <w:szCs w:val="22"/>
          <w:lang w:val="en-ID"/>
        </w:rPr>
        <w:t>menggunakan</w:t>
      </w:r>
      <w:proofErr w:type="spellEnd"/>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r w:rsidRPr="00962171">
        <w:rPr>
          <w:i/>
          <w:iCs/>
          <w:sz w:val="22"/>
          <w:szCs w:val="22"/>
          <w:lang w:val="en-ID"/>
        </w:rPr>
        <w:t>google meet</w:t>
      </w:r>
      <w:r w:rsidRPr="00962171">
        <w:rPr>
          <w:sz w:val="22"/>
          <w:szCs w:val="22"/>
          <w:lang w:val="en-ID"/>
        </w:rPr>
        <w:t xml:space="preserve"> </w:t>
      </w:r>
      <w:proofErr w:type="spellStart"/>
      <w:r w:rsidRPr="00962171">
        <w:rPr>
          <w:sz w:val="22"/>
          <w:szCs w:val="22"/>
          <w:lang w:val="en-ID"/>
        </w:rPr>
        <w:t>tepat</w:t>
      </w:r>
      <w:proofErr w:type="spellEnd"/>
      <w:r w:rsidRPr="00962171">
        <w:rPr>
          <w:sz w:val="22"/>
          <w:szCs w:val="22"/>
          <w:lang w:val="en-ID"/>
        </w:rPr>
        <w:t xml:space="preserve"> </w:t>
      </w:r>
      <w:proofErr w:type="spellStart"/>
      <w:r w:rsidRPr="00962171">
        <w:rPr>
          <w:sz w:val="22"/>
          <w:szCs w:val="22"/>
          <w:lang w:val="en-ID"/>
        </w:rPr>
        <w:t>waktu</w:t>
      </w:r>
      <w:proofErr w:type="spellEnd"/>
      <w:r w:rsidRPr="00962171">
        <w:rPr>
          <w:sz w:val="22"/>
          <w:szCs w:val="22"/>
          <w:lang w:val="en-ID"/>
        </w:rPr>
        <w:t xml:space="preserve">, </w:t>
      </w:r>
      <w:proofErr w:type="spellStart"/>
      <w:r w:rsidRPr="00962171">
        <w:rPr>
          <w:sz w:val="22"/>
          <w:szCs w:val="22"/>
          <w:lang w:val="en-ID"/>
        </w:rPr>
        <w:t>hanya</w:t>
      </w:r>
      <w:proofErr w:type="spellEnd"/>
      <w:r w:rsidRPr="00962171">
        <w:rPr>
          <w:sz w:val="22"/>
          <w:szCs w:val="22"/>
          <w:lang w:val="en-ID"/>
        </w:rPr>
        <w:t xml:space="preserve"> </w:t>
      </w:r>
      <w:proofErr w:type="spellStart"/>
      <w:r w:rsidRPr="00962171">
        <w:rPr>
          <w:sz w:val="22"/>
          <w:szCs w:val="22"/>
          <w:lang w:val="en-ID"/>
        </w:rPr>
        <w:t>ada</w:t>
      </w:r>
      <w:proofErr w:type="spellEnd"/>
      <w:r w:rsidRPr="00962171">
        <w:rPr>
          <w:sz w:val="22"/>
          <w:szCs w:val="22"/>
          <w:lang w:val="en-ID"/>
        </w:rPr>
        <w:t xml:space="preserve"> </w:t>
      </w:r>
      <w:proofErr w:type="spellStart"/>
      <w:r w:rsidRPr="00962171">
        <w:rPr>
          <w:sz w:val="22"/>
          <w:szCs w:val="22"/>
          <w:lang w:val="en-ID"/>
        </w:rPr>
        <w:t>beberapa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yang </w:t>
      </w:r>
      <w:proofErr w:type="spellStart"/>
      <w:r w:rsidRPr="00962171">
        <w:rPr>
          <w:sz w:val="22"/>
          <w:szCs w:val="22"/>
          <w:lang w:val="en-ID"/>
        </w:rPr>
        <w:t>terlambat</w:t>
      </w:r>
      <w:proofErr w:type="spellEnd"/>
      <w:r w:rsidRPr="00962171">
        <w:rPr>
          <w:sz w:val="22"/>
          <w:szCs w:val="22"/>
          <w:lang w:val="en-ID"/>
        </w:rPr>
        <w:t xml:space="preserve"> </w:t>
      </w:r>
      <w:proofErr w:type="spellStart"/>
      <w:r w:rsidRPr="00962171">
        <w:rPr>
          <w:sz w:val="22"/>
          <w:szCs w:val="22"/>
          <w:lang w:val="en-ID"/>
        </w:rPr>
        <w:t>karena</w:t>
      </w:r>
      <w:proofErr w:type="spellEnd"/>
      <w:r w:rsidRPr="00962171">
        <w:rPr>
          <w:sz w:val="22"/>
          <w:szCs w:val="22"/>
          <w:lang w:val="en-ID"/>
        </w:rPr>
        <w:t xml:space="preserve"> </w:t>
      </w:r>
      <w:proofErr w:type="spellStart"/>
      <w:r w:rsidRPr="00962171">
        <w:rPr>
          <w:sz w:val="22"/>
          <w:szCs w:val="22"/>
          <w:lang w:val="en-ID"/>
        </w:rPr>
        <w:t>jaringan</w:t>
      </w:r>
      <w:proofErr w:type="spellEnd"/>
      <w:r w:rsidRPr="00962171">
        <w:rPr>
          <w:sz w:val="22"/>
          <w:szCs w:val="22"/>
          <w:lang w:val="en-ID"/>
        </w:rPr>
        <w:t xml:space="preserve"> </w:t>
      </w:r>
      <w:proofErr w:type="spellStart"/>
      <w:r w:rsidRPr="00962171">
        <w:rPr>
          <w:sz w:val="22"/>
          <w:szCs w:val="22"/>
          <w:lang w:val="en-ID"/>
        </w:rPr>
        <w:t>kurang</w:t>
      </w:r>
      <w:proofErr w:type="spellEnd"/>
      <w:r w:rsidRPr="00962171">
        <w:rPr>
          <w:sz w:val="22"/>
          <w:szCs w:val="22"/>
          <w:lang w:val="en-ID"/>
        </w:rPr>
        <w:t xml:space="preserve"> </w:t>
      </w:r>
      <w:proofErr w:type="spellStart"/>
      <w:r w:rsidRPr="00962171">
        <w:rPr>
          <w:sz w:val="22"/>
          <w:szCs w:val="22"/>
          <w:lang w:val="en-ID"/>
        </w:rPr>
        <w:t>stabil</w:t>
      </w:r>
      <w:proofErr w:type="spellEnd"/>
      <w:r w:rsidRPr="00962171">
        <w:rPr>
          <w:sz w:val="22"/>
          <w:szCs w:val="22"/>
          <w:lang w:val="en-ID"/>
        </w:rPr>
        <w:t xml:space="preserve">. Hal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disebabkan</w:t>
      </w:r>
      <w:proofErr w:type="spellEnd"/>
      <w:r w:rsidRPr="00962171">
        <w:rPr>
          <w:sz w:val="22"/>
          <w:szCs w:val="22"/>
          <w:lang w:val="en-ID"/>
        </w:rPr>
        <w:t xml:space="preserve"> </w:t>
      </w:r>
      <w:proofErr w:type="spellStart"/>
      <w:r w:rsidRPr="00962171">
        <w:rPr>
          <w:sz w:val="22"/>
          <w:szCs w:val="22"/>
          <w:lang w:val="en-ID"/>
        </w:rPr>
        <w:t>cuaca</w:t>
      </w:r>
      <w:proofErr w:type="spellEnd"/>
      <w:r w:rsidRPr="00962171">
        <w:rPr>
          <w:sz w:val="22"/>
          <w:szCs w:val="22"/>
          <w:lang w:val="en-ID"/>
        </w:rPr>
        <w:t xml:space="preserve"> yang </w:t>
      </w:r>
      <w:proofErr w:type="spellStart"/>
      <w:r w:rsidRPr="00962171">
        <w:rPr>
          <w:sz w:val="22"/>
          <w:szCs w:val="22"/>
          <w:lang w:val="en-ID"/>
        </w:rPr>
        <w:t>kurang</w:t>
      </w:r>
      <w:proofErr w:type="spellEnd"/>
      <w:r w:rsidRPr="00962171">
        <w:rPr>
          <w:sz w:val="22"/>
          <w:szCs w:val="22"/>
          <w:lang w:val="en-ID"/>
        </w:rPr>
        <w:t xml:space="preserve"> </w:t>
      </w:r>
      <w:proofErr w:type="spellStart"/>
      <w:r w:rsidRPr="00962171">
        <w:rPr>
          <w:sz w:val="22"/>
          <w:szCs w:val="22"/>
          <w:lang w:val="en-ID"/>
        </w:rPr>
        <w:t>mendukung</w:t>
      </w:r>
      <w:proofErr w:type="spellEnd"/>
      <w:r w:rsidRPr="00962171">
        <w:rPr>
          <w:sz w:val="22"/>
          <w:szCs w:val="22"/>
          <w:lang w:val="en-ID"/>
        </w:rPr>
        <w:t xml:space="preserve">. Ruang </w:t>
      </w:r>
      <w:proofErr w:type="spellStart"/>
      <w:r w:rsidRPr="00962171">
        <w:rPr>
          <w:sz w:val="22"/>
          <w:szCs w:val="22"/>
          <w:lang w:val="en-ID"/>
        </w:rPr>
        <w:t>kuliah</w:t>
      </w:r>
      <w:proofErr w:type="spellEnd"/>
      <w:r w:rsidRPr="00962171">
        <w:rPr>
          <w:sz w:val="22"/>
          <w:szCs w:val="22"/>
          <w:lang w:val="en-ID"/>
        </w:rPr>
        <w:t xml:space="preserve"> daring </w:t>
      </w:r>
      <w:proofErr w:type="spellStart"/>
      <w:r w:rsidRPr="00962171">
        <w:rPr>
          <w:sz w:val="22"/>
          <w:szCs w:val="22"/>
          <w:lang w:val="en-ID"/>
        </w:rPr>
        <w:t>ini</w:t>
      </w:r>
      <w:proofErr w:type="spellEnd"/>
      <w:r w:rsidRPr="00962171">
        <w:rPr>
          <w:sz w:val="22"/>
          <w:szCs w:val="22"/>
          <w:lang w:val="en-ID"/>
        </w:rPr>
        <w:t xml:space="preserve"> juga </w:t>
      </w:r>
      <w:proofErr w:type="spellStart"/>
      <w:r w:rsidRPr="00962171">
        <w:rPr>
          <w:sz w:val="22"/>
          <w:szCs w:val="22"/>
          <w:lang w:val="en-ID"/>
        </w:rPr>
        <w:t>dimanfaatkan</w:t>
      </w:r>
      <w:proofErr w:type="spellEnd"/>
      <w:r w:rsidRPr="00962171">
        <w:rPr>
          <w:sz w:val="22"/>
          <w:szCs w:val="22"/>
          <w:lang w:val="en-ID"/>
        </w:rPr>
        <w:t xml:space="preserve"> oleh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melakukan</w:t>
      </w:r>
      <w:proofErr w:type="spellEnd"/>
      <w:r w:rsidRPr="00962171">
        <w:rPr>
          <w:sz w:val="22"/>
          <w:szCs w:val="22"/>
          <w:lang w:val="en-ID"/>
        </w:rPr>
        <w:t xml:space="preserve"> </w:t>
      </w:r>
      <w:proofErr w:type="spellStart"/>
      <w:r w:rsidRPr="00962171">
        <w:rPr>
          <w:sz w:val="22"/>
          <w:szCs w:val="22"/>
          <w:lang w:val="en-ID"/>
        </w:rPr>
        <w:t>aktivitas</w:t>
      </w:r>
      <w:proofErr w:type="spellEnd"/>
      <w:r w:rsidRPr="00962171">
        <w:rPr>
          <w:sz w:val="22"/>
          <w:szCs w:val="22"/>
          <w:lang w:val="en-ID"/>
        </w:rPr>
        <w:t xml:space="preserve"> yang lain, </w:t>
      </w:r>
      <w:proofErr w:type="spellStart"/>
      <w:r w:rsidRPr="00962171">
        <w:rPr>
          <w:sz w:val="22"/>
          <w:szCs w:val="22"/>
          <w:lang w:val="en-ID"/>
        </w:rPr>
        <w:t>meskipun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melakukan</w:t>
      </w:r>
      <w:proofErr w:type="spellEnd"/>
      <w:r w:rsidRPr="00962171">
        <w:rPr>
          <w:sz w:val="22"/>
          <w:szCs w:val="22"/>
          <w:lang w:val="en-ID"/>
        </w:rPr>
        <w:t xml:space="preserve"> </w:t>
      </w:r>
      <w:proofErr w:type="spellStart"/>
      <w:r w:rsidRPr="00962171">
        <w:rPr>
          <w:sz w:val="22"/>
          <w:szCs w:val="22"/>
          <w:lang w:val="en-ID"/>
        </w:rPr>
        <w:t>aktivitas</w:t>
      </w:r>
      <w:proofErr w:type="spellEnd"/>
      <w:r w:rsidRPr="00962171">
        <w:rPr>
          <w:sz w:val="22"/>
          <w:szCs w:val="22"/>
          <w:lang w:val="en-ID"/>
        </w:rPr>
        <w:t xml:space="preserve"> yang lain,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tetap</w:t>
      </w:r>
      <w:proofErr w:type="spellEnd"/>
      <w:r w:rsidRPr="00962171">
        <w:rPr>
          <w:sz w:val="22"/>
          <w:szCs w:val="22"/>
          <w:lang w:val="en-ID"/>
        </w:rPr>
        <w:t xml:space="preserve"> </w:t>
      </w:r>
      <w:proofErr w:type="spellStart"/>
      <w:r w:rsidRPr="00962171">
        <w:rPr>
          <w:sz w:val="22"/>
          <w:szCs w:val="22"/>
          <w:lang w:val="en-ID"/>
        </w:rPr>
        <w:t>fokus</w:t>
      </w:r>
      <w:proofErr w:type="spellEnd"/>
      <w:r w:rsidRPr="00962171">
        <w:rPr>
          <w:sz w:val="22"/>
          <w:szCs w:val="22"/>
          <w:lang w:val="en-ID"/>
        </w:rPr>
        <w:t xml:space="preserve"> </w:t>
      </w:r>
      <w:proofErr w:type="spellStart"/>
      <w:r w:rsidRPr="00962171">
        <w:rPr>
          <w:sz w:val="22"/>
          <w:szCs w:val="22"/>
          <w:lang w:val="en-ID"/>
        </w:rPr>
        <w:t>mengikuti</w:t>
      </w:r>
      <w:proofErr w:type="spellEnd"/>
      <w:r w:rsidRPr="00962171">
        <w:rPr>
          <w:sz w:val="22"/>
          <w:szCs w:val="22"/>
          <w:lang w:val="en-ID"/>
        </w:rPr>
        <w:t xml:space="preserve"> </w:t>
      </w:r>
      <w:proofErr w:type="spellStart"/>
      <w:r w:rsidRPr="00962171">
        <w:rPr>
          <w:sz w:val="22"/>
          <w:szCs w:val="22"/>
          <w:lang w:val="en-ID"/>
        </w:rPr>
        <w:t>perkulihan</w:t>
      </w:r>
      <w:proofErr w:type="spellEnd"/>
      <w:r w:rsidRPr="00962171">
        <w:rPr>
          <w:sz w:val="22"/>
          <w:szCs w:val="22"/>
          <w:lang w:val="en-ID"/>
        </w:rPr>
        <w:t xml:space="preserve">. Hal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nampak</w:t>
      </w:r>
      <w:proofErr w:type="spellEnd"/>
      <w:r w:rsidRPr="00962171">
        <w:rPr>
          <w:sz w:val="22"/>
          <w:szCs w:val="22"/>
          <w:lang w:val="en-ID"/>
        </w:rPr>
        <w:t xml:space="preserve"> </w:t>
      </w:r>
      <w:proofErr w:type="spellStart"/>
      <w:r w:rsidRPr="00962171">
        <w:rPr>
          <w:sz w:val="22"/>
          <w:szCs w:val="22"/>
          <w:lang w:val="en-ID"/>
        </w:rPr>
        <w:t>dari</w:t>
      </w:r>
      <w:proofErr w:type="spellEnd"/>
      <w:r w:rsidRPr="00962171">
        <w:rPr>
          <w:sz w:val="22"/>
          <w:szCs w:val="22"/>
          <w:lang w:val="en-ID"/>
        </w:rPr>
        <w:t xml:space="preserve"> </w:t>
      </w:r>
      <w:proofErr w:type="spellStart"/>
      <w:r w:rsidRPr="00962171">
        <w:rPr>
          <w:sz w:val="22"/>
          <w:szCs w:val="22"/>
          <w:lang w:val="en-ID"/>
        </w:rPr>
        <w:t>antusiasme</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memberikan</w:t>
      </w:r>
      <w:proofErr w:type="spellEnd"/>
      <w:r w:rsidRPr="00962171">
        <w:rPr>
          <w:sz w:val="22"/>
          <w:szCs w:val="22"/>
          <w:lang w:val="en-ID"/>
        </w:rPr>
        <w:t xml:space="preserve"> </w:t>
      </w:r>
      <w:proofErr w:type="spellStart"/>
      <w:r w:rsidRPr="00962171">
        <w:rPr>
          <w:sz w:val="22"/>
          <w:szCs w:val="22"/>
          <w:lang w:val="en-ID"/>
        </w:rPr>
        <w:t>pertanyaan</w:t>
      </w:r>
      <w:proofErr w:type="spellEnd"/>
      <w:r w:rsidRPr="00962171">
        <w:rPr>
          <w:sz w:val="22"/>
          <w:szCs w:val="22"/>
          <w:lang w:val="en-ID"/>
        </w:rPr>
        <w:t xml:space="preserve"> </w:t>
      </w:r>
      <w:proofErr w:type="spellStart"/>
      <w:r w:rsidRPr="00962171">
        <w:rPr>
          <w:sz w:val="22"/>
          <w:szCs w:val="22"/>
          <w:lang w:val="en-ID"/>
        </w:rPr>
        <w:t>saat</w:t>
      </w:r>
      <w:proofErr w:type="spellEnd"/>
      <w:r w:rsidRPr="00962171">
        <w:rPr>
          <w:sz w:val="22"/>
          <w:szCs w:val="22"/>
          <w:lang w:val="en-ID"/>
        </w:rPr>
        <w:t xml:space="preserve"> </w:t>
      </w:r>
      <w:proofErr w:type="spellStart"/>
      <w:r w:rsidRPr="00962171">
        <w:rPr>
          <w:sz w:val="22"/>
          <w:szCs w:val="22"/>
          <w:lang w:val="en-ID"/>
        </w:rPr>
        <w:t>waktu</w:t>
      </w:r>
      <w:proofErr w:type="spellEnd"/>
      <w:r w:rsidRPr="00962171">
        <w:rPr>
          <w:sz w:val="22"/>
          <w:szCs w:val="22"/>
          <w:lang w:val="en-ID"/>
        </w:rPr>
        <w:t xml:space="preserve"> </w:t>
      </w:r>
      <w:proofErr w:type="spellStart"/>
      <w:r w:rsidRPr="00962171">
        <w:rPr>
          <w:sz w:val="22"/>
          <w:szCs w:val="22"/>
          <w:lang w:val="en-ID"/>
        </w:rPr>
        <w:t>diskusi</w:t>
      </w:r>
      <w:proofErr w:type="spellEnd"/>
      <w:r w:rsidRPr="00962171">
        <w:rPr>
          <w:sz w:val="22"/>
          <w:szCs w:val="22"/>
          <w:lang w:val="en-ID"/>
        </w:rPr>
        <w:t xml:space="preserve"> </w:t>
      </w:r>
      <w:proofErr w:type="spellStart"/>
      <w:r w:rsidRPr="00962171">
        <w:rPr>
          <w:sz w:val="22"/>
          <w:szCs w:val="22"/>
          <w:lang w:val="en-ID"/>
        </w:rPr>
        <w:t>tiba</w:t>
      </w:r>
      <w:proofErr w:type="spellEnd"/>
      <w:r w:rsidRPr="00962171">
        <w:rPr>
          <w:sz w:val="22"/>
          <w:szCs w:val="22"/>
          <w:lang w:val="en-ID"/>
        </w:rPr>
        <w:t xml:space="preserve">. Selama </w:t>
      </w:r>
      <w:proofErr w:type="spellStart"/>
      <w:r w:rsidRPr="00962171">
        <w:rPr>
          <w:sz w:val="22"/>
          <w:szCs w:val="22"/>
          <w:lang w:val="en-ID"/>
        </w:rPr>
        <w:t>perkuliahan</w:t>
      </w:r>
      <w:proofErr w:type="spellEnd"/>
      <w:r w:rsidRPr="00962171">
        <w:rPr>
          <w:sz w:val="22"/>
          <w:szCs w:val="22"/>
          <w:lang w:val="en-ID"/>
        </w:rPr>
        <w:t xml:space="preserve"> daring </w:t>
      </w:r>
      <w:proofErr w:type="spellStart"/>
      <w:r w:rsidRPr="00962171">
        <w:rPr>
          <w:sz w:val="22"/>
          <w:szCs w:val="22"/>
          <w:lang w:val="en-ID"/>
        </w:rPr>
        <w:t>mahasiswa</w:t>
      </w:r>
      <w:proofErr w:type="spellEnd"/>
      <w:r w:rsidRPr="00962171">
        <w:rPr>
          <w:sz w:val="22"/>
          <w:szCs w:val="22"/>
          <w:lang w:val="en-ID"/>
        </w:rPr>
        <w:t xml:space="preserve"> juga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konsentrasi</w:t>
      </w:r>
      <w:proofErr w:type="spellEnd"/>
      <w:r w:rsidRPr="00962171">
        <w:rPr>
          <w:sz w:val="22"/>
          <w:szCs w:val="22"/>
          <w:lang w:val="en-ID"/>
        </w:rPr>
        <w:t xml:space="preserve"> </w:t>
      </w:r>
      <w:proofErr w:type="spellStart"/>
      <w:r w:rsidRPr="00962171">
        <w:rPr>
          <w:sz w:val="22"/>
          <w:szCs w:val="22"/>
          <w:lang w:val="en-ID"/>
        </w:rPr>
        <w:t>penuh</w:t>
      </w:r>
      <w:proofErr w:type="spellEnd"/>
      <w:r w:rsidRPr="00962171">
        <w:rPr>
          <w:sz w:val="22"/>
          <w:szCs w:val="22"/>
          <w:lang w:val="en-ID"/>
        </w:rPr>
        <w:t xml:space="preserve"> </w:t>
      </w:r>
      <w:proofErr w:type="spellStart"/>
      <w:r w:rsidRPr="00962171">
        <w:rPr>
          <w:sz w:val="22"/>
          <w:szCs w:val="22"/>
          <w:lang w:val="en-ID"/>
        </w:rPr>
        <w:t>terhadap</w:t>
      </w:r>
      <w:proofErr w:type="spellEnd"/>
      <w:r w:rsidRPr="00962171">
        <w:rPr>
          <w:sz w:val="22"/>
          <w:szCs w:val="22"/>
          <w:lang w:val="en-ID"/>
        </w:rPr>
        <w:t xml:space="preserve"> </w:t>
      </w:r>
      <w:proofErr w:type="spellStart"/>
      <w:r w:rsidRPr="00962171">
        <w:rPr>
          <w:sz w:val="22"/>
          <w:szCs w:val="22"/>
          <w:lang w:val="en-ID"/>
        </w:rPr>
        <w:t>materi</w:t>
      </w:r>
      <w:proofErr w:type="spellEnd"/>
      <w:r w:rsidRPr="00962171">
        <w:rPr>
          <w:sz w:val="22"/>
          <w:szCs w:val="22"/>
          <w:lang w:val="en-ID"/>
        </w:rPr>
        <w:t xml:space="preserve"> yang </w:t>
      </w:r>
      <w:proofErr w:type="spellStart"/>
      <w:r w:rsidRPr="00962171">
        <w:rPr>
          <w:sz w:val="22"/>
          <w:szCs w:val="22"/>
          <w:lang w:val="en-ID"/>
        </w:rPr>
        <w:t>disampaikan</w:t>
      </w:r>
      <w:proofErr w:type="spellEnd"/>
      <w:r w:rsidRPr="00962171">
        <w:rPr>
          <w:sz w:val="22"/>
          <w:szCs w:val="22"/>
          <w:lang w:val="en-ID"/>
        </w:rPr>
        <w:t xml:space="preserve">. Hal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nampak</w:t>
      </w:r>
      <w:proofErr w:type="spellEnd"/>
      <w:r w:rsidRPr="00962171">
        <w:rPr>
          <w:sz w:val="22"/>
          <w:szCs w:val="22"/>
          <w:lang w:val="en-ID"/>
        </w:rPr>
        <w:t xml:space="preserve"> </w:t>
      </w:r>
      <w:proofErr w:type="spellStart"/>
      <w:r w:rsidRPr="00962171">
        <w:rPr>
          <w:sz w:val="22"/>
          <w:szCs w:val="22"/>
          <w:lang w:val="en-ID"/>
        </w:rPr>
        <w:t>dari</w:t>
      </w:r>
      <w:proofErr w:type="spellEnd"/>
      <w:r w:rsidRPr="00962171">
        <w:rPr>
          <w:sz w:val="22"/>
          <w:szCs w:val="22"/>
          <w:lang w:val="en-ID"/>
        </w:rPr>
        <w:t xml:space="preserve"> </w:t>
      </w:r>
      <w:proofErr w:type="spellStart"/>
      <w:r w:rsidRPr="00962171">
        <w:rPr>
          <w:sz w:val="22"/>
          <w:szCs w:val="22"/>
          <w:lang w:val="en-ID"/>
        </w:rPr>
        <w:t>jawaban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saat</w:t>
      </w:r>
      <w:proofErr w:type="spellEnd"/>
      <w:r w:rsidRPr="00962171">
        <w:rPr>
          <w:sz w:val="22"/>
          <w:szCs w:val="22"/>
          <w:lang w:val="en-ID"/>
        </w:rPr>
        <w:t xml:space="preserve"> </w:t>
      </w:r>
      <w:proofErr w:type="spellStart"/>
      <w:r w:rsidRPr="00962171">
        <w:rPr>
          <w:sz w:val="22"/>
          <w:szCs w:val="22"/>
          <w:lang w:val="en-ID"/>
        </w:rPr>
        <w:t>diberikan</w:t>
      </w:r>
      <w:proofErr w:type="spellEnd"/>
      <w:r w:rsidRPr="00962171">
        <w:rPr>
          <w:sz w:val="22"/>
          <w:szCs w:val="22"/>
          <w:lang w:val="en-ID"/>
        </w:rPr>
        <w:t xml:space="preserve"> </w:t>
      </w:r>
      <w:proofErr w:type="spellStart"/>
      <w:r w:rsidRPr="00962171">
        <w:rPr>
          <w:sz w:val="22"/>
          <w:szCs w:val="22"/>
          <w:lang w:val="en-ID"/>
        </w:rPr>
        <w:t>pertanyaan</w:t>
      </w:r>
      <w:proofErr w:type="spellEnd"/>
      <w:r w:rsidRPr="00962171">
        <w:rPr>
          <w:sz w:val="22"/>
          <w:szCs w:val="22"/>
          <w:lang w:val="en-ID"/>
        </w:rPr>
        <w:t xml:space="preserve"> </w:t>
      </w:r>
      <w:proofErr w:type="spellStart"/>
      <w:r w:rsidRPr="00962171">
        <w:rPr>
          <w:sz w:val="22"/>
          <w:szCs w:val="22"/>
          <w:lang w:val="en-ID"/>
        </w:rPr>
        <w:t>langsung</w:t>
      </w:r>
      <w:proofErr w:type="spellEnd"/>
      <w:r w:rsidRPr="00962171">
        <w:rPr>
          <w:sz w:val="22"/>
          <w:szCs w:val="22"/>
          <w:lang w:val="en-ID"/>
        </w:rPr>
        <w:t xml:space="preserve"> oleh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Namun</w:t>
      </w:r>
      <w:proofErr w:type="spellEnd"/>
      <w:r w:rsidRPr="00962171">
        <w:rPr>
          <w:sz w:val="22"/>
          <w:szCs w:val="22"/>
          <w:lang w:val="en-ID"/>
        </w:rPr>
        <w:t xml:space="preserve">, </w:t>
      </w:r>
      <w:proofErr w:type="spellStart"/>
      <w:r w:rsidRPr="00962171">
        <w:rPr>
          <w:sz w:val="22"/>
          <w:szCs w:val="22"/>
          <w:lang w:val="en-ID"/>
        </w:rPr>
        <w:t>ada</w:t>
      </w:r>
      <w:proofErr w:type="spellEnd"/>
      <w:r w:rsidRPr="00962171">
        <w:rPr>
          <w:sz w:val="22"/>
          <w:szCs w:val="22"/>
          <w:lang w:val="en-ID"/>
        </w:rPr>
        <w:t xml:space="preserve"> </w:t>
      </w:r>
      <w:proofErr w:type="spellStart"/>
      <w:r w:rsidRPr="00962171">
        <w:rPr>
          <w:sz w:val="22"/>
          <w:szCs w:val="22"/>
          <w:lang w:val="en-ID"/>
        </w:rPr>
        <w:t>beberapa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yang </w:t>
      </w:r>
      <w:proofErr w:type="spellStart"/>
      <w:r w:rsidRPr="00962171">
        <w:rPr>
          <w:sz w:val="22"/>
          <w:szCs w:val="22"/>
          <w:lang w:val="en-ID"/>
        </w:rPr>
        <w:t>kurang</w:t>
      </w:r>
      <w:proofErr w:type="spellEnd"/>
      <w:r w:rsidRPr="00962171">
        <w:rPr>
          <w:sz w:val="22"/>
          <w:szCs w:val="22"/>
          <w:lang w:val="en-ID"/>
        </w:rPr>
        <w:t xml:space="preserve"> </w:t>
      </w:r>
      <w:proofErr w:type="spellStart"/>
      <w:r w:rsidRPr="00962171">
        <w:rPr>
          <w:sz w:val="22"/>
          <w:szCs w:val="22"/>
          <w:lang w:val="en-ID"/>
        </w:rPr>
        <w:t>tepat</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menjawab</w:t>
      </w:r>
      <w:proofErr w:type="spellEnd"/>
      <w:r w:rsidRPr="00962171">
        <w:rPr>
          <w:sz w:val="22"/>
          <w:szCs w:val="22"/>
          <w:lang w:val="en-ID"/>
        </w:rPr>
        <w:t xml:space="preserve">. </w:t>
      </w:r>
      <w:proofErr w:type="spellStart"/>
      <w:r w:rsidRPr="00962171">
        <w:rPr>
          <w:sz w:val="22"/>
          <w:szCs w:val="22"/>
          <w:lang w:val="en-ID"/>
        </w:rPr>
        <w:t>Kekurangtepatan</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kemudian</w:t>
      </w:r>
      <w:proofErr w:type="spellEnd"/>
      <w:r w:rsidRPr="00962171">
        <w:rPr>
          <w:sz w:val="22"/>
          <w:szCs w:val="22"/>
          <w:lang w:val="en-ID"/>
        </w:rPr>
        <w:t xml:space="preserve">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diperbaiki</w:t>
      </w:r>
      <w:proofErr w:type="spellEnd"/>
      <w:r w:rsidRPr="00962171">
        <w:rPr>
          <w:sz w:val="22"/>
          <w:szCs w:val="22"/>
          <w:lang w:val="en-ID"/>
        </w:rPr>
        <w:t xml:space="preserve"> oleh </w:t>
      </w:r>
      <w:proofErr w:type="spellStart"/>
      <w:r w:rsidRPr="00962171">
        <w:rPr>
          <w:sz w:val="22"/>
          <w:szCs w:val="22"/>
          <w:lang w:val="en-ID"/>
        </w:rPr>
        <w:t>teman</w:t>
      </w:r>
      <w:proofErr w:type="spellEnd"/>
      <w:r w:rsidRPr="00962171">
        <w:rPr>
          <w:sz w:val="22"/>
          <w:szCs w:val="22"/>
          <w:lang w:val="en-ID"/>
        </w:rPr>
        <w:t xml:space="preserve"> yang </w:t>
      </w:r>
      <w:proofErr w:type="spellStart"/>
      <w:r w:rsidRPr="00962171">
        <w:rPr>
          <w:sz w:val="22"/>
          <w:szCs w:val="22"/>
          <w:lang w:val="en-ID"/>
        </w:rPr>
        <w:t>bisa</w:t>
      </w:r>
      <w:proofErr w:type="spellEnd"/>
      <w:r w:rsidRPr="00962171">
        <w:rPr>
          <w:sz w:val="22"/>
          <w:szCs w:val="22"/>
          <w:lang w:val="en-ID"/>
        </w:rPr>
        <w:t xml:space="preserve">. Dalam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w:t>
      </w:r>
      <w:proofErr w:type="spellEnd"/>
      <w:r w:rsidRPr="00962171">
        <w:rPr>
          <w:sz w:val="22"/>
          <w:szCs w:val="22"/>
          <w:lang w:val="en-ID"/>
        </w:rPr>
        <w:t xml:space="preserve"> </w:t>
      </w:r>
      <w:proofErr w:type="spellStart"/>
      <w:r w:rsidRPr="00962171">
        <w:rPr>
          <w:sz w:val="22"/>
          <w:szCs w:val="22"/>
          <w:lang w:val="en-ID"/>
        </w:rPr>
        <w:t>secara</w:t>
      </w:r>
      <w:proofErr w:type="spellEnd"/>
      <w:r w:rsidRPr="00962171">
        <w:rPr>
          <w:sz w:val="22"/>
          <w:szCs w:val="22"/>
          <w:lang w:val="en-ID"/>
        </w:rPr>
        <w:t xml:space="preserve"> daring, </w:t>
      </w:r>
      <w:proofErr w:type="spellStart"/>
      <w:r w:rsidRPr="00962171">
        <w:rPr>
          <w:sz w:val="22"/>
          <w:szCs w:val="22"/>
          <w:lang w:val="en-ID"/>
        </w:rPr>
        <w:t>peran</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sama</w:t>
      </w:r>
      <w:proofErr w:type="spellEnd"/>
      <w:r w:rsidRPr="00962171">
        <w:rPr>
          <w:sz w:val="22"/>
          <w:szCs w:val="22"/>
          <w:lang w:val="en-ID"/>
        </w:rPr>
        <w:t xml:space="preserve">, </w:t>
      </w:r>
      <w:proofErr w:type="spellStart"/>
      <w:r w:rsidRPr="00962171">
        <w:rPr>
          <w:sz w:val="22"/>
          <w:szCs w:val="22"/>
          <w:lang w:val="en-ID"/>
        </w:rPr>
        <w:t>yaitu</w:t>
      </w:r>
      <w:proofErr w:type="spellEnd"/>
      <w:r w:rsidRPr="00962171">
        <w:rPr>
          <w:sz w:val="22"/>
          <w:szCs w:val="22"/>
          <w:lang w:val="en-ID"/>
        </w:rPr>
        <w:t xml:space="preserve"> </w:t>
      </w:r>
      <w:proofErr w:type="spellStart"/>
      <w:r w:rsidRPr="00962171">
        <w:rPr>
          <w:sz w:val="22"/>
          <w:szCs w:val="22"/>
          <w:lang w:val="en-ID"/>
        </w:rPr>
        <w:t>sebagai</w:t>
      </w:r>
      <w:proofErr w:type="spellEnd"/>
      <w:r w:rsidRPr="00962171">
        <w:rPr>
          <w:sz w:val="22"/>
          <w:szCs w:val="22"/>
          <w:lang w:val="en-ID"/>
        </w:rPr>
        <w:t xml:space="preserve"> </w:t>
      </w:r>
      <w:proofErr w:type="spellStart"/>
      <w:r w:rsidRPr="00962171">
        <w:rPr>
          <w:sz w:val="22"/>
          <w:szCs w:val="22"/>
          <w:lang w:val="en-ID"/>
        </w:rPr>
        <w:t>fasilitator</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tetap</w:t>
      </w:r>
      <w:proofErr w:type="spellEnd"/>
      <w:r w:rsidRPr="00962171">
        <w:rPr>
          <w:sz w:val="22"/>
          <w:szCs w:val="22"/>
          <w:lang w:val="en-ID"/>
        </w:rPr>
        <w:t xml:space="preserve"> </w:t>
      </w:r>
      <w:proofErr w:type="spellStart"/>
      <w:r w:rsidRPr="00962171">
        <w:rPr>
          <w:sz w:val="22"/>
          <w:szCs w:val="22"/>
          <w:lang w:val="en-ID"/>
        </w:rPr>
        <w:t>berpusat</w:t>
      </w:r>
      <w:proofErr w:type="spellEnd"/>
      <w:r w:rsidRPr="00962171">
        <w:rPr>
          <w:sz w:val="22"/>
          <w:szCs w:val="22"/>
          <w:lang w:val="en-ID"/>
        </w:rPr>
        <w:t xml:space="preserve"> pada </w:t>
      </w:r>
      <w:proofErr w:type="spellStart"/>
      <w:r w:rsidRPr="00962171">
        <w:rPr>
          <w:sz w:val="22"/>
          <w:szCs w:val="22"/>
          <w:lang w:val="en-ID"/>
        </w:rPr>
        <w:t>mahasiswa</w:t>
      </w:r>
      <w:proofErr w:type="spellEnd"/>
      <w:r w:rsidRPr="00962171">
        <w:rPr>
          <w:sz w:val="22"/>
          <w:szCs w:val="22"/>
          <w:lang w:val="en-ID"/>
        </w:rPr>
        <w:t xml:space="preserve"> (</w:t>
      </w:r>
      <w:r w:rsidRPr="00962171">
        <w:rPr>
          <w:i/>
          <w:iCs/>
          <w:sz w:val="22"/>
          <w:szCs w:val="22"/>
          <w:lang w:val="en-ID"/>
        </w:rPr>
        <w:t xml:space="preserve">student </w:t>
      </w:r>
      <w:proofErr w:type="spellStart"/>
      <w:r w:rsidRPr="00962171">
        <w:rPr>
          <w:i/>
          <w:iCs/>
          <w:sz w:val="22"/>
          <w:szCs w:val="22"/>
          <w:lang w:val="en-ID"/>
        </w:rPr>
        <w:t>center</w:t>
      </w:r>
      <w:proofErr w:type="spellEnd"/>
      <w:r w:rsidRPr="00962171">
        <w:rPr>
          <w:sz w:val="22"/>
          <w:szCs w:val="22"/>
          <w:lang w:val="en-ID"/>
        </w:rPr>
        <w:t xml:space="preserve">). </w:t>
      </w:r>
    </w:p>
    <w:p w14:paraId="18642953" w14:textId="77777777" w:rsidR="00962171" w:rsidRPr="00962171" w:rsidRDefault="00962171" w:rsidP="00962171">
      <w:pPr>
        <w:ind w:firstLine="567"/>
        <w:jc w:val="both"/>
        <w:rPr>
          <w:sz w:val="22"/>
          <w:szCs w:val="22"/>
          <w:lang w:val="en-ID"/>
        </w:rPr>
      </w:pPr>
      <w:r w:rsidRPr="00962171">
        <w:rPr>
          <w:sz w:val="22"/>
          <w:szCs w:val="22"/>
          <w:lang w:val="en-ID"/>
        </w:rPr>
        <w:t xml:space="preserve">Dosen </w:t>
      </w:r>
      <w:proofErr w:type="spellStart"/>
      <w:r w:rsidRPr="00962171">
        <w:rPr>
          <w:sz w:val="22"/>
          <w:szCs w:val="22"/>
          <w:lang w:val="en-ID"/>
        </w:rPr>
        <w:t>memberikan</w:t>
      </w:r>
      <w:proofErr w:type="spellEnd"/>
      <w:r w:rsidRPr="00962171">
        <w:rPr>
          <w:sz w:val="22"/>
          <w:szCs w:val="22"/>
          <w:lang w:val="en-ID"/>
        </w:rPr>
        <w:t xml:space="preserve"> </w:t>
      </w:r>
      <w:proofErr w:type="spellStart"/>
      <w:r w:rsidRPr="00962171">
        <w:rPr>
          <w:sz w:val="22"/>
          <w:szCs w:val="22"/>
          <w:lang w:val="en-ID"/>
        </w:rPr>
        <w:t>materi</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bentuk</w:t>
      </w:r>
      <w:proofErr w:type="spellEnd"/>
      <w:r w:rsidRPr="00962171">
        <w:rPr>
          <w:sz w:val="22"/>
          <w:szCs w:val="22"/>
          <w:lang w:val="en-ID"/>
        </w:rPr>
        <w:t xml:space="preserve"> PPT </w:t>
      </w:r>
      <w:proofErr w:type="spellStart"/>
      <w:r w:rsidRPr="00962171">
        <w:rPr>
          <w:sz w:val="22"/>
          <w:szCs w:val="22"/>
          <w:lang w:val="en-ID"/>
        </w:rPr>
        <w:t>sebelum</w:t>
      </w:r>
      <w:proofErr w:type="spellEnd"/>
      <w:r w:rsidRPr="00962171">
        <w:rPr>
          <w:sz w:val="22"/>
          <w:szCs w:val="22"/>
          <w:lang w:val="en-ID"/>
        </w:rPr>
        <w:t xml:space="preserve"> </w:t>
      </w:r>
      <w:proofErr w:type="spellStart"/>
      <w:r w:rsidRPr="00962171">
        <w:rPr>
          <w:sz w:val="22"/>
          <w:szCs w:val="22"/>
          <w:lang w:val="en-ID"/>
        </w:rPr>
        <w:t>perkulian</w:t>
      </w:r>
      <w:proofErr w:type="spellEnd"/>
      <w:r w:rsidRPr="00962171">
        <w:rPr>
          <w:sz w:val="22"/>
          <w:szCs w:val="22"/>
          <w:lang w:val="en-ID"/>
        </w:rPr>
        <w:t xml:space="preserve"> di </w:t>
      </w:r>
      <w:proofErr w:type="spellStart"/>
      <w:r w:rsidRPr="00962171">
        <w:rPr>
          <w:sz w:val="22"/>
          <w:szCs w:val="22"/>
          <w:lang w:val="en-ID"/>
        </w:rPr>
        <w:t>mulai</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juga </w:t>
      </w:r>
      <w:proofErr w:type="spellStart"/>
      <w:r w:rsidRPr="00962171">
        <w:rPr>
          <w:sz w:val="22"/>
          <w:szCs w:val="22"/>
          <w:lang w:val="en-ID"/>
        </w:rPr>
        <w:t>memberikan</w:t>
      </w:r>
      <w:proofErr w:type="spellEnd"/>
      <w:r w:rsidRPr="00962171">
        <w:rPr>
          <w:sz w:val="22"/>
          <w:szCs w:val="22"/>
          <w:lang w:val="en-ID"/>
        </w:rPr>
        <w:t xml:space="preserve"> </w:t>
      </w:r>
      <w:proofErr w:type="spellStart"/>
      <w:r w:rsidRPr="00962171">
        <w:rPr>
          <w:sz w:val="22"/>
          <w:szCs w:val="22"/>
          <w:lang w:val="en-ID"/>
        </w:rPr>
        <w:t>laman</w:t>
      </w:r>
      <w:proofErr w:type="spellEnd"/>
      <w:r w:rsidRPr="00962171">
        <w:rPr>
          <w:sz w:val="22"/>
          <w:szCs w:val="22"/>
          <w:lang w:val="en-ID"/>
        </w:rPr>
        <w:t xml:space="preserve">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mencari</w:t>
      </w:r>
      <w:proofErr w:type="spellEnd"/>
      <w:r w:rsidRPr="00962171">
        <w:rPr>
          <w:sz w:val="22"/>
          <w:szCs w:val="22"/>
          <w:lang w:val="en-ID"/>
        </w:rPr>
        <w:t xml:space="preserve"> </w:t>
      </w:r>
      <w:proofErr w:type="spellStart"/>
      <w:r w:rsidRPr="00962171">
        <w:rPr>
          <w:sz w:val="22"/>
          <w:szCs w:val="22"/>
          <w:lang w:val="en-ID"/>
        </w:rPr>
        <w:t>sumber</w:t>
      </w:r>
      <w:proofErr w:type="spellEnd"/>
      <w:r w:rsidRPr="00962171">
        <w:rPr>
          <w:sz w:val="22"/>
          <w:szCs w:val="22"/>
          <w:lang w:val="en-ID"/>
        </w:rPr>
        <w:t xml:space="preserve"> </w:t>
      </w:r>
      <w:proofErr w:type="spellStart"/>
      <w:r w:rsidRPr="00962171">
        <w:rPr>
          <w:sz w:val="22"/>
          <w:szCs w:val="22"/>
          <w:lang w:val="en-ID"/>
        </w:rPr>
        <w:t>referensi</w:t>
      </w:r>
      <w:proofErr w:type="spellEnd"/>
      <w:r w:rsidRPr="00962171">
        <w:rPr>
          <w:sz w:val="22"/>
          <w:szCs w:val="22"/>
          <w:lang w:val="en-ID"/>
        </w:rPr>
        <w:t xml:space="preserve"> </w:t>
      </w:r>
      <w:proofErr w:type="spellStart"/>
      <w:r w:rsidRPr="00962171">
        <w:rPr>
          <w:sz w:val="22"/>
          <w:szCs w:val="22"/>
          <w:lang w:val="en-ID"/>
        </w:rPr>
        <w:t>lain</w:t>
      </w:r>
      <w:proofErr w:type="spellEnd"/>
      <w:r w:rsidRPr="00962171">
        <w:rPr>
          <w:sz w:val="22"/>
          <w:szCs w:val="22"/>
          <w:lang w:val="en-ID"/>
        </w:rPr>
        <w:t xml:space="preserve">, </w:t>
      </w:r>
      <w:proofErr w:type="spellStart"/>
      <w:r w:rsidRPr="00962171">
        <w:rPr>
          <w:sz w:val="22"/>
          <w:szCs w:val="22"/>
          <w:lang w:val="en-ID"/>
        </w:rPr>
        <w:t>misalnya</w:t>
      </w:r>
      <w:proofErr w:type="spellEnd"/>
      <w:r w:rsidRPr="00962171">
        <w:rPr>
          <w:sz w:val="22"/>
          <w:szCs w:val="22"/>
          <w:lang w:val="en-ID"/>
        </w:rPr>
        <w:t xml:space="preserve"> </w:t>
      </w:r>
      <w:proofErr w:type="spellStart"/>
      <w:r w:rsidRPr="00962171">
        <w:rPr>
          <w:sz w:val="22"/>
          <w:szCs w:val="22"/>
          <w:lang w:val="en-ID"/>
        </w:rPr>
        <w:t>melalui</w:t>
      </w:r>
      <w:proofErr w:type="spellEnd"/>
      <w:r w:rsidRPr="00962171">
        <w:rPr>
          <w:sz w:val="22"/>
          <w:szCs w:val="22"/>
          <w:lang w:val="en-ID"/>
        </w:rPr>
        <w:t xml:space="preserve"> </w:t>
      </w:r>
      <w:proofErr w:type="spellStart"/>
      <w:r w:rsidRPr="00962171">
        <w:rPr>
          <w:sz w:val="22"/>
          <w:szCs w:val="22"/>
          <w:lang w:val="en-ID"/>
        </w:rPr>
        <w:t>laman</w:t>
      </w:r>
      <w:proofErr w:type="spellEnd"/>
      <w:r w:rsidRPr="00962171">
        <w:rPr>
          <w:sz w:val="22"/>
          <w:szCs w:val="22"/>
          <w:lang w:val="en-ID"/>
        </w:rPr>
        <w:t xml:space="preserve"> </w:t>
      </w:r>
      <w:hyperlink r:id="rId17" w:history="1">
        <w:r w:rsidRPr="00962171">
          <w:rPr>
            <w:rStyle w:val="Hyperlink"/>
            <w:rFonts w:eastAsiaTheme="minorEastAsia"/>
            <w:sz w:val="22"/>
            <w:szCs w:val="22"/>
            <w:lang w:val="en-ID"/>
          </w:rPr>
          <w:t>https://scholar.google.com/</w:t>
        </w:r>
      </w:hyperlink>
      <w:r w:rsidRPr="00962171">
        <w:rPr>
          <w:sz w:val="22"/>
          <w:szCs w:val="22"/>
          <w:lang w:val="en-ID"/>
        </w:rPr>
        <w:t xml:space="preserve"> </w:t>
      </w:r>
      <w:proofErr w:type="spellStart"/>
      <w:r w:rsidRPr="00962171">
        <w:rPr>
          <w:sz w:val="22"/>
          <w:szCs w:val="22"/>
          <w:lang w:val="en-ID"/>
        </w:rPr>
        <w:t>atau</w:t>
      </w:r>
      <w:proofErr w:type="spellEnd"/>
      <w:r w:rsidRPr="00962171">
        <w:rPr>
          <w:sz w:val="22"/>
          <w:szCs w:val="22"/>
          <w:lang w:val="en-ID"/>
        </w:rPr>
        <w:t xml:space="preserve"> </w:t>
      </w:r>
      <w:hyperlink r:id="rId18" w:history="1">
        <w:r w:rsidRPr="00962171">
          <w:rPr>
            <w:rStyle w:val="Hyperlink"/>
            <w:rFonts w:eastAsiaTheme="minorEastAsia"/>
            <w:sz w:val="22"/>
            <w:szCs w:val="22"/>
            <w:lang w:val="en-ID"/>
          </w:rPr>
          <w:t>https://doaj.org/</w:t>
        </w:r>
      </w:hyperlink>
      <w:r w:rsidRPr="00962171">
        <w:rPr>
          <w:sz w:val="22"/>
          <w:szCs w:val="22"/>
          <w:lang w:val="en-ID"/>
        </w:rPr>
        <w:t xml:space="preserve"> </w:t>
      </w:r>
      <w:proofErr w:type="spellStart"/>
      <w:r w:rsidRPr="00962171">
        <w:rPr>
          <w:sz w:val="22"/>
          <w:szCs w:val="22"/>
          <w:lang w:val="en-ID"/>
        </w:rPr>
        <w:t>atau</w:t>
      </w:r>
      <w:proofErr w:type="spellEnd"/>
      <w:r w:rsidRPr="00962171">
        <w:rPr>
          <w:sz w:val="22"/>
          <w:szCs w:val="22"/>
          <w:lang w:val="en-ID"/>
        </w:rPr>
        <w:t xml:space="preserve"> </w:t>
      </w:r>
      <w:hyperlink r:id="rId19" w:history="1">
        <w:r w:rsidRPr="00962171">
          <w:rPr>
            <w:rStyle w:val="Hyperlink"/>
            <w:rFonts w:eastAsiaTheme="minorEastAsia"/>
            <w:sz w:val="22"/>
            <w:szCs w:val="22"/>
            <w:lang w:val="en-ID"/>
          </w:rPr>
          <w:t>https://www.sciencedirect.com/browse/journals-and-books</w:t>
        </w:r>
      </w:hyperlink>
      <w:r w:rsidRPr="00962171">
        <w:rPr>
          <w:sz w:val="22"/>
          <w:szCs w:val="22"/>
          <w:lang w:val="en-ID"/>
        </w:rPr>
        <w:t xml:space="preserve">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mencari</w:t>
      </w:r>
      <w:proofErr w:type="spellEnd"/>
      <w:r w:rsidRPr="00962171">
        <w:rPr>
          <w:sz w:val="22"/>
          <w:szCs w:val="22"/>
          <w:lang w:val="en-ID"/>
        </w:rPr>
        <w:t xml:space="preserve"> </w:t>
      </w:r>
      <w:proofErr w:type="spellStart"/>
      <w:r w:rsidRPr="00962171">
        <w:rPr>
          <w:sz w:val="22"/>
          <w:szCs w:val="22"/>
          <w:lang w:val="en-ID"/>
        </w:rPr>
        <w:t>materi</w:t>
      </w:r>
      <w:proofErr w:type="spellEnd"/>
      <w:r w:rsidRPr="00962171">
        <w:rPr>
          <w:sz w:val="22"/>
          <w:szCs w:val="22"/>
          <w:lang w:val="en-ID"/>
        </w:rPr>
        <w:t xml:space="preserve"> </w:t>
      </w:r>
      <w:proofErr w:type="spellStart"/>
      <w:r w:rsidRPr="00962171">
        <w:rPr>
          <w:sz w:val="22"/>
          <w:szCs w:val="22"/>
          <w:lang w:val="en-ID"/>
        </w:rPr>
        <w:t>tambahan</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bentuk</w:t>
      </w:r>
      <w:proofErr w:type="spellEnd"/>
      <w:r w:rsidRPr="00962171">
        <w:rPr>
          <w:sz w:val="22"/>
          <w:szCs w:val="22"/>
          <w:lang w:val="en-ID"/>
        </w:rPr>
        <w:t xml:space="preserve"> </w:t>
      </w:r>
      <w:proofErr w:type="spellStart"/>
      <w:r w:rsidRPr="00962171">
        <w:rPr>
          <w:sz w:val="22"/>
          <w:szCs w:val="22"/>
          <w:lang w:val="en-ID"/>
        </w:rPr>
        <w:t>artikel</w:t>
      </w:r>
      <w:proofErr w:type="spellEnd"/>
      <w:r w:rsidRPr="00962171">
        <w:rPr>
          <w:sz w:val="22"/>
          <w:szCs w:val="22"/>
          <w:lang w:val="en-ID"/>
        </w:rPr>
        <w:t xml:space="preserve"> </w:t>
      </w:r>
      <w:proofErr w:type="spellStart"/>
      <w:r w:rsidRPr="00962171">
        <w:rPr>
          <w:sz w:val="22"/>
          <w:szCs w:val="22"/>
          <w:lang w:val="en-ID"/>
        </w:rPr>
        <w:t>nasional</w:t>
      </w:r>
      <w:proofErr w:type="spellEnd"/>
      <w:r w:rsidRPr="00962171">
        <w:rPr>
          <w:sz w:val="22"/>
          <w:szCs w:val="22"/>
          <w:lang w:val="en-ID"/>
        </w:rPr>
        <w:t xml:space="preserve"> dan </w:t>
      </w:r>
      <w:proofErr w:type="spellStart"/>
      <w:r w:rsidRPr="00962171">
        <w:rPr>
          <w:sz w:val="22"/>
          <w:szCs w:val="22"/>
          <w:lang w:val="en-ID"/>
        </w:rPr>
        <w:t>internasional</w:t>
      </w:r>
      <w:proofErr w:type="spellEnd"/>
      <w:r w:rsidRPr="00962171">
        <w:rPr>
          <w:sz w:val="22"/>
          <w:szCs w:val="22"/>
          <w:lang w:val="en-ID"/>
        </w:rPr>
        <w:t xml:space="preserve">.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sumber</w:t>
      </w:r>
      <w:proofErr w:type="spellEnd"/>
      <w:r w:rsidRPr="00962171">
        <w:rPr>
          <w:sz w:val="22"/>
          <w:szCs w:val="22"/>
          <w:lang w:val="en-ID"/>
        </w:rPr>
        <w:t xml:space="preserve"> </w:t>
      </w:r>
      <w:proofErr w:type="spellStart"/>
      <w:r w:rsidRPr="00962171">
        <w:rPr>
          <w:sz w:val="22"/>
          <w:szCs w:val="22"/>
          <w:lang w:val="en-ID"/>
        </w:rPr>
        <w:t>tambahan</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bentuk</w:t>
      </w:r>
      <w:proofErr w:type="spellEnd"/>
      <w:r w:rsidRPr="00962171">
        <w:rPr>
          <w:sz w:val="22"/>
          <w:szCs w:val="22"/>
          <w:lang w:val="en-ID"/>
        </w:rPr>
        <w:t xml:space="preserve"> </w:t>
      </w:r>
      <w:proofErr w:type="spellStart"/>
      <w:r w:rsidRPr="00962171">
        <w:rPr>
          <w:sz w:val="22"/>
          <w:szCs w:val="22"/>
          <w:lang w:val="en-ID"/>
        </w:rPr>
        <w:t>buku</w:t>
      </w:r>
      <w:proofErr w:type="spellEnd"/>
      <w:r w:rsidRPr="00962171">
        <w:rPr>
          <w:sz w:val="22"/>
          <w:szCs w:val="22"/>
          <w:lang w:val="en-ID"/>
        </w:rPr>
        <w:t xml:space="preserve"> </w:t>
      </w:r>
      <w:proofErr w:type="spellStart"/>
      <w:r w:rsidRPr="00962171">
        <w:rPr>
          <w:sz w:val="22"/>
          <w:szCs w:val="22"/>
          <w:lang w:val="en-ID"/>
        </w:rPr>
        <w:t>nasional</w:t>
      </w:r>
      <w:proofErr w:type="spellEnd"/>
      <w:r w:rsidRPr="00962171">
        <w:rPr>
          <w:sz w:val="22"/>
          <w:szCs w:val="22"/>
          <w:lang w:val="en-ID"/>
        </w:rPr>
        <w:t xml:space="preserve"> dan </w:t>
      </w:r>
      <w:proofErr w:type="spellStart"/>
      <w:r w:rsidRPr="00962171">
        <w:rPr>
          <w:sz w:val="22"/>
          <w:szCs w:val="22"/>
          <w:lang w:val="en-ID"/>
        </w:rPr>
        <w:t>internasional</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memberikan</w:t>
      </w:r>
      <w:proofErr w:type="spellEnd"/>
      <w:r w:rsidRPr="00962171">
        <w:rPr>
          <w:sz w:val="22"/>
          <w:szCs w:val="22"/>
          <w:lang w:val="en-ID"/>
        </w:rPr>
        <w:t xml:space="preserve"> </w:t>
      </w:r>
      <w:proofErr w:type="spellStart"/>
      <w:r w:rsidRPr="00962171">
        <w:rPr>
          <w:sz w:val="22"/>
          <w:szCs w:val="22"/>
          <w:lang w:val="en-ID"/>
        </w:rPr>
        <w:t>laman</w:t>
      </w:r>
      <w:proofErr w:type="spellEnd"/>
      <w:r w:rsidRPr="00962171">
        <w:rPr>
          <w:sz w:val="22"/>
          <w:szCs w:val="22"/>
          <w:lang w:val="en-ID"/>
        </w:rPr>
        <w:t xml:space="preserve">  </w:t>
      </w:r>
      <w:hyperlink r:id="rId20" w:history="1">
        <w:r w:rsidRPr="00962171">
          <w:rPr>
            <w:rStyle w:val="Hyperlink"/>
            <w:rFonts w:eastAsiaTheme="minorEastAsia"/>
            <w:sz w:val="22"/>
            <w:szCs w:val="22"/>
            <w:lang w:val="en-ID"/>
          </w:rPr>
          <w:t>https://books.google.co.id/</w:t>
        </w:r>
      </w:hyperlink>
      <w:r w:rsidRPr="00962171">
        <w:rPr>
          <w:sz w:val="22"/>
          <w:szCs w:val="22"/>
          <w:lang w:val="en-ID"/>
        </w:rPr>
        <w:t xml:space="preserve">  </w:t>
      </w:r>
      <w:proofErr w:type="spellStart"/>
      <w:r w:rsidRPr="00962171">
        <w:rPr>
          <w:sz w:val="22"/>
          <w:szCs w:val="22"/>
          <w:lang w:val="en-ID"/>
        </w:rPr>
        <w:t>atau</w:t>
      </w:r>
      <w:proofErr w:type="spellEnd"/>
      <w:r w:rsidRPr="00962171">
        <w:rPr>
          <w:sz w:val="22"/>
          <w:szCs w:val="22"/>
          <w:lang w:val="en-ID"/>
        </w:rPr>
        <w:t xml:space="preserve"> </w:t>
      </w:r>
      <w:hyperlink r:id="rId21" w:history="1">
        <w:r w:rsidRPr="00962171">
          <w:rPr>
            <w:rStyle w:val="Hyperlink"/>
            <w:rFonts w:eastAsiaTheme="minorEastAsia"/>
            <w:sz w:val="22"/>
            <w:szCs w:val="22"/>
            <w:lang w:val="en-ID"/>
          </w:rPr>
          <w:t>http://en.bookfi.net/</w:t>
        </w:r>
      </w:hyperlink>
      <w:r w:rsidRPr="00962171">
        <w:rPr>
          <w:sz w:val="22"/>
          <w:szCs w:val="22"/>
          <w:lang w:val="en-ID"/>
        </w:rPr>
        <w:t xml:space="preserve">  </w:t>
      </w:r>
      <w:proofErr w:type="spellStart"/>
      <w:r w:rsidRPr="00962171">
        <w:rPr>
          <w:sz w:val="22"/>
          <w:szCs w:val="22"/>
          <w:lang w:val="en-ID"/>
        </w:rPr>
        <w:t>atau</w:t>
      </w:r>
      <w:proofErr w:type="spellEnd"/>
      <w:r w:rsidRPr="00962171">
        <w:rPr>
          <w:sz w:val="22"/>
          <w:szCs w:val="22"/>
          <w:lang w:val="en-ID"/>
        </w:rPr>
        <w:t xml:space="preserve"> </w:t>
      </w:r>
      <w:hyperlink r:id="rId22" w:history="1">
        <w:r w:rsidRPr="00962171">
          <w:rPr>
            <w:rStyle w:val="Hyperlink"/>
            <w:rFonts w:eastAsiaTheme="minorEastAsia"/>
            <w:sz w:val="22"/>
            <w:szCs w:val="22"/>
            <w:lang w:val="en-ID"/>
          </w:rPr>
          <w:t>http://libgen.rs/</w:t>
        </w:r>
      </w:hyperlink>
      <w:r w:rsidRPr="00962171">
        <w:rPr>
          <w:sz w:val="22"/>
          <w:szCs w:val="22"/>
          <w:lang w:val="en-ID"/>
        </w:rPr>
        <w:t xml:space="preserve">  </w:t>
      </w:r>
      <w:proofErr w:type="spellStart"/>
      <w:r w:rsidRPr="00962171">
        <w:rPr>
          <w:sz w:val="22"/>
          <w:szCs w:val="22"/>
          <w:lang w:val="en-ID"/>
        </w:rPr>
        <w:t>atau</w:t>
      </w:r>
      <w:proofErr w:type="spellEnd"/>
      <w:r w:rsidRPr="00962171">
        <w:rPr>
          <w:sz w:val="22"/>
          <w:szCs w:val="22"/>
          <w:lang w:val="en-ID"/>
        </w:rPr>
        <w:t xml:space="preserve"> </w:t>
      </w:r>
      <w:hyperlink r:id="rId23" w:history="1">
        <w:r w:rsidRPr="00962171">
          <w:rPr>
            <w:rStyle w:val="Hyperlink"/>
            <w:rFonts w:eastAsiaTheme="minorEastAsia"/>
            <w:sz w:val="22"/>
            <w:szCs w:val="22"/>
            <w:lang w:val="en-ID"/>
          </w:rPr>
          <w:t>https://press.anu.edu.au/publications/new-releases</w:t>
        </w:r>
      </w:hyperlink>
      <w:r w:rsidRPr="00962171">
        <w:rPr>
          <w:sz w:val="22"/>
          <w:szCs w:val="22"/>
          <w:lang w:val="en-ID"/>
        </w:rPr>
        <w:t>.</w:t>
      </w:r>
    </w:p>
    <w:p w14:paraId="7F35C6A4" w14:textId="559203D5" w:rsidR="00C455F7" w:rsidRPr="00962171" w:rsidRDefault="00962171" w:rsidP="00962171">
      <w:pPr>
        <w:pStyle w:val="Default"/>
        <w:ind w:firstLine="567"/>
        <w:jc w:val="both"/>
        <w:rPr>
          <w:sz w:val="22"/>
          <w:szCs w:val="22"/>
        </w:rPr>
      </w:pPr>
      <w:r w:rsidRPr="00962171">
        <w:rPr>
          <w:sz w:val="22"/>
          <w:szCs w:val="22"/>
          <w:lang w:val="en-ID"/>
        </w:rPr>
        <w:t xml:space="preserve">Sarana dan </w:t>
      </w:r>
      <w:proofErr w:type="spellStart"/>
      <w:r w:rsidRPr="00962171">
        <w:rPr>
          <w:sz w:val="22"/>
          <w:szCs w:val="22"/>
          <w:lang w:val="en-ID"/>
        </w:rPr>
        <w:t>prasarana</w:t>
      </w:r>
      <w:proofErr w:type="spellEnd"/>
      <w:r w:rsidRPr="00962171">
        <w:rPr>
          <w:sz w:val="22"/>
          <w:szCs w:val="22"/>
          <w:lang w:val="en-ID"/>
        </w:rPr>
        <w:t xml:space="preserve"> yang </w:t>
      </w:r>
      <w:proofErr w:type="spellStart"/>
      <w:r w:rsidRPr="00962171">
        <w:rPr>
          <w:sz w:val="22"/>
          <w:szCs w:val="22"/>
          <w:lang w:val="en-ID"/>
        </w:rPr>
        <w:t>digunakan</w:t>
      </w:r>
      <w:proofErr w:type="spellEnd"/>
      <w:r w:rsidRPr="00962171">
        <w:rPr>
          <w:sz w:val="22"/>
          <w:szCs w:val="22"/>
          <w:lang w:val="en-ID"/>
        </w:rPr>
        <w:t xml:space="preserve"> </w:t>
      </w:r>
      <w:proofErr w:type="spellStart"/>
      <w:r w:rsidRPr="00962171">
        <w:rPr>
          <w:sz w:val="22"/>
          <w:szCs w:val="22"/>
          <w:lang w:val="en-ID"/>
        </w:rPr>
        <w:t>adalah</w:t>
      </w:r>
      <w:proofErr w:type="spellEnd"/>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r w:rsidRPr="00962171">
        <w:rPr>
          <w:i/>
          <w:iCs/>
          <w:sz w:val="22"/>
          <w:szCs w:val="22"/>
          <w:lang w:val="en-ID"/>
        </w:rPr>
        <w:t>google meet</w:t>
      </w:r>
      <w:r w:rsidRPr="00962171">
        <w:rPr>
          <w:sz w:val="22"/>
          <w:szCs w:val="22"/>
          <w:lang w:val="en-ID"/>
        </w:rPr>
        <w:t xml:space="preserve">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tatap</w:t>
      </w:r>
      <w:proofErr w:type="spellEnd"/>
      <w:r w:rsidRPr="00962171">
        <w:rPr>
          <w:sz w:val="22"/>
          <w:szCs w:val="22"/>
          <w:lang w:val="en-ID"/>
        </w:rPr>
        <w:t xml:space="preserve"> </w:t>
      </w:r>
      <w:proofErr w:type="spellStart"/>
      <w:r w:rsidRPr="00962171">
        <w:rPr>
          <w:sz w:val="22"/>
          <w:szCs w:val="22"/>
          <w:lang w:val="en-ID"/>
        </w:rPr>
        <w:t>muka</w:t>
      </w:r>
      <w:proofErr w:type="spellEnd"/>
      <w:r w:rsidRPr="00962171">
        <w:rPr>
          <w:sz w:val="22"/>
          <w:szCs w:val="22"/>
          <w:lang w:val="en-ID"/>
        </w:rPr>
        <w:t xml:space="preserve">.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mengumpulkan</w:t>
      </w:r>
      <w:proofErr w:type="spellEnd"/>
      <w:r w:rsidRPr="00962171">
        <w:rPr>
          <w:sz w:val="22"/>
          <w:szCs w:val="22"/>
          <w:lang w:val="en-ID"/>
        </w:rPr>
        <w:t xml:space="preserve"> </w:t>
      </w:r>
      <w:proofErr w:type="spellStart"/>
      <w:r w:rsidRPr="00962171">
        <w:rPr>
          <w:sz w:val="22"/>
          <w:szCs w:val="22"/>
          <w:lang w:val="en-ID"/>
        </w:rPr>
        <w:t>tugas</w:t>
      </w:r>
      <w:proofErr w:type="spellEnd"/>
      <w:r w:rsidRPr="00962171">
        <w:rPr>
          <w:sz w:val="22"/>
          <w:szCs w:val="22"/>
          <w:lang w:val="en-ID"/>
        </w:rPr>
        <w:t xml:space="preserve">, </w:t>
      </w:r>
      <w:proofErr w:type="spellStart"/>
      <w:r w:rsidRPr="00962171">
        <w:rPr>
          <w:sz w:val="22"/>
          <w:szCs w:val="22"/>
          <w:lang w:val="en-ID"/>
        </w:rPr>
        <w:t>mengerjakan</w:t>
      </w:r>
      <w:proofErr w:type="spellEnd"/>
      <w:r w:rsidRPr="00962171">
        <w:rPr>
          <w:sz w:val="22"/>
          <w:szCs w:val="22"/>
          <w:lang w:val="en-ID"/>
        </w:rPr>
        <w:t xml:space="preserve"> </w:t>
      </w:r>
      <w:proofErr w:type="spellStart"/>
      <w:r w:rsidRPr="00962171">
        <w:rPr>
          <w:sz w:val="22"/>
          <w:szCs w:val="22"/>
          <w:lang w:val="en-ID"/>
        </w:rPr>
        <w:t>soal</w:t>
      </w:r>
      <w:proofErr w:type="spellEnd"/>
      <w:r w:rsidRPr="00962171">
        <w:rPr>
          <w:sz w:val="22"/>
          <w:szCs w:val="22"/>
          <w:lang w:val="en-ID"/>
        </w:rPr>
        <w:t xml:space="preserve"> </w:t>
      </w:r>
      <w:proofErr w:type="spellStart"/>
      <w:r w:rsidRPr="00962171">
        <w:rPr>
          <w:sz w:val="22"/>
          <w:szCs w:val="22"/>
          <w:lang w:val="en-ID"/>
        </w:rPr>
        <w:t>tes</w:t>
      </w:r>
      <w:proofErr w:type="spellEnd"/>
      <w:r w:rsidRPr="00962171">
        <w:rPr>
          <w:sz w:val="22"/>
          <w:szCs w:val="22"/>
          <w:lang w:val="en-ID"/>
        </w:rPr>
        <w:t xml:space="preserve">, dan </w:t>
      </w:r>
      <w:proofErr w:type="spellStart"/>
      <w:r w:rsidRPr="00962171">
        <w:rPr>
          <w:sz w:val="22"/>
          <w:szCs w:val="22"/>
          <w:lang w:val="en-ID"/>
        </w:rPr>
        <w:t>materi-materi</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membuat</w:t>
      </w:r>
      <w:proofErr w:type="spellEnd"/>
      <w:r w:rsidRPr="00962171">
        <w:rPr>
          <w:sz w:val="22"/>
          <w:szCs w:val="22"/>
          <w:lang w:val="en-ID"/>
        </w:rPr>
        <w:t xml:space="preserve"> </w:t>
      </w:r>
      <w:proofErr w:type="spellStart"/>
      <w:r w:rsidRPr="00962171">
        <w:rPr>
          <w:sz w:val="22"/>
          <w:szCs w:val="22"/>
          <w:lang w:val="en-ID"/>
        </w:rPr>
        <w:t>kelas</w:t>
      </w:r>
      <w:proofErr w:type="spellEnd"/>
      <w:r w:rsidRPr="00962171">
        <w:rPr>
          <w:sz w:val="22"/>
          <w:szCs w:val="22"/>
          <w:lang w:val="en-ID"/>
        </w:rPr>
        <w:t xml:space="preserve"> daring </w:t>
      </w:r>
      <w:proofErr w:type="spellStart"/>
      <w:r w:rsidRPr="00962171">
        <w:rPr>
          <w:sz w:val="22"/>
          <w:szCs w:val="22"/>
          <w:lang w:val="en-ID"/>
        </w:rPr>
        <w:t>menggunakan</w:t>
      </w:r>
      <w:proofErr w:type="spellEnd"/>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proofErr w:type="spellStart"/>
      <w:r w:rsidRPr="00962171">
        <w:rPr>
          <w:i/>
          <w:iCs/>
          <w:sz w:val="22"/>
          <w:szCs w:val="22"/>
          <w:lang w:val="en-ID"/>
        </w:rPr>
        <w:t>schoology</w:t>
      </w:r>
      <w:proofErr w:type="spellEnd"/>
      <w:r w:rsidRPr="00962171">
        <w:rPr>
          <w:sz w:val="22"/>
          <w:szCs w:val="22"/>
          <w:lang w:val="en-ID"/>
        </w:rPr>
        <w:t xml:space="preserve">. Kelas daring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diihat</w:t>
      </w:r>
      <w:proofErr w:type="spellEnd"/>
      <w:r w:rsidRPr="00962171">
        <w:rPr>
          <w:sz w:val="22"/>
          <w:szCs w:val="22"/>
          <w:lang w:val="en-ID"/>
        </w:rPr>
        <w:t xml:space="preserve"> pada </w:t>
      </w:r>
      <w:proofErr w:type="spellStart"/>
      <w:r w:rsidRPr="00962171">
        <w:rPr>
          <w:sz w:val="22"/>
          <w:szCs w:val="22"/>
          <w:lang w:val="en-ID"/>
        </w:rPr>
        <w:t>gambar</w:t>
      </w:r>
      <w:proofErr w:type="spellEnd"/>
      <w:r w:rsidRPr="00962171">
        <w:rPr>
          <w:sz w:val="22"/>
          <w:szCs w:val="22"/>
          <w:lang w:val="en-ID"/>
        </w:rPr>
        <w:t xml:space="preserve"> </w:t>
      </w:r>
      <w:proofErr w:type="spellStart"/>
      <w:r w:rsidRPr="00962171">
        <w:rPr>
          <w:sz w:val="22"/>
          <w:szCs w:val="22"/>
          <w:lang w:val="en-ID"/>
        </w:rPr>
        <w:t>berikut</w:t>
      </w:r>
      <w:proofErr w:type="spellEnd"/>
      <w:r w:rsidRPr="00962171">
        <w:rPr>
          <w:sz w:val="22"/>
          <w:szCs w:val="22"/>
          <w:lang w:val="en-ID"/>
        </w:rPr>
        <w:t>.</w:t>
      </w:r>
    </w:p>
    <w:p w14:paraId="57046A44" w14:textId="76F4D003" w:rsidR="00C455F7" w:rsidRDefault="00C455F7" w:rsidP="00475EDF">
      <w:pPr>
        <w:pStyle w:val="Default"/>
        <w:ind w:firstLine="567"/>
        <w:jc w:val="both"/>
        <w:rPr>
          <w:sz w:val="22"/>
          <w:szCs w:val="22"/>
        </w:rPr>
      </w:pPr>
    </w:p>
    <w:p w14:paraId="3C587D9F" w14:textId="77777777" w:rsidR="00962171" w:rsidRDefault="00962171" w:rsidP="00475EDF">
      <w:pPr>
        <w:pStyle w:val="Default"/>
        <w:ind w:firstLine="567"/>
        <w:jc w:val="both"/>
        <w:rPr>
          <w:sz w:val="22"/>
          <w:szCs w:val="22"/>
        </w:rPr>
        <w:sectPr w:rsidR="00962171" w:rsidSect="003B7CFB">
          <w:type w:val="continuous"/>
          <w:pgSz w:w="11907" w:h="16840" w:code="9"/>
          <w:pgMar w:top="1701" w:right="1701" w:bottom="1701" w:left="1701" w:header="720" w:footer="720" w:gutter="0"/>
          <w:pgNumType w:chapStyle="1"/>
          <w:cols w:num="2" w:space="720"/>
          <w:docGrid w:linePitch="360"/>
        </w:sectPr>
      </w:pPr>
    </w:p>
    <w:p w14:paraId="16538C18" w14:textId="77777777" w:rsidR="000E2BEE" w:rsidRDefault="00962171" w:rsidP="00962171">
      <w:pPr>
        <w:spacing w:line="360" w:lineRule="auto"/>
        <w:jc w:val="center"/>
        <w:rPr>
          <w:sz w:val="20"/>
          <w:szCs w:val="20"/>
          <w:lang w:val="en-ID"/>
        </w:rPr>
      </w:pPr>
      <w:r>
        <w:rPr>
          <w:noProof/>
          <w:lang w:val="en-ID"/>
        </w:rPr>
        <w:drawing>
          <wp:inline distT="0" distB="0" distL="0" distR="0" wp14:anchorId="2549EA18" wp14:editId="3752891A">
            <wp:extent cx="3396343" cy="1905000"/>
            <wp:effectExtent l="133350" t="114300" r="128270" b="152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96343" cy="1905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F9A15FB" w14:textId="5FC4A750" w:rsidR="00962171" w:rsidRPr="000D6AE4" w:rsidRDefault="00962171" w:rsidP="00962171">
      <w:pPr>
        <w:spacing w:line="360" w:lineRule="auto"/>
        <w:jc w:val="center"/>
        <w:rPr>
          <w:sz w:val="20"/>
          <w:szCs w:val="20"/>
          <w:lang w:val="en-ID"/>
        </w:rPr>
      </w:pPr>
      <w:r w:rsidRPr="000D6AE4">
        <w:rPr>
          <w:sz w:val="20"/>
          <w:szCs w:val="20"/>
          <w:lang w:val="en-ID"/>
        </w:rPr>
        <w:t xml:space="preserve">Gambar </w:t>
      </w:r>
      <w:r>
        <w:rPr>
          <w:sz w:val="20"/>
          <w:szCs w:val="20"/>
          <w:lang w:val="en-ID"/>
        </w:rPr>
        <w:t>2</w:t>
      </w:r>
      <w:r w:rsidRPr="000D6AE4">
        <w:rPr>
          <w:sz w:val="20"/>
          <w:szCs w:val="20"/>
          <w:lang w:val="en-ID"/>
        </w:rPr>
        <w:t xml:space="preserve">. </w:t>
      </w:r>
      <w:r>
        <w:rPr>
          <w:sz w:val="20"/>
          <w:szCs w:val="20"/>
          <w:lang w:val="en-ID"/>
        </w:rPr>
        <w:t xml:space="preserve">Kelas daring </w:t>
      </w:r>
      <w:proofErr w:type="spellStart"/>
      <w:r>
        <w:rPr>
          <w:sz w:val="20"/>
          <w:szCs w:val="20"/>
          <w:lang w:val="en-ID"/>
        </w:rPr>
        <w:t>asinkronus</w:t>
      </w:r>
      <w:proofErr w:type="spellEnd"/>
      <w:r>
        <w:rPr>
          <w:sz w:val="20"/>
          <w:szCs w:val="20"/>
          <w:lang w:val="en-ID"/>
        </w:rPr>
        <w:t xml:space="preserve"> </w:t>
      </w:r>
      <w:proofErr w:type="spellStart"/>
      <w:r>
        <w:rPr>
          <w:sz w:val="20"/>
          <w:szCs w:val="20"/>
          <w:lang w:val="en-ID"/>
        </w:rPr>
        <w:t>mata</w:t>
      </w:r>
      <w:proofErr w:type="spellEnd"/>
      <w:r>
        <w:rPr>
          <w:sz w:val="20"/>
          <w:szCs w:val="20"/>
          <w:lang w:val="en-ID"/>
        </w:rPr>
        <w:t xml:space="preserve"> </w:t>
      </w:r>
      <w:proofErr w:type="spellStart"/>
      <w:r>
        <w:rPr>
          <w:sz w:val="20"/>
          <w:szCs w:val="20"/>
          <w:lang w:val="en-ID"/>
        </w:rPr>
        <w:t>kuliah</w:t>
      </w:r>
      <w:proofErr w:type="spellEnd"/>
      <w:r>
        <w:rPr>
          <w:sz w:val="20"/>
          <w:szCs w:val="20"/>
          <w:lang w:val="en-ID"/>
        </w:rPr>
        <w:t xml:space="preserve"> </w:t>
      </w:r>
      <w:proofErr w:type="spellStart"/>
      <w:r>
        <w:rPr>
          <w:sz w:val="20"/>
          <w:szCs w:val="20"/>
          <w:lang w:val="en-ID"/>
        </w:rPr>
        <w:t>keterampian</w:t>
      </w:r>
      <w:proofErr w:type="spellEnd"/>
      <w:r>
        <w:rPr>
          <w:sz w:val="20"/>
          <w:szCs w:val="20"/>
          <w:lang w:val="en-ID"/>
        </w:rPr>
        <w:t xml:space="preserve"> </w:t>
      </w:r>
      <w:proofErr w:type="spellStart"/>
      <w:r>
        <w:rPr>
          <w:sz w:val="20"/>
          <w:szCs w:val="20"/>
          <w:lang w:val="en-ID"/>
        </w:rPr>
        <w:t>menuls</w:t>
      </w:r>
      <w:proofErr w:type="spellEnd"/>
    </w:p>
    <w:p w14:paraId="626C1DAB" w14:textId="7BFD6B65" w:rsidR="00962171" w:rsidRDefault="00962171" w:rsidP="000E2BEE">
      <w:pPr>
        <w:pStyle w:val="Default"/>
        <w:jc w:val="both"/>
        <w:rPr>
          <w:sz w:val="22"/>
          <w:szCs w:val="22"/>
        </w:rPr>
        <w:sectPr w:rsidR="00962171" w:rsidSect="00962171">
          <w:type w:val="continuous"/>
          <w:pgSz w:w="11907" w:h="16840" w:code="9"/>
          <w:pgMar w:top="1701" w:right="1701" w:bottom="1701" w:left="1701" w:header="720" w:footer="720" w:gutter="0"/>
          <w:pgNumType w:chapStyle="1"/>
          <w:cols w:space="720"/>
          <w:docGrid w:linePitch="360"/>
        </w:sectPr>
      </w:pPr>
    </w:p>
    <w:p w14:paraId="6B6037FA" w14:textId="77777777" w:rsidR="00962171" w:rsidRPr="00962171" w:rsidRDefault="00962171" w:rsidP="00962171">
      <w:pPr>
        <w:ind w:firstLine="567"/>
        <w:jc w:val="both"/>
        <w:rPr>
          <w:sz w:val="22"/>
          <w:szCs w:val="22"/>
          <w:lang w:val="en-ID"/>
        </w:rPr>
      </w:pPr>
      <w:proofErr w:type="spellStart"/>
      <w:r w:rsidRPr="00962171">
        <w:rPr>
          <w:sz w:val="22"/>
          <w:szCs w:val="22"/>
          <w:lang w:val="en-ID"/>
        </w:rPr>
        <w:lastRenderedPageBreak/>
        <w:t>Aplikasi</w:t>
      </w:r>
      <w:proofErr w:type="spellEnd"/>
      <w:r w:rsidRPr="00962171">
        <w:rPr>
          <w:sz w:val="22"/>
          <w:szCs w:val="22"/>
          <w:lang w:val="en-ID"/>
        </w:rPr>
        <w:t xml:space="preserve"> </w:t>
      </w:r>
      <w:r w:rsidRPr="00962171">
        <w:rPr>
          <w:i/>
          <w:iCs/>
          <w:sz w:val="22"/>
          <w:szCs w:val="22"/>
          <w:lang w:val="en-ID"/>
        </w:rPr>
        <w:t>google meet</w:t>
      </w:r>
      <w:r w:rsidRPr="00962171">
        <w:rPr>
          <w:sz w:val="22"/>
          <w:szCs w:val="22"/>
          <w:lang w:val="en-ID"/>
        </w:rPr>
        <w:t xml:space="preserve"> dan </w:t>
      </w:r>
      <w:proofErr w:type="spellStart"/>
      <w:r w:rsidRPr="00962171">
        <w:rPr>
          <w:sz w:val="22"/>
          <w:szCs w:val="22"/>
          <w:lang w:val="en-ID"/>
        </w:rPr>
        <w:t>aplikasi</w:t>
      </w:r>
      <w:proofErr w:type="spellEnd"/>
      <w:r w:rsidRPr="00962171">
        <w:rPr>
          <w:sz w:val="22"/>
          <w:szCs w:val="22"/>
          <w:lang w:val="en-ID"/>
        </w:rPr>
        <w:t xml:space="preserve"> </w:t>
      </w:r>
      <w:proofErr w:type="spellStart"/>
      <w:r w:rsidRPr="00962171">
        <w:rPr>
          <w:i/>
          <w:iCs/>
          <w:sz w:val="22"/>
          <w:szCs w:val="22"/>
          <w:lang w:val="en-ID"/>
        </w:rPr>
        <w:t>shoology</w:t>
      </w:r>
      <w:proofErr w:type="spellEnd"/>
      <w:r w:rsidRPr="00962171">
        <w:rPr>
          <w:sz w:val="22"/>
          <w:szCs w:val="22"/>
          <w:lang w:val="en-ID"/>
        </w:rPr>
        <w:t xml:space="preserve"> </w:t>
      </w:r>
      <w:proofErr w:type="spellStart"/>
      <w:r w:rsidRPr="00962171">
        <w:rPr>
          <w:sz w:val="22"/>
          <w:szCs w:val="22"/>
          <w:lang w:val="en-ID"/>
        </w:rPr>
        <w:t>merupakan</w:t>
      </w:r>
      <w:proofErr w:type="spellEnd"/>
      <w:r w:rsidRPr="00962171">
        <w:rPr>
          <w:sz w:val="22"/>
          <w:szCs w:val="22"/>
          <w:lang w:val="en-ID"/>
        </w:rPr>
        <w:t xml:space="preserve"> </w:t>
      </w:r>
      <w:proofErr w:type="spellStart"/>
      <w:r w:rsidRPr="00962171">
        <w:rPr>
          <w:sz w:val="22"/>
          <w:szCs w:val="22"/>
          <w:lang w:val="en-ID"/>
        </w:rPr>
        <w:t>dua</w:t>
      </w:r>
      <w:proofErr w:type="spellEnd"/>
      <w:r w:rsidRPr="00962171">
        <w:rPr>
          <w:sz w:val="22"/>
          <w:szCs w:val="22"/>
          <w:lang w:val="en-ID"/>
        </w:rPr>
        <w:t xml:space="preserve"> media </w:t>
      </w:r>
      <w:proofErr w:type="spellStart"/>
      <w:r w:rsidRPr="00962171">
        <w:rPr>
          <w:sz w:val="22"/>
          <w:szCs w:val="22"/>
          <w:lang w:val="en-ID"/>
        </w:rPr>
        <w:t>utama</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menunjang</w:t>
      </w:r>
      <w:proofErr w:type="spellEnd"/>
      <w:r w:rsidRPr="00962171">
        <w:rPr>
          <w:sz w:val="22"/>
          <w:szCs w:val="22"/>
          <w:lang w:val="en-ID"/>
        </w:rPr>
        <w:t xml:space="preserve"> </w:t>
      </w:r>
      <w:proofErr w:type="spellStart"/>
      <w:r w:rsidRPr="00962171">
        <w:rPr>
          <w:sz w:val="22"/>
          <w:szCs w:val="22"/>
          <w:lang w:val="en-ID"/>
        </w:rPr>
        <w:t>keberhasilan</w:t>
      </w:r>
      <w:proofErr w:type="spellEnd"/>
      <w:r w:rsidRPr="00962171">
        <w:rPr>
          <w:sz w:val="22"/>
          <w:szCs w:val="22"/>
          <w:lang w:val="en-ID"/>
        </w:rPr>
        <w:t xml:space="preserve"> </w:t>
      </w:r>
      <w:proofErr w:type="spellStart"/>
      <w:r w:rsidRPr="00962171">
        <w:rPr>
          <w:sz w:val="22"/>
          <w:szCs w:val="22"/>
          <w:lang w:val="en-ID"/>
        </w:rPr>
        <w:t>perkulian</w:t>
      </w:r>
      <w:proofErr w:type="spellEnd"/>
      <w:r w:rsidRPr="00962171">
        <w:rPr>
          <w:sz w:val="22"/>
          <w:szCs w:val="22"/>
          <w:lang w:val="en-ID"/>
        </w:rPr>
        <w:t xml:space="preserve"> daring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pada masa </w:t>
      </w:r>
      <w:proofErr w:type="spellStart"/>
      <w:r w:rsidRPr="00962171">
        <w:rPr>
          <w:sz w:val="22"/>
          <w:szCs w:val="22"/>
          <w:lang w:val="en-ID"/>
        </w:rPr>
        <w:t>pandemi</w:t>
      </w:r>
      <w:proofErr w:type="spellEnd"/>
      <w:r w:rsidRPr="00962171">
        <w:rPr>
          <w:sz w:val="22"/>
          <w:szCs w:val="22"/>
          <w:lang w:val="en-ID"/>
        </w:rPr>
        <w:t xml:space="preserve"> covid-19.</w:t>
      </w:r>
    </w:p>
    <w:p w14:paraId="65506F06" w14:textId="77777777" w:rsidR="00962171" w:rsidRPr="00962171" w:rsidRDefault="00962171" w:rsidP="00962171">
      <w:pPr>
        <w:ind w:firstLine="567"/>
        <w:jc w:val="both"/>
        <w:rPr>
          <w:sz w:val="22"/>
          <w:szCs w:val="22"/>
          <w:lang w:val="en-ID"/>
        </w:rPr>
      </w:pPr>
    </w:p>
    <w:p w14:paraId="59C02719" w14:textId="77777777" w:rsidR="00962171" w:rsidRPr="00962171" w:rsidRDefault="00962171" w:rsidP="00962171">
      <w:pPr>
        <w:jc w:val="both"/>
        <w:rPr>
          <w:b/>
          <w:bCs/>
          <w:sz w:val="22"/>
          <w:szCs w:val="22"/>
          <w:lang w:val="en-ID"/>
        </w:rPr>
      </w:pPr>
      <w:proofErr w:type="spellStart"/>
      <w:r w:rsidRPr="00962171">
        <w:rPr>
          <w:b/>
          <w:bCs/>
          <w:sz w:val="22"/>
          <w:szCs w:val="22"/>
          <w:lang w:val="en-ID"/>
        </w:rPr>
        <w:t>Evaluasi</w:t>
      </w:r>
      <w:proofErr w:type="spellEnd"/>
      <w:r w:rsidRPr="00962171">
        <w:rPr>
          <w:b/>
          <w:bCs/>
          <w:sz w:val="22"/>
          <w:szCs w:val="22"/>
          <w:lang w:val="en-ID"/>
        </w:rPr>
        <w:t xml:space="preserve"> </w:t>
      </w:r>
      <w:proofErr w:type="spellStart"/>
      <w:r w:rsidRPr="00962171">
        <w:rPr>
          <w:b/>
          <w:bCs/>
          <w:sz w:val="22"/>
          <w:szCs w:val="22"/>
          <w:lang w:val="en-ID"/>
        </w:rPr>
        <w:t>Perkuliahan</w:t>
      </w:r>
      <w:proofErr w:type="spellEnd"/>
      <w:r w:rsidRPr="00962171">
        <w:rPr>
          <w:b/>
          <w:bCs/>
          <w:sz w:val="22"/>
          <w:szCs w:val="22"/>
          <w:lang w:val="en-ID"/>
        </w:rPr>
        <w:t xml:space="preserve"> Daring </w:t>
      </w:r>
      <w:proofErr w:type="spellStart"/>
      <w:r w:rsidRPr="00962171">
        <w:rPr>
          <w:b/>
          <w:bCs/>
          <w:sz w:val="22"/>
          <w:szCs w:val="22"/>
          <w:lang w:val="en-ID"/>
        </w:rPr>
        <w:t>Keterampilan</w:t>
      </w:r>
      <w:proofErr w:type="spellEnd"/>
      <w:r w:rsidRPr="00962171">
        <w:rPr>
          <w:b/>
          <w:bCs/>
          <w:sz w:val="22"/>
          <w:szCs w:val="22"/>
          <w:lang w:val="en-ID"/>
        </w:rPr>
        <w:t xml:space="preserve"> </w:t>
      </w:r>
      <w:proofErr w:type="spellStart"/>
      <w:r w:rsidRPr="00962171">
        <w:rPr>
          <w:b/>
          <w:bCs/>
          <w:sz w:val="22"/>
          <w:szCs w:val="22"/>
          <w:lang w:val="en-ID"/>
        </w:rPr>
        <w:t>Menulis</w:t>
      </w:r>
      <w:proofErr w:type="spellEnd"/>
      <w:r w:rsidRPr="00962171">
        <w:rPr>
          <w:b/>
          <w:bCs/>
          <w:sz w:val="22"/>
          <w:szCs w:val="22"/>
          <w:lang w:val="en-ID"/>
        </w:rPr>
        <w:t xml:space="preserve"> </w:t>
      </w:r>
      <w:proofErr w:type="spellStart"/>
      <w:r w:rsidRPr="00962171">
        <w:rPr>
          <w:b/>
          <w:bCs/>
          <w:sz w:val="22"/>
          <w:szCs w:val="22"/>
          <w:lang w:val="en-ID"/>
        </w:rPr>
        <w:t>selama</w:t>
      </w:r>
      <w:proofErr w:type="spellEnd"/>
      <w:r w:rsidRPr="00962171">
        <w:rPr>
          <w:b/>
          <w:bCs/>
          <w:sz w:val="22"/>
          <w:szCs w:val="22"/>
          <w:lang w:val="en-ID"/>
        </w:rPr>
        <w:t xml:space="preserve"> Masa </w:t>
      </w:r>
      <w:proofErr w:type="spellStart"/>
      <w:r w:rsidRPr="00962171">
        <w:rPr>
          <w:b/>
          <w:bCs/>
          <w:sz w:val="22"/>
          <w:szCs w:val="22"/>
          <w:lang w:val="en-ID"/>
        </w:rPr>
        <w:t>Pandemi</w:t>
      </w:r>
      <w:proofErr w:type="spellEnd"/>
      <w:r w:rsidRPr="00962171">
        <w:rPr>
          <w:b/>
          <w:bCs/>
          <w:sz w:val="22"/>
          <w:szCs w:val="22"/>
          <w:lang w:val="en-ID"/>
        </w:rPr>
        <w:t xml:space="preserve"> Covid-19 </w:t>
      </w:r>
      <w:proofErr w:type="spellStart"/>
      <w:r w:rsidRPr="00962171">
        <w:rPr>
          <w:b/>
          <w:bCs/>
          <w:sz w:val="22"/>
          <w:szCs w:val="22"/>
          <w:lang w:val="en-ID"/>
        </w:rPr>
        <w:t>ditinjau</w:t>
      </w:r>
      <w:proofErr w:type="spellEnd"/>
      <w:r w:rsidRPr="00962171">
        <w:rPr>
          <w:b/>
          <w:bCs/>
          <w:sz w:val="22"/>
          <w:szCs w:val="22"/>
          <w:lang w:val="en-ID"/>
        </w:rPr>
        <w:t xml:space="preserve"> </w:t>
      </w:r>
      <w:proofErr w:type="spellStart"/>
      <w:r w:rsidRPr="00962171">
        <w:rPr>
          <w:b/>
          <w:bCs/>
          <w:sz w:val="22"/>
          <w:szCs w:val="22"/>
          <w:lang w:val="en-ID"/>
        </w:rPr>
        <w:t>dari</w:t>
      </w:r>
      <w:proofErr w:type="spellEnd"/>
      <w:r w:rsidRPr="00962171">
        <w:rPr>
          <w:b/>
          <w:bCs/>
          <w:sz w:val="22"/>
          <w:szCs w:val="22"/>
          <w:lang w:val="en-ID"/>
        </w:rPr>
        <w:t xml:space="preserve"> </w:t>
      </w:r>
      <w:proofErr w:type="spellStart"/>
      <w:r w:rsidRPr="00962171">
        <w:rPr>
          <w:b/>
          <w:bCs/>
          <w:sz w:val="22"/>
          <w:szCs w:val="22"/>
          <w:lang w:val="en-ID"/>
        </w:rPr>
        <w:t>Aspek</w:t>
      </w:r>
      <w:proofErr w:type="spellEnd"/>
      <w:r w:rsidRPr="00962171">
        <w:rPr>
          <w:b/>
          <w:bCs/>
          <w:sz w:val="22"/>
          <w:szCs w:val="22"/>
          <w:lang w:val="en-ID"/>
        </w:rPr>
        <w:t xml:space="preserve"> Process</w:t>
      </w:r>
    </w:p>
    <w:p w14:paraId="3BA8D5D4" w14:textId="77777777" w:rsidR="00962171" w:rsidRPr="00962171" w:rsidRDefault="00962171" w:rsidP="00962171">
      <w:pPr>
        <w:ind w:firstLine="567"/>
        <w:jc w:val="both"/>
        <w:rPr>
          <w:sz w:val="22"/>
          <w:szCs w:val="22"/>
          <w:lang w:val="en-ID"/>
        </w:rPr>
      </w:pPr>
      <w:bookmarkStart w:id="4" w:name="_Hlk75548124"/>
      <w:r w:rsidRPr="00962171">
        <w:rPr>
          <w:sz w:val="22"/>
          <w:szCs w:val="22"/>
          <w:lang w:val="en-ID"/>
        </w:rPr>
        <w:t xml:space="preserve">Pada </w:t>
      </w:r>
      <w:proofErr w:type="spellStart"/>
      <w:r w:rsidRPr="00962171">
        <w:rPr>
          <w:sz w:val="22"/>
          <w:szCs w:val="22"/>
          <w:lang w:val="en-ID"/>
        </w:rPr>
        <w:t>aspek</w:t>
      </w:r>
      <w:proofErr w:type="spellEnd"/>
      <w:r w:rsidRPr="00962171">
        <w:rPr>
          <w:sz w:val="22"/>
          <w:szCs w:val="22"/>
          <w:lang w:val="en-ID"/>
        </w:rPr>
        <w:t xml:space="preserve"> </w:t>
      </w:r>
      <w:r w:rsidRPr="00962171">
        <w:rPr>
          <w:i/>
          <w:iCs/>
          <w:sz w:val="22"/>
          <w:szCs w:val="22"/>
          <w:lang w:val="en-ID"/>
        </w:rPr>
        <w:t xml:space="preserve">process </w:t>
      </w:r>
      <w:proofErr w:type="spellStart"/>
      <w:r w:rsidRPr="00962171">
        <w:rPr>
          <w:sz w:val="22"/>
          <w:szCs w:val="22"/>
          <w:lang w:val="en-ID"/>
        </w:rPr>
        <w:t>didapatkan</w:t>
      </w:r>
      <w:proofErr w:type="spellEnd"/>
      <w:r w:rsidRPr="00962171">
        <w:rPr>
          <w:sz w:val="22"/>
          <w:szCs w:val="22"/>
          <w:lang w:val="en-ID"/>
        </w:rPr>
        <w:t xml:space="preserve"> </w:t>
      </w:r>
      <w:proofErr w:type="spellStart"/>
      <w:r w:rsidRPr="00962171">
        <w:rPr>
          <w:sz w:val="22"/>
          <w:szCs w:val="22"/>
          <w:lang w:val="en-ID"/>
        </w:rPr>
        <w:t>persentase</w:t>
      </w:r>
      <w:proofErr w:type="spellEnd"/>
      <w:r w:rsidRPr="00962171">
        <w:rPr>
          <w:sz w:val="22"/>
          <w:szCs w:val="22"/>
          <w:lang w:val="en-ID"/>
        </w:rPr>
        <w:t xml:space="preserve"> </w:t>
      </w:r>
      <w:proofErr w:type="spellStart"/>
      <w:r w:rsidRPr="00962171">
        <w:rPr>
          <w:sz w:val="22"/>
          <w:szCs w:val="22"/>
          <w:lang w:val="en-ID"/>
        </w:rPr>
        <w:t>sebesar</w:t>
      </w:r>
      <w:proofErr w:type="spellEnd"/>
      <w:r w:rsidRPr="00962171">
        <w:rPr>
          <w:sz w:val="22"/>
          <w:szCs w:val="22"/>
          <w:lang w:val="en-ID"/>
        </w:rPr>
        <w:t xml:space="preserve"> 88% </w:t>
      </w:r>
      <w:proofErr w:type="spellStart"/>
      <w:r w:rsidRPr="00962171">
        <w:rPr>
          <w:sz w:val="22"/>
          <w:szCs w:val="22"/>
          <w:lang w:val="en-ID"/>
        </w:rPr>
        <w:t>dari</w:t>
      </w:r>
      <w:proofErr w:type="spellEnd"/>
      <w:r w:rsidRPr="00962171">
        <w:rPr>
          <w:sz w:val="22"/>
          <w:szCs w:val="22"/>
          <w:lang w:val="en-ID"/>
        </w:rPr>
        <w:t xml:space="preserve"> rata-rata </w:t>
      </w:r>
      <w:proofErr w:type="spellStart"/>
      <w:r w:rsidRPr="00962171">
        <w:rPr>
          <w:sz w:val="22"/>
          <w:szCs w:val="22"/>
          <w:lang w:val="en-ID"/>
        </w:rPr>
        <w:t>jumlah</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w:t>
      </w:r>
      <w:proofErr w:type="spellStart"/>
      <w:r w:rsidRPr="00962171">
        <w:rPr>
          <w:sz w:val="22"/>
          <w:szCs w:val="22"/>
          <w:lang w:val="en-ID"/>
        </w:rPr>
        <w:t>tersebut</w:t>
      </w:r>
      <w:proofErr w:type="spellEnd"/>
      <w:r w:rsidRPr="00962171">
        <w:rPr>
          <w:sz w:val="22"/>
          <w:szCs w:val="22"/>
          <w:lang w:val="en-ID"/>
        </w:rPr>
        <w:t xml:space="preserve"> </w:t>
      </w:r>
      <w:proofErr w:type="spellStart"/>
      <w:r w:rsidRPr="00962171">
        <w:rPr>
          <w:sz w:val="22"/>
          <w:szCs w:val="22"/>
          <w:lang w:val="en-ID"/>
        </w:rPr>
        <w:t>mencakup</w:t>
      </w:r>
      <w:proofErr w:type="spellEnd"/>
      <w:r w:rsidRPr="00962171">
        <w:rPr>
          <w:sz w:val="22"/>
          <w:szCs w:val="22"/>
          <w:lang w:val="en-ID"/>
        </w:rPr>
        <w:t xml:space="preserve"> 1) </w:t>
      </w:r>
      <w:proofErr w:type="spellStart"/>
      <w:r w:rsidRPr="00962171">
        <w:rPr>
          <w:sz w:val="22"/>
          <w:szCs w:val="22"/>
          <w:lang w:val="en-ID"/>
        </w:rPr>
        <w:t>kesesuaian</w:t>
      </w:r>
      <w:proofErr w:type="spellEnd"/>
      <w:r w:rsidRPr="00962171">
        <w:rPr>
          <w:sz w:val="22"/>
          <w:szCs w:val="22"/>
          <w:lang w:val="en-ID"/>
        </w:rPr>
        <w:t xml:space="preserve"> </w:t>
      </w:r>
      <w:proofErr w:type="spellStart"/>
      <w:r w:rsidRPr="00962171">
        <w:rPr>
          <w:sz w:val="22"/>
          <w:szCs w:val="22"/>
          <w:lang w:val="en-ID"/>
        </w:rPr>
        <w:t>rencana</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pelaksanaan</w:t>
      </w:r>
      <w:proofErr w:type="spellEnd"/>
      <w:r w:rsidRPr="00962171">
        <w:rPr>
          <w:sz w:val="22"/>
          <w:szCs w:val="22"/>
          <w:lang w:val="en-ID"/>
        </w:rPr>
        <w:t xml:space="preserve">, 2) proses KBM daring </w:t>
      </w:r>
      <w:proofErr w:type="spellStart"/>
      <w:r w:rsidRPr="00962171">
        <w:rPr>
          <w:sz w:val="22"/>
          <w:szCs w:val="22"/>
          <w:lang w:val="en-ID"/>
        </w:rPr>
        <w:t>berlangsung</w:t>
      </w:r>
      <w:proofErr w:type="spellEnd"/>
      <w:r w:rsidRPr="00962171">
        <w:rPr>
          <w:sz w:val="22"/>
          <w:szCs w:val="22"/>
          <w:lang w:val="en-ID"/>
        </w:rPr>
        <w:t xml:space="preserve">, 3) </w:t>
      </w:r>
      <w:proofErr w:type="spellStart"/>
      <w:r w:rsidRPr="00962171">
        <w:rPr>
          <w:sz w:val="22"/>
          <w:szCs w:val="22"/>
          <w:lang w:val="en-ID"/>
        </w:rPr>
        <w:t>keberagaman</w:t>
      </w:r>
      <w:proofErr w:type="spellEnd"/>
      <w:r w:rsidRPr="00962171">
        <w:rPr>
          <w:sz w:val="22"/>
          <w:szCs w:val="22"/>
          <w:lang w:val="en-ID"/>
        </w:rPr>
        <w:t xml:space="preserve"> model </w:t>
      </w:r>
      <w:proofErr w:type="spellStart"/>
      <w:r w:rsidRPr="00962171">
        <w:rPr>
          <w:sz w:val="22"/>
          <w:szCs w:val="22"/>
          <w:lang w:val="en-ID"/>
        </w:rPr>
        <w:t>pembelajaran</w:t>
      </w:r>
      <w:proofErr w:type="spellEnd"/>
      <w:r w:rsidRPr="00962171">
        <w:rPr>
          <w:sz w:val="22"/>
          <w:szCs w:val="22"/>
          <w:lang w:val="en-ID"/>
        </w:rPr>
        <w:t xml:space="preserve">, 4) </w:t>
      </w:r>
      <w:proofErr w:type="spellStart"/>
      <w:r w:rsidRPr="00962171">
        <w:rPr>
          <w:sz w:val="22"/>
          <w:szCs w:val="22"/>
          <w:lang w:val="en-ID"/>
        </w:rPr>
        <w:t>materi</w:t>
      </w:r>
      <w:proofErr w:type="spellEnd"/>
      <w:r w:rsidRPr="00962171">
        <w:rPr>
          <w:sz w:val="22"/>
          <w:szCs w:val="22"/>
          <w:lang w:val="en-ID"/>
        </w:rPr>
        <w:t xml:space="preserve"> </w:t>
      </w:r>
      <w:proofErr w:type="spellStart"/>
      <w:r w:rsidRPr="00962171">
        <w:rPr>
          <w:sz w:val="22"/>
          <w:szCs w:val="22"/>
          <w:lang w:val="en-ID"/>
        </w:rPr>
        <w:t>pembelajaraan</w:t>
      </w:r>
      <w:proofErr w:type="spellEnd"/>
      <w:r w:rsidRPr="00962171">
        <w:rPr>
          <w:sz w:val="22"/>
          <w:szCs w:val="22"/>
          <w:lang w:val="en-ID"/>
        </w:rPr>
        <w:t xml:space="preserve"> </w:t>
      </w:r>
      <w:proofErr w:type="spellStart"/>
      <w:r w:rsidRPr="00962171">
        <w:rPr>
          <w:sz w:val="22"/>
          <w:szCs w:val="22"/>
          <w:lang w:val="en-ID"/>
        </w:rPr>
        <w:t>sesuai</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kurikulum</w:t>
      </w:r>
      <w:proofErr w:type="spellEnd"/>
      <w:r w:rsidRPr="00962171">
        <w:rPr>
          <w:sz w:val="22"/>
          <w:szCs w:val="22"/>
          <w:lang w:val="en-ID"/>
        </w:rPr>
        <w:t>.</w:t>
      </w:r>
    </w:p>
    <w:bookmarkEnd w:id="4"/>
    <w:p w14:paraId="50B58322" w14:textId="118C0791" w:rsidR="000E2BEE" w:rsidRPr="000E2BEE" w:rsidRDefault="00962171" w:rsidP="000E2BEE">
      <w:pPr>
        <w:ind w:firstLine="567"/>
        <w:jc w:val="both"/>
        <w:rPr>
          <w:sz w:val="22"/>
          <w:szCs w:val="22"/>
          <w:lang w:val="en-ID"/>
        </w:rPr>
      </w:pPr>
      <w:proofErr w:type="spellStart"/>
      <w:r w:rsidRPr="00962171">
        <w:rPr>
          <w:sz w:val="22"/>
          <w:szCs w:val="22"/>
          <w:lang w:val="en-ID"/>
        </w:rPr>
        <w:t>Rencana</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Semester (RPS) yang </w:t>
      </w:r>
      <w:proofErr w:type="spellStart"/>
      <w:r w:rsidRPr="00962171">
        <w:rPr>
          <w:sz w:val="22"/>
          <w:szCs w:val="22"/>
          <w:lang w:val="en-ID"/>
        </w:rPr>
        <w:t>dibuat</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disesuikan</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kondisi</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covid-19. Dosen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mensetting</w:t>
      </w:r>
      <w:proofErr w:type="spellEnd"/>
      <w:r w:rsidRPr="00962171">
        <w:rPr>
          <w:sz w:val="22"/>
          <w:szCs w:val="22"/>
          <w:lang w:val="en-ID"/>
        </w:rPr>
        <w:t xml:space="preserve"> </w:t>
      </w:r>
      <w:proofErr w:type="spellStart"/>
      <w:r w:rsidRPr="00962171">
        <w:rPr>
          <w:sz w:val="22"/>
          <w:szCs w:val="22"/>
          <w:lang w:val="en-ID"/>
        </w:rPr>
        <w:t>Rencana</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Semester (RPS)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mengimplementasikan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i/>
          <w:iCs/>
          <w:sz w:val="22"/>
          <w:szCs w:val="22"/>
          <w:lang w:val="en-ID"/>
        </w:rPr>
        <w:t>sinkronus</w:t>
      </w:r>
      <w:proofErr w:type="spellEnd"/>
      <w:r w:rsidRPr="00962171">
        <w:rPr>
          <w:sz w:val="22"/>
          <w:szCs w:val="22"/>
          <w:lang w:val="en-ID"/>
        </w:rPr>
        <w:t xml:space="preserve"> dan </w:t>
      </w:r>
      <w:proofErr w:type="spellStart"/>
      <w:r w:rsidRPr="00962171">
        <w:rPr>
          <w:i/>
          <w:iCs/>
          <w:sz w:val="22"/>
          <w:szCs w:val="22"/>
          <w:lang w:val="en-ID"/>
        </w:rPr>
        <w:t>asinkronus</w:t>
      </w:r>
      <w:proofErr w:type="spellEnd"/>
      <w:r w:rsidRPr="00962171">
        <w:rPr>
          <w:sz w:val="22"/>
          <w:szCs w:val="22"/>
          <w:lang w:val="en-ID"/>
        </w:rPr>
        <w:t xml:space="preserve">. </w:t>
      </w:r>
      <w:proofErr w:type="spellStart"/>
      <w:r w:rsidRPr="00962171">
        <w:rPr>
          <w:sz w:val="22"/>
          <w:szCs w:val="22"/>
          <w:lang w:val="en-ID"/>
        </w:rPr>
        <w:t>Kedua</w:t>
      </w:r>
      <w:proofErr w:type="spellEnd"/>
      <w:r w:rsidRPr="00962171">
        <w:rPr>
          <w:sz w:val="22"/>
          <w:szCs w:val="22"/>
          <w:lang w:val="en-ID"/>
        </w:rPr>
        <w:t xml:space="preserve"> model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benar-benar</w:t>
      </w:r>
      <w:proofErr w:type="spellEnd"/>
      <w:r w:rsidRPr="00962171">
        <w:rPr>
          <w:sz w:val="22"/>
          <w:szCs w:val="22"/>
          <w:lang w:val="en-ID"/>
        </w:rPr>
        <w:t xml:space="preserve"> </w:t>
      </w:r>
      <w:proofErr w:type="spellStart"/>
      <w:r w:rsidRPr="00962171">
        <w:rPr>
          <w:sz w:val="22"/>
          <w:szCs w:val="22"/>
          <w:lang w:val="en-ID"/>
        </w:rPr>
        <w:t>diimplementasikan</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agar CPMK yang </w:t>
      </w:r>
      <w:proofErr w:type="spellStart"/>
      <w:r w:rsidRPr="00962171">
        <w:rPr>
          <w:sz w:val="22"/>
          <w:szCs w:val="22"/>
          <w:lang w:val="en-ID"/>
        </w:rPr>
        <w:t>dibuat</w:t>
      </w:r>
      <w:proofErr w:type="spellEnd"/>
      <w:r w:rsidRPr="00962171">
        <w:rPr>
          <w:sz w:val="22"/>
          <w:szCs w:val="22"/>
          <w:lang w:val="en-ID"/>
        </w:rPr>
        <w:t xml:space="preserve"> </w:t>
      </w:r>
      <w:proofErr w:type="spellStart"/>
      <w:r w:rsidRPr="00962171">
        <w:rPr>
          <w:sz w:val="22"/>
          <w:szCs w:val="22"/>
          <w:lang w:val="en-ID"/>
        </w:rPr>
        <w:t>benar-benar</w:t>
      </w:r>
      <w:proofErr w:type="spellEnd"/>
      <w:r w:rsidRPr="00962171">
        <w:rPr>
          <w:sz w:val="22"/>
          <w:szCs w:val="22"/>
          <w:lang w:val="en-ID"/>
        </w:rPr>
        <w:t xml:space="preserve"> </w:t>
      </w:r>
      <w:proofErr w:type="spellStart"/>
      <w:r w:rsidRPr="00962171">
        <w:rPr>
          <w:sz w:val="22"/>
          <w:szCs w:val="22"/>
          <w:lang w:val="en-ID"/>
        </w:rPr>
        <w:t>terukur</w:t>
      </w:r>
      <w:proofErr w:type="spellEnd"/>
      <w:r w:rsidRPr="00962171">
        <w:rPr>
          <w:sz w:val="22"/>
          <w:szCs w:val="22"/>
          <w:lang w:val="en-ID"/>
        </w:rPr>
        <w:t xml:space="preserve"> dan </w:t>
      </w:r>
      <w:proofErr w:type="spellStart"/>
      <w:r w:rsidRPr="00962171">
        <w:rPr>
          <w:sz w:val="22"/>
          <w:szCs w:val="22"/>
          <w:lang w:val="en-ID"/>
        </w:rPr>
        <w:t>tuntas</w:t>
      </w:r>
      <w:proofErr w:type="spellEnd"/>
      <w:r w:rsidRPr="00962171">
        <w:rPr>
          <w:sz w:val="22"/>
          <w:szCs w:val="22"/>
          <w:lang w:val="en-ID"/>
        </w:rPr>
        <w:t>.</w:t>
      </w:r>
      <w:r w:rsidR="000E2BEE">
        <w:rPr>
          <w:sz w:val="22"/>
          <w:szCs w:val="22"/>
          <w:lang w:val="en-ID"/>
        </w:rPr>
        <w:t xml:space="preserve"> </w:t>
      </w:r>
      <w:proofErr w:type="spellStart"/>
      <w:r w:rsidR="000E2BEE" w:rsidRPr="000E2BEE">
        <w:rPr>
          <w:sz w:val="22"/>
          <w:szCs w:val="22"/>
          <w:lang w:val="en-ID"/>
        </w:rPr>
        <w:t>Hasanudin</w:t>
      </w:r>
      <w:proofErr w:type="spellEnd"/>
      <w:r w:rsidR="000E2BEE" w:rsidRPr="000E2BEE">
        <w:rPr>
          <w:sz w:val="22"/>
          <w:szCs w:val="22"/>
          <w:lang w:val="en-ID"/>
        </w:rPr>
        <w:t xml:space="preserve">, </w:t>
      </w:r>
      <w:proofErr w:type="spellStart"/>
      <w:r w:rsidR="000E2BEE" w:rsidRPr="000E2BEE">
        <w:rPr>
          <w:sz w:val="22"/>
          <w:szCs w:val="22"/>
          <w:lang w:val="en-ID"/>
        </w:rPr>
        <w:t>Supriyanto</w:t>
      </w:r>
      <w:proofErr w:type="spellEnd"/>
      <w:r w:rsidR="000E2BEE" w:rsidRPr="000E2BEE">
        <w:rPr>
          <w:sz w:val="22"/>
          <w:szCs w:val="22"/>
          <w:lang w:val="en-ID"/>
        </w:rPr>
        <w:t xml:space="preserve">, &amp; </w:t>
      </w:r>
      <w:proofErr w:type="spellStart"/>
      <w:r w:rsidR="000E2BEE" w:rsidRPr="000E2BEE">
        <w:rPr>
          <w:sz w:val="22"/>
          <w:szCs w:val="22"/>
          <w:lang w:val="en-ID"/>
        </w:rPr>
        <w:t>Pristiwati</w:t>
      </w:r>
      <w:proofErr w:type="spellEnd"/>
      <w:r w:rsidR="000E2BEE">
        <w:rPr>
          <w:sz w:val="22"/>
          <w:szCs w:val="22"/>
          <w:lang w:val="en-ID"/>
        </w:rPr>
        <w:t xml:space="preserve"> </w:t>
      </w:r>
      <w:r w:rsidR="000E2BEE" w:rsidRPr="000E2BEE">
        <w:rPr>
          <w:sz w:val="22"/>
          <w:szCs w:val="22"/>
          <w:lang w:val="en-ID"/>
        </w:rPr>
        <w:t>(2020)</w:t>
      </w:r>
      <w:r w:rsidR="000E2BEE">
        <w:rPr>
          <w:sz w:val="22"/>
          <w:szCs w:val="22"/>
          <w:lang w:val="en-ID"/>
        </w:rPr>
        <w:t xml:space="preserve"> </w:t>
      </w:r>
      <w:proofErr w:type="spellStart"/>
      <w:r w:rsidR="000E2BEE">
        <w:rPr>
          <w:sz w:val="22"/>
          <w:szCs w:val="22"/>
          <w:lang w:val="en-ID"/>
        </w:rPr>
        <w:t>menambahkan</w:t>
      </w:r>
      <w:proofErr w:type="spellEnd"/>
      <w:r w:rsidR="000E2BEE">
        <w:rPr>
          <w:sz w:val="22"/>
          <w:szCs w:val="22"/>
          <w:lang w:val="en-ID"/>
        </w:rPr>
        <w:t xml:space="preserve"> </w:t>
      </w:r>
      <w:proofErr w:type="spellStart"/>
      <w:r w:rsidR="000E2BEE">
        <w:rPr>
          <w:sz w:val="22"/>
          <w:szCs w:val="22"/>
          <w:lang w:val="en-ID"/>
        </w:rPr>
        <w:t>bahwa</w:t>
      </w:r>
      <w:proofErr w:type="spellEnd"/>
      <w:r w:rsidR="000E2BEE">
        <w:rPr>
          <w:sz w:val="22"/>
          <w:szCs w:val="22"/>
          <w:lang w:val="en-ID"/>
        </w:rPr>
        <w:t xml:space="preserve"> </w:t>
      </w:r>
      <w:proofErr w:type="spellStart"/>
      <w:r w:rsidR="000E2BEE" w:rsidRPr="000E2BEE">
        <w:rPr>
          <w:sz w:val="22"/>
          <w:szCs w:val="22"/>
        </w:rPr>
        <w:t>Pembelajaran</w:t>
      </w:r>
      <w:proofErr w:type="spellEnd"/>
      <w:r w:rsidR="000E2BEE" w:rsidRPr="000E2BEE">
        <w:rPr>
          <w:sz w:val="22"/>
          <w:szCs w:val="22"/>
        </w:rPr>
        <w:t xml:space="preserve"> </w:t>
      </w:r>
      <w:proofErr w:type="spellStart"/>
      <w:r w:rsidR="000E2BEE" w:rsidRPr="000E2BEE">
        <w:rPr>
          <w:sz w:val="22"/>
          <w:szCs w:val="22"/>
        </w:rPr>
        <w:t>jarak</w:t>
      </w:r>
      <w:proofErr w:type="spellEnd"/>
      <w:r w:rsidR="000E2BEE" w:rsidRPr="000E2BEE">
        <w:rPr>
          <w:sz w:val="22"/>
          <w:szCs w:val="22"/>
        </w:rPr>
        <w:t xml:space="preserve"> </w:t>
      </w:r>
      <w:proofErr w:type="spellStart"/>
      <w:r w:rsidR="000E2BEE" w:rsidRPr="000E2BEE">
        <w:rPr>
          <w:sz w:val="22"/>
          <w:szCs w:val="22"/>
        </w:rPr>
        <w:t>jauh</w:t>
      </w:r>
      <w:proofErr w:type="spellEnd"/>
      <w:r w:rsidR="000E2BEE" w:rsidRPr="000E2BEE">
        <w:rPr>
          <w:sz w:val="22"/>
          <w:szCs w:val="22"/>
        </w:rPr>
        <w:t xml:space="preserve"> yang </w:t>
      </w:r>
      <w:proofErr w:type="spellStart"/>
      <w:r w:rsidR="000E2BEE" w:rsidRPr="000E2BEE">
        <w:rPr>
          <w:sz w:val="22"/>
          <w:szCs w:val="22"/>
        </w:rPr>
        <w:t>dapat</w:t>
      </w:r>
      <w:proofErr w:type="spellEnd"/>
      <w:r w:rsidR="000E2BEE" w:rsidRPr="000E2BEE">
        <w:rPr>
          <w:sz w:val="22"/>
          <w:szCs w:val="22"/>
        </w:rPr>
        <w:t xml:space="preserve"> </w:t>
      </w:r>
      <w:proofErr w:type="spellStart"/>
      <w:r w:rsidR="000E2BEE" w:rsidRPr="000E2BEE">
        <w:rPr>
          <w:sz w:val="22"/>
          <w:szCs w:val="22"/>
        </w:rPr>
        <w:t>diterapkan</w:t>
      </w:r>
      <w:proofErr w:type="spellEnd"/>
      <w:r w:rsidR="000E2BEE" w:rsidRPr="000E2BEE">
        <w:rPr>
          <w:sz w:val="22"/>
          <w:szCs w:val="22"/>
        </w:rPr>
        <w:t xml:space="preserve"> di </w:t>
      </w:r>
      <w:proofErr w:type="spellStart"/>
      <w:r w:rsidR="000E2BEE" w:rsidRPr="000E2BEE">
        <w:rPr>
          <w:sz w:val="22"/>
          <w:szCs w:val="22"/>
        </w:rPr>
        <w:t>sekolah-sekolah</w:t>
      </w:r>
      <w:proofErr w:type="spellEnd"/>
      <w:r w:rsidR="000E2BEE" w:rsidRPr="000E2BEE">
        <w:rPr>
          <w:sz w:val="22"/>
          <w:szCs w:val="22"/>
        </w:rPr>
        <w:t xml:space="preserve"> salah </w:t>
      </w:r>
      <w:proofErr w:type="spellStart"/>
      <w:r w:rsidR="000E2BEE" w:rsidRPr="000E2BEE">
        <w:rPr>
          <w:sz w:val="22"/>
          <w:szCs w:val="22"/>
        </w:rPr>
        <w:t>satunya</w:t>
      </w:r>
      <w:proofErr w:type="spellEnd"/>
      <w:r w:rsidR="000E2BEE" w:rsidRPr="000E2BEE">
        <w:rPr>
          <w:sz w:val="22"/>
          <w:szCs w:val="22"/>
        </w:rPr>
        <w:t xml:space="preserve"> </w:t>
      </w:r>
      <w:proofErr w:type="spellStart"/>
      <w:r w:rsidR="000E2BEE" w:rsidRPr="000E2BEE">
        <w:rPr>
          <w:sz w:val="22"/>
          <w:szCs w:val="22"/>
        </w:rPr>
        <w:t>adalah</w:t>
      </w:r>
      <w:proofErr w:type="spellEnd"/>
      <w:r w:rsidR="000E2BEE" w:rsidRPr="000E2BEE">
        <w:rPr>
          <w:sz w:val="22"/>
          <w:szCs w:val="22"/>
        </w:rPr>
        <w:t xml:space="preserve"> </w:t>
      </w:r>
      <w:proofErr w:type="spellStart"/>
      <w:r w:rsidR="000E2BEE" w:rsidRPr="000E2BEE">
        <w:rPr>
          <w:sz w:val="22"/>
          <w:szCs w:val="22"/>
        </w:rPr>
        <w:t>dengan</w:t>
      </w:r>
      <w:proofErr w:type="spellEnd"/>
      <w:r w:rsidR="000E2BEE" w:rsidRPr="000E2BEE">
        <w:rPr>
          <w:sz w:val="22"/>
          <w:szCs w:val="22"/>
        </w:rPr>
        <w:t xml:space="preserve"> </w:t>
      </w:r>
      <w:proofErr w:type="spellStart"/>
      <w:r w:rsidR="000E2BEE" w:rsidRPr="000E2BEE">
        <w:rPr>
          <w:sz w:val="22"/>
          <w:szCs w:val="22"/>
        </w:rPr>
        <w:t>mengelaborasi</w:t>
      </w:r>
      <w:proofErr w:type="spellEnd"/>
      <w:r w:rsidR="000E2BEE" w:rsidRPr="000E2BEE">
        <w:rPr>
          <w:sz w:val="22"/>
          <w:szCs w:val="22"/>
        </w:rPr>
        <w:t xml:space="preserve"> model </w:t>
      </w:r>
      <w:proofErr w:type="spellStart"/>
      <w:r w:rsidR="000E2BEE" w:rsidRPr="000E2BEE">
        <w:rPr>
          <w:sz w:val="22"/>
          <w:szCs w:val="22"/>
        </w:rPr>
        <w:t>pembelajaran</w:t>
      </w:r>
      <w:proofErr w:type="spellEnd"/>
      <w:r w:rsidR="000E2BEE" w:rsidRPr="000E2BEE">
        <w:rPr>
          <w:sz w:val="22"/>
          <w:szCs w:val="22"/>
        </w:rPr>
        <w:t xml:space="preserve"> dan media </w:t>
      </w:r>
      <w:proofErr w:type="spellStart"/>
      <w:r w:rsidR="000E2BEE" w:rsidRPr="000E2BEE">
        <w:rPr>
          <w:sz w:val="22"/>
          <w:szCs w:val="22"/>
        </w:rPr>
        <w:t>pembelajaran</w:t>
      </w:r>
      <w:proofErr w:type="spellEnd"/>
      <w:r w:rsidR="000E2BEE">
        <w:rPr>
          <w:sz w:val="22"/>
          <w:szCs w:val="22"/>
        </w:rPr>
        <w:t>.</w:t>
      </w:r>
    </w:p>
    <w:p w14:paraId="02CC790B" w14:textId="40AF46E5" w:rsidR="00962171" w:rsidRPr="00962171" w:rsidRDefault="00962171" w:rsidP="00962171">
      <w:pPr>
        <w:ind w:firstLine="567"/>
        <w:jc w:val="both"/>
        <w:rPr>
          <w:sz w:val="22"/>
          <w:szCs w:val="22"/>
          <w:lang w:val="en-ID"/>
        </w:rPr>
      </w:pPr>
      <w:r w:rsidRPr="00962171">
        <w:rPr>
          <w:sz w:val="22"/>
          <w:szCs w:val="22"/>
          <w:lang w:val="en-ID"/>
        </w:rPr>
        <w:t xml:space="preserve"> Pada proses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sinkronus</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menggunakan</w:t>
      </w:r>
      <w:proofErr w:type="spellEnd"/>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r w:rsidRPr="00962171">
        <w:rPr>
          <w:i/>
          <w:iCs/>
          <w:sz w:val="22"/>
          <w:szCs w:val="22"/>
          <w:lang w:val="en-ID"/>
        </w:rPr>
        <w:t>google meet</w:t>
      </w:r>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membantu</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menyampikan</w:t>
      </w:r>
      <w:proofErr w:type="spellEnd"/>
      <w:r w:rsidRPr="00962171">
        <w:rPr>
          <w:sz w:val="22"/>
          <w:szCs w:val="22"/>
          <w:lang w:val="en-ID"/>
        </w:rPr>
        <w:t xml:space="preserve"> </w:t>
      </w:r>
      <w:proofErr w:type="spellStart"/>
      <w:r w:rsidRPr="00962171">
        <w:rPr>
          <w:sz w:val="22"/>
          <w:szCs w:val="22"/>
          <w:lang w:val="en-ID"/>
        </w:rPr>
        <w:t>materi</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daring. Google meet </w:t>
      </w:r>
      <w:proofErr w:type="spellStart"/>
      <w:r w:rsidRPr="00962171">
        <w:rPr>
          <w:sz w:val="22"/>
          <w:szCs w:val="22"/>
          <w:lang w:val="en-ID"/>
        </w:rPr>
        <w:t>dipilih</w:t>
      </w:r>
      <w:proofErr w:type="spellEnd"/>
      <w:r w:rsidRPr="00962171">
        <w:rPr>
          <w:sz w:val="22"/>
          <w:szCs w:val="22"/>
          <w:lang w:val="en-ID"/>
        </w:rPr>
        <w:t xml:space="preserve"> </w:t>
      </w:r>
      <w:proofErr w:type="spellStart"/>
      <w:r w:rsidRPr="00962171">
        <w:rPr>
          <w:sz w:val="22"/>
          <w:szCs w:val="22"/>
          <w:lang w:val="en-ID"/>
        </w:rPr>
        <w:t>karena</w:t>
      </w:r>
      <w:proofErr w:type="spellEnd"/>
      <w:r w:rsidRPr="00962171">
        <w:rPr>
          <w:sz w:val="22"/>
          <w:szCs w:val="22"/>
          <w:lang w:val="en-ID"/>
        </w:rPr>
        <w:t xml:space="preserve">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mudah</w:t>
      </w:r>
      <w:proofErr w:type="spellEnd"/>
      <w:r w:rsidRPr="00962171">
        <w:rPr>
          <w:sz w:val="22"/>
          <w:szCs w:val="22"/>
          <w:lang w:val="en-ID"/>
        </w:rPr>
        <w:t xml:space="preserve"> </w:t>
      </w:r>
      <w:proofErr w:type="spellStart"/>
      <w:r w:rsidRPr="00962171">
        <w:rPr>
          <w:sz w:val="22"/>
          <w:szCs w:val="22"/>
          <w:lang w:val="en-ID"/>
        </w:rPr>
        <w:t>digunakan</w:t>
      </w:r>
      <w:proofErr w:type="spellEnd"/>
      <w:r w:rsidRPr="00962171">
        <w:rPr>
          <w:sz w:val="22"/>
          <w:szCs w:val="22"/>
          <w:lang w:val="en-ID"/>
        </w:rPr>
        <w:t xml:space="preserve"> dan </w:t>
      </w:r>
      <w:proofErr w:type="spellStart"/>
      <w:r w:rsidRPr="00962171">
        <w:rPr>
          <w:sz w:val="22"/>
          <w:szCs w:val="22"/>
          <w:lang w:val="en-ID"/>
        </w:rPr>
        <w:t>tidak</w:t>
      </w:r>
      <w:proofErr w:type="spellEnd"/>
      <w:r w:rsidRPr="00962171">
        <w:rPr>
          <w:sz w:val="22"/>
          <w:szCs w:val="22"/>
          <w:lang w:val="en-ID"/>
        </w:rPr>
        <w:t xml:space="preserve"> </w:t>
      </w:r>
      <w:proofErr w:type="spellStart"/>
      <w:r w:rsidRPr="00962171">
        <w:rPr>
          <w:sz w:val="22"/>
          <w:szCs w:val="22"/>
          <w:lang w:val="en-ID"/>
        </w:rPr>
        <w:t>boros</w:t>
      </w:r>
      <w:proofErr w:type="spellEnd"/>
      <w:r w:rsidRPr="00962171">
        <w:rPr>
          <w:sz w:val="22"/>
          <w:szCs w:val="22"/>
          <w:lang w:val="en-ID"/>
        </w:rPr>
        <w:t xml:space="preserve"> </w:t>
      </w:r>
      <w:proofErr w:type="spellStart"/>
      <w:r w:rsidRPr="00962171">
        <w:rPr>
          <w:sz w:val="22"/>
          <w:szCs w:val="22"/>
          <w:lang w:val="en-ID"/>
        </w:rPr>
        <w:t>kuota</w:t>
      </w:r>
      <w:proofErr w:type="spellEnd"/>
      <w:r w:rsidRPr="00962171">
        <w:rPr>
          <w:sz w:val="22"/>
          <w:szCs w:val="22"/>
          <w:lang w:val="en-ID"/>
        </w:rPr>
        <w:t xml:space="preserve"> internet (</w:t>
      </w:r>
      <w:proofErr w:type="spellStart"/>
      <w:r w:rsidRPr="00962171">
        <w:rPr>
          <w:sz w:val="22"/>
          <w:szCs w:val="22"/>
          <w:lang w:val="en-ID"/>
        </w:rPr>
        <w:t>berdasarkan</w:t>
      </w:r>
      <w:proofErr w:type="spellEnd"/>
      <w:r w:rsidRPr="00962171">
        <w:rPr>
          <w:sz w:val="22"/>
          <w:szCs w:val="22"/>
          <w:lang w:val="en-ID"/>
        </w:rPr>
        <w:t xml:space="preserve"> </w:t>
      </w:r>
      <w:proofErr w:type="spellStart"/>
      <w:r w:rsidRPr="00962171">
        <w:rPr>
          <w:sz w:val="22"/>
          <w:szCs w:val="22"/>
          <w:lang w:val="en-ID"/>
        </w:rPr>
        <w:t>hasil</w:t>
      </w:r>
      <w:proofErr w:type="spellEnd"/>
      <w:r w:rsidRPr="00962171">
        <w:rPr>
          <w:sz w:val="22"/>
          <w:szCs w:val="22"/>
          <w:lang w:val="en-ID"/>
        </w:rPr>
        <w:t xml:space="preserve"> </w:t>
      </w:r>
      <w:proofErr w:type="spellStart"/>
      <w:r w:rsidRPr="00962171">
        <w:rPr>
          <w:sz w:val="22"/>
          <w:szCs w:val="22"/>
          <w:lang w:val="en-ID"/>
        </w:rPr>
        <w:t>wawancara</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beberapa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sering</w:t>
      </w:r>
      <w:proofErr w:type="spellEnd"/>
      <w:r w:rsidRPr="00962171">
        <w:rPr>
          <w:sz w:val="22"/>
          <w:szCs w:val="22"/>
          <w:lang w:val="en-ID"/>
        </w:rPr>
        <w:t xml:space="preserve"> </w:t>
      </w:r>
      <w:proofErr w:type="spellStart"/>
      <w:r w:rsidRPr="00962171">
        <w:rPr>
          <w:sz w:val="22"/>
          <w:szCs w:val="22"/>
          <w:lang w:val="en-ID"/>
        </w:rPr>
        <w:t>aktif</w:t>
      </w:r>
      <w:proofErr w:type="spellEnd"/>
      <w:r w:rsidRPr="00962171">
        <w:rPr>
          <w:sz w:val="22"/>
          <w:szCs w:val="22"/>
          <w:lang w:val="en-ID"/>
        </w:rPr>
        <w:t xml:space="preserve"> </w:t>
      </w:r>
      <w:proofErr w:type="spellStart"/>
      <w:r w:rsidRPr="00962171">
        <w:rPr>
          <w:sz w:val="22"/>
          <w:szCs w:val="22"/>
          <w:lang w:val="en-ID"/>
        </w:rPr>
        <w:t>mengikuti</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google meet, </w:t>
      </w:r>
      <w:proofErr w:type="spellStart"/>
      <w:r w:rsidRPr="00962171">
        <w:rPr>
          <w:sz w:val="22"/>
          <w:szCs w:val="22"/>
          <w:lang w:val="en-ID"/>
        </w:rPr>
        <w:t>meskipun</w:t>
      </w:r>
      <w:proofErr w:type="spellEnd"/>
      <w:r w:rsidRPr="00962171">
        <w:rPr>
          <w:sz w:val="22"/>
          <w:szCs w:val="22"/>
          <w:lang w:val="en-ID"/>
        </w:rPr>
        <w:t xml:space="preserve"> </w:t>
      </w:r>
      <w:proofErr w:type="spellStart"/>
      <w:r w:rsidRPr="00962171">
        <w:rPr>
          <w:sz w:val="22"/>
          <w:szCs w:val="22"/>
          <w:lang w:val="en-ID"/>
        </w:rPr>
        <w:t>mereka</w:t>
      </w:r>
      <w:proofErr w:type="spellEnd"/>
      <w:r w:rsidRPr="00962171">
        <w:rPr>
          <w:sz w:val="22"/>
          <w:szCs w:val="22"/>
          <w:lang w:val="en-ID"/>
        </w:rPr>
        <w:t xml:space="preserve"> </w:t>
      </w:r>
      <w:proofErr w:type="spellStart"/>
      <w:r w:rsidRPr="00962171">
        <w:rPr>
          <w:sz w:val="22"/>
          <w:szCs w:val="22"/>
          <w:lang w:val="en-ID"/>
        </w:rPr>
        <w:t>kurang</w:t>
      </w:r>
      <w:proofErr w:type="spellEnd"/>
      <w:r w:rsidRPr="00962171">
        <w:rPr>
          <w:sz w:val="22"/>
          <w:szCs w:val="22"/>
          <w:lang w:val="en-ID"/>
        </w:rPr>
        <w:t xml:space="preserve"> </w:t>
      </w:r>
      <w:proofErr w:type="spellStart"/>
      <w:r w:rsidRPr="00962171">
        <w:rPr>
          <w:sz w:val="22"/>
          <w:szCs w:val="22"/>
          <w:lang w:val="en-ID"/>
        </w:rPr>
        <w:t>enak</w:t>
      </w:r>
      <w:proofErr w:type="spellEnd"/>
      <w:r w:rsidRPr="00962171">
        <w:rPr>
          <w:sz w:val="22"/>
          <w:szCs w:val="22"/>
          <w:lang w:val="en-ID"/>
        </w:rPr>
        <w:t xml:space="preserve"> badan, </w:t>
      </w:r>
      <w:proofErr w:type="spellStart"/>
      <w:r w:rsidRPr="00962171">
        <w:rPr>
          <w:sz w:val="22"/>
          <w:szCs w:val="22"/>
          <w:lang w:val="en-ID"/>
        </w:rPr>
        <w:t>mereka</w:t>
      </w:r>
      <w:proofErr w:type="spellEnd"/>
      <w:r w:rsidRPr="00962171">
        <w:rPr>
          <w:sz w:val="22"/>
          <w:szCs w:val="22"/>
          <w:lang w:val="en-ID"/>
        </w:rPr>
        <w:t xml:space="preserve"> </w:t>
      </w:r>
      <w:proofErr w:type="spellStart"/>
      <w:r w:rsidRPr="00962171">
        <w:rPr>
          <w:sz w:val="22"/>
          <w:szCs w:val="22"/>
          <w:lang w:val="en-ID"/>
        </w:rPr>
        <w:t>izin</w:t>
      </w:r>
      <w:proofErr w:type="spellEnd"/>
      <w:r w:rsidRPr="00962171">
        <w:rPr>
          <w:sz w:val="22"/>
          <w:szCs w:val="22"/>
          <w:lang w:val="en-ID"/>
        </w:rPr>
        <w:t xml:space="preserve"> </w:t>
      </w:r>
      <w:proofErr w:type="spellStart"/>
      <w:r w:rsidRPr="00962171">
        <w:rPr>
          <w:sz w:val="22"/>
          <w:szCs w:val="22"/>
          <w:lang w:val="en-ID"/>
        </w:rPr>
        <w:t>mematian</w:t>
      </w:r>
      <w:proofErr w:type="spellEnd"/>
      <w:r w:rsidRPr="00962171">
        <w:rPr>
          <w:sz w:val="22"/>
          <w:szCs w:val="22"/>
          <w:lang w:val="en-ID"/>
        </w:rPr>
        <w:t xml:space="preserve"> video </w:t>
      </w:r>
      <w:proofErr w:type="spellStart"/>
      <w:r w:rsidRPr="00962171">
        <w:rPr>
          <w:sz w:val="22"/>
          <w:szCs w:val="22"/>
          <w:lang w:val="en-ID"/>
        </w:rPr>
        <w:t>karena</w:t>
      </w:r>
      <w:proofErr w:type="spellEnd"/>
      <w:r w:rsidRPr="00962171">
        <w:rPr>
          <w:sz w:val="22"/>
          <w:szCs w:val="22"/>
          <w:lang w:val="en-ID"/>
        </w:rPr>
        <w:t xml:space="preserve"> </w:t>
      </w:r>
      <w:proofErr w:type="spellStart"/>
      <w:r w:rsidRPr="00962171">
        <w:rPr>
          <w:sz w:val="22"/>
          <w:szCs w:val="22"/>
          <w:lang w:val="en-ID"/>
        </w:rPr>
        <w:t>menyimak</w:t>
      </w:r>
      <w:proofErr w:type="spellEnd"/>
      <w:r w:rsidRPr="00962171">
        <w:rPr>
          <w:sz w:val="22"/>
          <w:szCs w:val="22"/>
          <w:lang w:val="en-ID"/>
        </w:rPr>
        <w:t xml:space="preserve"> </w:t>
      </w:r>
      <w:proofErr w:type="spellStart"/>
      <w:r w:rsidRPr="00962171">
        <w:rPr>
          <w:sz w:val="22"/>
          <w:szCs w:val="22"/>
          <w:lang w:val="en-ID"/>
        </w:rPr>
        <w:t>sambil</w:t>
      </w:r>
      <w:proofErr w:type="spellEnd"/>
      <w:r w:rsidRPr="00962171">
        <w:rPr>
          <w:sz w:val="22"/>
          <w:szCs w:val="22"/>
          <w:lang w:val="en-ID"/>
        </w:rPr>
        <w:t xml:space="preserve"> </w:t>
      </w:r>
      <w:proofErr w:type="spellStart"/>
      <w:r w:rsidRPr="00962171">
        <w:rPr>
          <w:sz w:val="22"/>
          <w:szCs w:val="22"/>
          <w:lang w:val="en-ID"/>
        </w:rPr>
        <w:t>berbaring</w:t>
      </w:r>
      <w:proofErr w:type="spellEnd"/>
      <w:r w:rsidRPr="00962171">
        <w:rPr>
          <w:sz w:val="22"/>
          <w:szCs w:val="22"/>
          <w:lang w:val="en-ID"/>
        </w:rPr>
        <w:t xml:space="preserve">. Hal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dilakukan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atas</w:t>
      </w:r>
      <w:proofErr w:type="spellEnd"/>
      <w:r w:rsidRPr="00962171">
        <w:rPr>
          <w:sz w:val="22"/>
          <w:szCs w:val="22"/>
          <w:lang w:val="en-ID"/>
        </w:rPr>
        <w:t xml:space="preserve"> </w:t>
      </w:r>
      <w:proofErr w:type="spellStart"/>
      <w:r w:rsidRPr="00962171">
        <w:rPr>
          <w:sz w:val="22"/>
          <w:szCs w:val="22"/>
          <w:lang w:val="en-ID"/>
        </w:rPr>
        <w:t>persetujuan</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pengampu</w:t>
      </w:r>
      <w:proofErr w:type="spellEnd"/>
      <w:r w:rsidRPr="00962171">
        <w:rPr>
          <w:sz w:val="22"/>
          <w:szCs w:val="22"/>
          <w:lang w:val="en-ID"/>
        </w:rPr>
        <w:t xml:space="preserve"> </w:t>
      </w:r>
      <w:proofErr w:type="spellStart"/>
      <w:r w:rsidRPr="00962171">
        <w:rPr>
          <w:sz w:val="22"/>
          <w:szCs w:val="22"/>
          <w:lang w:val="en-ID"/>
        </w:rPr>
        <w:t>sebelumnya</w:t>
      </w:r>
      <w:proofErr w:type="spellEnd"/>
      <w:r w:rsidRPr="00962171">
        <w:rPr>
          <w:sz w:val="22"/>
          <w:szCs w:val="22"/>
          <w:lang w:val="en-ID"/>
        </w:rPr>
        <w:t xml:space="preserve">. Selain </w:t>
      </w:r>
      <w:proofErr w:type="spellStart"/>
      <w:r w:rsidRPr="00962171">
        <w:rPr>
          <w:sz w:val="22"/>
          <w:szCs w:val="22"/>
          <w:lang w:val="en-ID"/>
        </w:rPr>
        <w:t>itu</w:t>
      </w:r>
      <w:proofErr w:type="spellEnd"/>
      <w:r w:rsidRPr="00962171">
        <w:rPr>
          <w:sz w:val="22"/>
          <w:szCs w:val="22"/>
          <w:lang w:val="en-ID"/>
        </w:rPr>
        <w:t xml:space="preserve">, </w:t>
      </w:r>
      <w:proofErr w:type="spellStart"/>
      <w:r w:rsidRPr="00962171">
        <w:rPr>
          <w:sz w:val="22"/>
          <w:szCs w:val="22"/>
          <w:lang w:val="en-ID"/>
        </w:rPr>
        <w:t>ada</w:t>
      </w:r>
      <w:proofErr w:type="spellEnd"/>
      <w:r w:rsidRPr="00962171">
        <w:rPr>
          <w:sz w:val="22"/>
          <w:szCs w:val="22"/>
          <w:lang w:val="en-ID"/>
        </w:rPr>
        <w:t xml:space="preserve"> </w:t>
      </w:r>
      <w:proofErr w:type="spellStart"/>
      <w:r w:rsidRPr="00962171">
        <w:rPr>
          <w:sz w:val="22"/>
          <w:szCs w:val="22"/>
          <w:lang w:val="en-ID"/>
        </w:rPr>
        <w:t>beberapa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yang </w:t>
      </w:r>
      <w:proofErr w:type="spellStart"/>
      <w:r w:rsidRPr="00962171">
        <w:rPr>
          <w:sz w:val="22"/>
          <w:szCs w:val="22"/>
          <w:lang w:val="en-ID"/>
        </w:rPr>
        <w:t>mematikan</w:t>
      </w:r>
      <w:proofErr w:type="spellEnd"/>
      <w:r w:rsidRPr="00962171">
        <w:rPr>
          <w:sz w:val="22"/>
          <w:szCs w:val="22"/>
          <w:lang w:val="en-ID"/>
        </w:rPr>
        <w:t xml:space="preserve"> </w:t>
      </w:r>
      <w:proofErr w:type="spellStart"/>
      <w:r w:rsidRPr="00962171">
        <w:rPr>
          <w:sz w:val="22"/>
          <w:szCs w:val="22"/>
          <w:lang w:val="en-ID"/>
        </w:rPr>
        <w:t>kamera</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alasan</w:t>
      </w:r>
      <w:proofErr w:type="spellEnd"/>
      <w:r w:rsidRPr="00962171">
        <w:rPr>
          <w:sz w:val="22"/>
          <w:szCs w:val="22"/>
          <w:lang w:val="en-ID"/>
        </w:rPr>
        <w:t xml:space="preserve"> </w:t>
      </w:r>
      <w:proofErr w:type="spellStart"/>
      <w:r w:rsidRPr="00962171">
        <w:rPr>
          <w:sz w:val="22"/>
          <w:szCs w:val="22"/>
          <w:lang w:val="en-ID"/>
        </w:rPr>
        <w:t>lain</w:t>
      </w:r>
      <w:proofErr w:type="spellEnd"/>
      <w:r w:rsidRPr="00962171">
        <w:rPr>
          <w:sz w:val="22"/>
          <w:szCs w:val="22"/>
          <w:lang w:val="en-ID"/>
        </w:rPr>
        <w:t xml:space="preserve">, </w:t>
      </w:r>
      <w:proofErr w:type="spellStart"/>
      <w:r w:rsidRPr="00962171">
        <w:rPr>
          <w:sz w:val="22"/>
          <w:szCs w:val="22"/>
          <w:lang w:val="en-ID"/>
        </w:rPr>
        <w:t>misal</w:t>
      </w:r>
      <w:proofErr w:type="spellEnd"/>
      <w:r w:rsidRPr="00962171">
        <w:rPr>
          <w:sz w:val="22"/>
          <w:szCs w:val="22"/>
          <w:lang w:val="en-ID"/>
        </w:rPr>
        <w:t xml:space="preserve"> </w:t>
      </w:r>
      <w:proofErr w:type="spellStart"/>
      <w:r w:rsidRPr="00962171">
        <w:rPr>
          <w:sz w:val="22"/>
          <w:szCs w:val="22"/>
          <w:lang w:val="en-ID"/>
        </w:rPr>
        <w:t>sedang</w:t>
      </w:r>
      <w:proofErr w:type="spellEnd"/>
      <w:r w:rsidRPr="00962171">
        <w:rPr>
          <w:sz w:val="22"/>
          <w:szCs w:val="22"/>
          <w:lang w:val="en-ID"/>
        </w:rPr>
        <w:t xml:space="preserve"> </w:t>
      </w:r>
      <w:proofErr w:type="spellStart"/>
      <w:r w:rsidRPr="00962171">
        <w:rPr>
          <w:sz w:val="22"/>
          <w:szCs w:val="22"/>
          <w:lang w:val="en-ID"/>
        </w:rPr>
        <w:t>diwarung</w:t>
      </w:r>
      <w:proofErr w:type="spellEnd"/>
      <w:r w:rsidRPr="00962171">
        <w:rPr>
          <w:sz w:val="22"/>
          <w:szCs w:val="22"/>
          <w:lang w:val="en-ID"/>
        </w:rPr>
        <w:t xml:space="preserve"> kopi. Alasan </w:t>
      </w:r>
      <w:proofErr w:type="spellStart"/>
      <w:r w:rsidRPr="00962171">
        <w:rPr>
          <w:sz w:val="22"/>
          <w:szCs w:val="22"/>
          <w:lang w:val="en-ID"/>
        </w:rPr>
        <w:t>warung</w:t>
      </w:r>
      <w:proofErr w:type="spellEnd"/>
      <w:r w:rsidRPr="00962171">
        <w:rPr>
          <w:sz w:val="22"/>
          <w:szCs w:val="22"/>
          <w:lang w:val="en-ID"/>
        </w:rPr>
        <w:t xml:space="preserve"> kopi </w:t>
      </w:r>
      <w:proofErr w:type="spellStart"/>
      <w:r w:rsidRPr="00962171">
        <w:rPr>
          <w:sz w:val="22"/>
          <w:szCs w:val="22"/>
          <w:lang w:val="en-ID"/>
        </w:rPr>
        <w:t>dipilih</w:t>
      </w:r>
      <w:proofErr w:type="spellEnd"/>
      <w:r w:rsidRPr="00962171">
        <w:rPr>
          <w:sz w:val="22"/>
          <w:szCs w:val="22"/>
          <w:lang w:val="en-ID"/>
        </w:rPr>
        <w:t xml:space="preserve"> </w:t>
      </w:r>
      <w:proofErr w:type="spellStart"/>
      <w:r w:rsidRPr="00962171">
        <w:rPr>
          <w:sz w:val="22"/>
          <w:szCs w:val="22"/>
          <w:lang w:val="en-ID"/>
        </w:rPr>
        <w:t>karena</w:t>
      </w:r>
      <w:proofErr w:type="spellEnd"/>
      <w:r w:rsidRPr="00962171">
        <w:rPr>
          <w:sz w:val="22"/>
          <w:szCs w:val="22"/>
          <w:lang w:val="en-ID"/>
        </w:rPr>
        <w:t xml:space="preserve"> </w:t>
      </w:r>
      <w:proofErr w:type="spellStart"/>
      <w:r w:rsidRPr="00962171">
        <w:rPr>
          <w:sz w:val="22"/>
          <w:szCs w:val="22"/>
          <w:lang w:val="en-ID"/>
        </w:rPr>
        <w:t>jaringan</w:t>
      </w:r>
      <w:proofErr w:type="spellEnd"/>
      <w:r w:rsidRPr="00962171">
        <w:rPr>
          <w:sz w:val="22"/>
          <w:szCs w:val="22"/>
          <w:lang w:val="en-ID"/>
        </w:rPr>
        <w:t xml:space="preserve"> </w:t>
      </w:r>
      <w:proofErr w:type="spellStart"/>
      <w:r w:rsidRPr="00962171">
        <w:rPr>
          <w:sz w:val="22"/>
          <w:szCs w:val="22"/>
          <w:lang w:val="en-ID"/>
        </w:rPr>
        <w:t>wifi</w:t>
      </w:r>
      <w:proofErr w:type="spellEnd"/>
      <w:r w:rsidRPr="00962171">
        <w:rPr>
          <w:sz w:val="22"/>
          <w:szCs w:val="22"/>
          <w:lang w:val="en-ID"/>
        </w:rPr>
        <w:t xml:space="preserve"> di </w:t>
      </w:r>
      <w:proofErr w:type="spellStart"/>
      <w:r w:rsidRPr="00962171">
        <w:rPr>
          <w:sz w:val="22"/>
          <w:szCs w:val="22"/>
          <w:lang w:val="en-ID"/>
        </w:rPr>
        <w:t>warung</w:t>
      </w:r>
      <w:proofErr w:type="spellEnd"/>
      <w:r w:rsidRPr="00962171">
        <w:rPr>
          <w:sz w:val="22"/>
          <w:szCs w:val="22"/>
          <w:lang w:val="en-ID"/>
        </w:rPr>
        <w:t xml:space="preserve"> kopi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lancar</w:t>
      </w:r>
      <w:proofErr w:type="spellEnd"/>
      <w:r w:rsidRPr="00962171">
        <w:rPr>
          <w:sz w:val="22"/>
          <w:szCs w:val="22"/>
          <w:lang w:val="en-ID"/>
        </w:rPr>
        <w:t>.</w:t>
      </w:r>
    </w:p>
    <w:p w14:paraId="794C4FAB" w14:textId="77777777" w:rsidR="00962171" w:rsidRPr="00962171" w:rsidRDefault="00962171" w:rsidP="00962171">
      <w:pPr>
        <w:ind w:firstLine="567"/>
        <w:jc w:val="both"/>
        <w:rPr>
          <w:sz w:val="22"/>
          <w:szCs w:val="22"/>
          <w:lang w:val="en-ID"/>
        </w:rPr>
      </w:pPr>
      <w:r w:rsidRPr="00962171">
        <w:rPr>
          <w:sz w:val="22"/>
          <w:szCs w:val="22"/>
          <w:lang w:val="en-ID"/>
        </w:rPr>
        <w:t xml:space="preserve">Pada proses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asinkornus</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mengunggah</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materi</w:t>
      </w:r>
      <w:proofErr w:type="spellEnd"/>
      <w:r w:rsidRPr="00962171">
        <w:rPr>
          <w:sz w:val="22"/>
          <w:szCs w:val="22"/>
          <w:lang w:val="en-ID"/>
        </w:rPr>
        <w:t xml:space="preserve"> pada </w:t>
      </w:r>
      <w:proofErr w:type="spellStart"/>
      <w:r w:rsidRPr="00962171">
        <w:rPr>
          <w:sz w:val="22"/>
          <w:szCs w:val="22"/>
          <w:lang w:val="en-ID"/>
        </w:rPr>
        <w:t>kelas</w:t>
      </w:r>
      <w:proofErr w:type="spellEnd"/>
      <w:r w:rsidRPr="00962171">
        <w:rPr>
          <w:sz w:val="22"/>
          <w:szCs w:val="22"/>
          <w:lang w:val="en-ID"/>
        </w:rPr>
        <w:t xml:space="preserve"> daring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menggunakan</w:t>
      </w:r>
      <w:proofErr w:type="spellEnd"/>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proofErr w:type="spellStart"/>
      <w:r w:rsidRPr="00962171">
        <w:rPr>
          <w:i/>
          <w:iCs/>
          <w:sz w:val="22"/>
          <w:szCs w:val="22"/>
          <w:lang w:val="en-ID"/>
        </w:rPr>
        <w:t>schoology</w:t>
      </w:r>
      <w:proofErr w:type="spellEnd"/>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sebagai</w:t>
      </w:r>
      <w:proofErr w:type="spellEnd"/>
      <w:r w:rsidRPr="00962171">
        <w:rPr>
          <w:sz w:val="22"/>
          <w:szCs w:val="22"/>
          <w:lang w:val="en-ID"/>
        </w:rPr>
        <w:t xml:space="preserve"> media </w:t>
      </w:r>
      <w:proofErr w:type="spellStart"/>
      <w:r w:rsidRPr="00962171">
        <w:rPr>
          <w:sz w:val="22"/>
          <w:szCs w:val="22"/>
          <w:lang w:val="en-ID"/>
        </w:rPr>
        <w:t>komunikasi</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Pada </w:t>
      </w:r>
      <w:proofErr w:type="spellStart"/>
      <w:r w:rsidRPr="00962171">
        <w:rPr>
          <w:sz w:val="22"/>
          <w:szCs w:val="22"/>
          <w:lang w:val="en-ID"/>
        </w:rPr>
        <w:t>kelas</w:t>
      </w:r>
      <w:proofErr w:type="spellEnd"/>
      <w:r w:rsidRPr="00962171">
        <w:rPr>
          <w:sz w:val="22"/>
          <w:szCs w:val="22"/>
          <w:lang w:val="en-ID"/>
        </w:rPr>
        <w:t xml:space="preserve"> daring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selalu</w:t>
      </w:r>
      <w:proofErr w:type="spellEnd"/>
      <w:r w:rsidRPr="00962171">
        <w:rPr>
          <w:sz w:val="22"/>
          <w:szCs w:val="22"/>
          <w:lang w:val="en-ID"/>
        </w:rPr>
        <w:t xml:space="preserve"> </w:t>
      </w:r>
      <w:proofErr w:type="spellStart"/>
      <w:r w:rsidRPr="00962171">
        <w:rPr>
          <w:sz w:val="22"/>
          <w:szCs w:val="22"/>
          <w:lang w:val="en-ID"/>
        </w:rPr>
        <w:t>membuat</w:t>
      </w:r>
      <w:proofErr w:type="spellEnd"/>
      <w:r w:rsidRPr="00962171">
        <w:rPr>
          <w:sz w:val="22"/>
          <w:szCs w:val="22"/>
          <w:lang w:val="en-ID"/>
        </w:rPr>
        <w:t xml:space="preserve"> </w:t>
      </w:r>
      <w:proofErr w:type="spellStart"/>
      <w:r w:rsidRPr="00962171">
        <w:rPr>
          <w:sz w:val="22"/>
          <w:szCs w:val="22"/>
          <w:lang w:val="en-ID"/>
        </w:rPr>
        <w:t>kolom</w:t>
      </w:r>
      <w:proofErr w:type="spellEnd"/>
      <w:r w:rsidRPr="00962171">
        <w:rPr>
          <w:sz w:val="22"/>
          <w:szCs w:val="22"/>
          <w:lang w:val="en-ID"/>
        </w:rPr>
        <w:t xml:space="preserve"> </w:t>
      </w:r>
      <w:proofErr w:type="spellStart"/>
      <w:r w:rsidRPr="00962171">
        <w:rPr>
          <w:sz w:val="22"/>
          <w:szCs w:val="22"/>
          <w:lang w:val="en-ID"/>
        </w:rPr>
        <w:t>diskusi</w:t>
      </w:r>
      <w:proofErr w:type="spellEnd"/>
      <w:r w:rsidRPr="00962171">
        <w:rPr>
          <w:sz w:val="22"/>
          <w:szCs w:val="22"/>
          <w:lang w:val="en-ID"/>
        </w:rPr>
        <w:t xml:space="preserve"> pada </w:t>
      </w:r>
      <w:proofErr w:type="spellStart"/>
      <w:r w:rsidRPr="00962171">
        <w:rPr>
          <w:sz w:val="22"/>
          <w:szCs w:val="22"/>
          <w:lang w:val="en-ID"/>
        </w:rPr>
        <w:t>setiap</w:t>
      </w:r>
      <w:proofErr w:type="spellEnd"/>
      <w:r w:rsidRPr="00962171">
        <w:rPr>
          <w:sz w:val="22"/>
          <w:szCs w:val="22"/>
          <w:lang w:val="en-ID"/>
        </w:rPr>
        <w:t xml:space="preserve"> </w:t>
      </w:r>
      <w:proofErr w:type="spellStart"/>
      <w:r w:rsidRPr="00962171">
        <w:rPr>
          <w:sz w:val="22"/>
          <w:szCs w:val="22"/>
          <w:lang w:val="en-ID"/>
        </w:rPr>
        <w:t>babnya</w:t>
      </w:r>
      <w:proofErr w:type="spellEnd"/>
      <w:r w:rsidRPr="00962171">
        <w:rPr>
          <w:sz w:val="22"/>
          <w:szCs w:val="22"/>
          <w:lang w:val="en-ID"/>
        </w:rPr>
        <w:t xml:space="preserve">, </w:t>
      </w:r>
      <w:proofErr w:type="spellStart"/>
      <w:r w:rsidRPr="00962171">
        <w:rPr>
          <w:sz w:val="22"/>
          <w:szCs w:val="22"/>
          <w:lang w:val="en-ID"/>
        </w:rPr>
        <w:t>fungsi</w:t>
      </w:r>
      <w:proofErr w:type="spellEnd"/>
      <w:r w:rsidRPr="00962171">
        <w:rPr>
          <w:sz w:val="22"/>
          <w:szCs w:val="22"/>
          <w:lang w:val="en-ID"/>
        </w:rPr>
        <w:t xml:space="preserve"> </w:t>
      </w:r>
      <w:proofErr w:type="spellStart"/>
      <w:r w:rsidRPr="00962171">
        <w:rPr>
          <w:sz w:val="22"/>
          <w:szCs w:val="22"/>
          <w:lang w:val="en-ID"/>
        </w:rPr>
        <w:t>kolom</w:t>
      </w:r>
      <w:proofErr w:type="spellEnd"/>
      <w:r w:rsidRPr="00962171">
        <w:rPr>
          <w:sz w:val="22"/>
          <w:szCs w:val="22"/>
          <w:lang w:val="en-ID"/>
        </w:rPr>
        <w:t xml:space="preserve"> </w:t>
      </w:r>
      <w:proofErr w:type="spellStart"/>
      <w:r w:rsidRPr="00962171">
        <w:rPr>
          <w:sz w:val="22"/>
          <w:szCs w:val="22"/>
          <w:lang w:val="en-ID"/>
        </w:rPr>
        <w:t>diskusi</w:t>
      </w:r>
      <w:proofErr w:type="spellEnd"/>
      <w:r w:rsidRPr="00962171">
        <w:rPr>
          <w:sz w:val="22"/>
          <w:szCs w:val="22"/>
          <w:lang w:val="en-ID"/>
        </w:rPr>
        <w:t xml:space="preserve"> </w:t>
      </w:r>
      <w:proofErr w:type="spellStart"/>
      <w:r w:rsidRPr="00962171">
        <w:rPr>
          <w:sz w:val="22"/>
          <w:szCs w:val="22"/>
          <w:lang w:val="en-ID"/>
        </w:rPr>
        <w:t>adalah</w:t>
      </w:r>
      <w:proofErr w:type="spellEnd"/>
      <w:r w:rsidRPr="00962171">
        <w:rPr>
          <w:sz w:val="22"/>
          <w:szCs w:val="22"/>
          <w:lang w:val="en-ID"/>
        </w:rPr>
        <w:t xml:space="preserve">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memberikan</w:t>
      </w:r>
      <w:proofErr w:type="spellEnd"/>
      <w:r w:rsidRPr="00962171">
        <w:rPr>
          <w:sz w:val="22"/>
          <w:szCs w:val="22"/>
          <w:lang w:val="en-ID"/>
        </w:rPr>
        <w:t xml:space="preserve"> </w:t>
      </w:r>
      <w:proofErr w:type="spellStart"/>
      <w:r w:rsidRPr="00962171">
        <w:rPr>
          <w:sz w:val="22"/>
          <w:szCs w:val="22"/>
          <w:lang w:val="en-ID"/>
        </w:rPr>
        <w:t>ruang</w:t>
      </w:r>
      <w:proofErr w:type="spellEnd"/>
      <w:r w:rsidRPr="00962171">
        <w:rPr>
          <w:sz w:val="22"/>
          <w:szCs w:val="22"/>
          <w:lang w:val="en-ID"/>
        </w:rPr>
        <w:t xml:space="preserve"> </w:t>
      </w:r>
      <w:proofErr w:type="spellStart"/>
      <w:r w:rsidRPr="00962171">
        <w:rPr>
          <w:sz w:val="22"/>
          <w:szCs w:val="22"/>
          <w:lang w:val="en-ID"/>
        </w:rPr>
        <w:t>antara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lain </w:t>
      </w:r>
      <w:proofErr w:type="spellStart"/>
      <w:r w:rsidRPr="00962171">
        <w:rPr>
          <w:sz w:val="22"/>
          <w:szCs w:val="22"/>
          <w:lang w:val="en-ID"/>
        </w:rPr>
        <w:t>bahkan</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pengampu</w:t>
      </w:r>
      <w:proofErr w:type="spellEnd"/>
      <w:r w:rsidRPr="00962171">
        <w:rPr>
          <w:sz w:val="22"/>
          <w:szCs w:val="22"/>
          <w:lang w:val="en-ID"/>
        </w:rPr>
        <w:t xml:space="preserve">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memberikan</w:t>
      </w:r>
      <w:proofErr w:type="spellEnd"/>
      <w:r w:rsidRPr="00962171">
        <w:rPr>
          <w:sz w:val="22"/>
          <w:szCs w:val="22"/>
          <w:lang w:val="en-ID"/>
        </w:rPr>
        <w:t xml:space="preserve"> </w:t>
      </w:r>
      <w:r w:rsidRPr="00962171">
        <w:rPr>
          <w:i/>
          <w:iCs/>
          <w:sz w:val="22"/>
          <w:szCs w:val="22"/>
          <w:lang w:val="en-ID"/>
        </w:rPr>
        <w:t>feedback</w:t>
      </w:r>
      <w:r w:rsidRPr="00962171">
        <w:rPr>
          <w:sz w:val="22"/>
          <w:szCs w:val="22"/>
          <w:lang w:val="en-ID"/>
        </w:rPr>
        <w:t xml:space="preserve"> </w:t>
      </w:r>
      <w:proofErr w:type="spellStart"/>
      <w:r w:rsidRPr="00962171">
        <w:rPr>
          <w:sz w:val="22"/>
          <w:szCs w:val="22"/>
          <w:lang w:val="en-ID"/>
        </w:rPr>
        <w:t>terhadap</w:t>
      </w:r>
      <w:proofErr w:type="spellEnd"/>
      <w:r w:rsidRPr="00962171">
        <w:rPr>
          <w:sz w:val="22"/>
          <w:szCs w:val="22"/>
          <w:lang w:val="en-ID"/>
        </w:rPr>
        <w:t xml:space="preserve"> </w:t>
      </w:r>
      <w:proofErr w:type="spellStart"/>
      <w:r w:rsidRPr="00962171">
        <w:rPr>
          <w:sz w:val="22"/>
          <w:szCs w:val="22"/>
          <w:lang w:val="en-ID"/>
        </w:rPr>
        <w:t>jawaban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yang </w:t>
      </w:r>
      <w:proofErr w:type="spellStart"/>
      <w:r w:rsidRPr="00962171">
        <w:rPr>
          <w:sz w:val="22"/>
          <w:szCs w:val="22"/>
          <w:lang w:val="en-ID"/>
        </w:rPr>
        <w:t>kurang</w:t>
      </w:r>
      <w:proofErr w:type="spellEnd"/>
      <w:r w:rsidRPr="00962171">
        <w:rPr>
          <w:sz w:val="22"/>
          <w:szCs w:val="22"/>
          <w:lang w:val="en-ID"/>
        </w:rPr>
        <w:t xml:space="preserve"> pas. Kolom </w:t>
      </w:r>
      <w:proofErr w:type="spellStart"/>
      <w:r w:rsidRPr="00962171">
        <w:rPr>
          <w:sz w:val="22"/>
          <w:szCs w:val="22"/>
          <w:lang w:val="en-ID"/>
        </w:rPr>
        <w:t>diskusi</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juga </w:t>
      </w:r>
      <w:proofErr w:type="spellStart"/>
      <w:r w:rsidRPr="00962171">
        <w:rPr>
          <w:sz w:val="22"/>
          <w:szCs w:val="22"/>
          <w:lang w:val="en-ID"/>
        </w:rPr>
        <w:t>digunakan</w:t>
      </w:r>
      <w:proofErr w:type="spellEnd"/>
      <w:r w:rsidRPr="00962171">
        <w:rPr>
          <w:sz w:val="22"/>
          <w:szCs w:val="22"/>
          <w:lang w:val="en-ID"/>
        </w:rPr>
        <w:t xml:space="preserve"> </w:t>
      </w:r>
      <w:proofErr w:type="spellStart"/>
      <w:r w:rsidRPr="00962171">
        <w:rPr>
          <w:sz w:val="22"/>
          <w:szCs w:val="22"/>
          <w:lang w:val="en-ID"/>
        </w:rPr>
        <w:t>sebagai</w:t>
      </w:r>
      <w:proofErr w:type="spellEnd"/>
      <w:r w:rsidRPr="00962171">
        <w:rPr>
          <w:sz w:val="22"/>
          <w:szCs w:val="22"/>
          <w:lang w:val="en-ID"/>
        </w:rPr>
        <w:t xml:space="preserve"> media </w:t>
      </w:r>
      <w:proofErr w:type="spellStart"/>
      <w:r w:rsidRPr="00962171">
        <w:rPr>
          <w:sz w:val="22"/>
          <w:szCs w:val="22"/>
          <w:lang w:val="en-ID"/>
        </w:rPr>
        <w:t>bertanya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jika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mengalami</w:t>
      </w:r>
      <w:proofErr w:type="spellEnd"/>
      <w:r w:rsidRPr="00962171">
        <w:rPr>
          <w:sz w:val="22"/>
          <w:szCs w:val="22"/>
          <w:lang w:val="en-ID"/>
        </w:rPr>
        <w:t xml:space="preserve"> </w:t>
      </w:r>
      <w:proofErr w:type="spellStart"/>
      <w:r w:rsidRPr="00962171">
        <w:rPr>
          <w:sz w:val="22"/>
          <w:szCs w:val="22"/>
          <w:lang w:val="en-ID"/>
        </w:rPr>
        <w:t>kendala</w:t>
      </w:r>
      <w:proofErr w:type="spellEnd"/>
      <w:r w:rsidRPr="00962171">
        <w:rPr>
          <w:sz w:val="22"/>
          <w:szCs w:val="22"/>
          <w:lang w:val="en-ID"/>
        </w:rPr>
        <w:t xml:space="preserve"> </w:t>
      </w:r>
      <w:proofErr w:type="spellStart"/>
      <w:r w:rsidRPr="00962171">
        <w:rPr>
          <w:sz w:val="22"/>
          <w:szCs w:val="22"/>
          <w:lang w:val="en-ID"/>
        </w:rPr>
        <w:t>atau</w:t>
      </w:r>
      <w:proofErr w:type="spellEnd"/>
      <w:r w:rsidRPr="00962171">
        <w:rPr>
          <w:sz w:val="22"/>
          <w:szCs w:val="22"/>
          <w:lang w:val="en-ID"/>
        </w:rPr>
        <w:t xml:space="preserve"> </w:t>
      </w:r>
      <w:proofErr w:type="spellStart"/>
      <w:r w:rsidRPr="00962171">
        <w:rPr>
          <w:sz w:val="22"/>
          <w:szCs w:val="22"/>
          <w:lang w:val="en-ID"/>
        </w:rPr>
        <w:t>kesulitan</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mempelajari</w:t>
      </w:r>
      <w:proofErr w:type="spellEnd"/>
      <w:r w:rsidRPr="00962171">
        <w:rPr>
          <w:sz w:val="22"/>
          <w:szCs w:val="22"/>
          <w:lang w:val="en-ID"/>
        </w:rPr>
        <w:t xml:space="preserve"> </w:t>
      </w:r>
      <w:proofErr w:type="spellStart"/>
      <w:r w:rsidRPr="00962171">
        <w:rPr>
          <w:sz w:val="22"/>
          <w:szCs w:val="22"/>
          <w:lang w:val="en-ID"/>
        </w:rPr>
        <w:t>materi</w:t>
      </w:r>
      <w:proofErr w:type="spellEnd"/>
      <w:r w:rsidRPr="00962171">
        <w:rPr>
          <w:sz w:val="22"/>
          <w:szCs w:val="22"/>
          <w:lang w:val="en-ID"/>
        </w:rPr>
        <w:t xml:space="preserve">. </w:t>
      </w:r>
    </w:p>
    <w:p w14:paraId="7F99478F" w14:textId="77777777" w:rsidR="00962171" w:rsidRPr="00962171" w:rsidRDefault="00962171" w:rsidP="00962171">
      <w:pPr>
        <w:ind w:firstLine="567"/>
        <w:jc w:val="both"/>
        <w:rPr>
          <w:sz w:val="22"/>
          <w:szCs w:val="22"/>
          <w:lang w:val="en-ID"/>
        </w:rPr>
      </w:pPr>
      <w:proofErr w:type="spellStart"/>
      <w:r w:rsidRPr="00962171">
        <w:rPr>
          <w:sz w:val="22"/>
          <w:szCs w:val="22"/>
          <w:lang w:val="en-ID"/>
        </w:rPr>
        <w:t>Pengimplementasian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sinkronus</w:t>
      </w:r>
      <w:proofErr w:type="spellEnd"/>
      <w:r w:rsidRPr="00962171">
        <w:rPr>
          <w:sz w:val="22"/>
          <w:szCs w:val="22"/>
          <w:lang w:val="en-ID"/>
        </w:rPr>
        <w:t xml:space="preserve"> dan </w:t>
      </w:r>
      <w:proofErr w:type="spellStart"/>
      <w:r w:rsidRPr="00962171">
        <w:rPr>
          <w:sz w:val="22"/>
          <w:szCs w:val="22"/>
          <w:lang w:val="en-ID"/>
        </w:rPr>
        <w:t>asinkronus</w:t>
      </w:r>
      <w:proofErr w:type="spellEnd"/>
      <w:r w:rsidRPr="00962171">
        <w:rPr>
          <w:sz w:val="22"/>
          <w:szCs w:val="22"/>
          <w:lang w:val="en-ID"/>
        </w:rPr>
        <w:t xml:space="preserve"> </w:t>
      </w:r>
      <w:proofErr w:type="spellStart"/>
      <w:r w:rsidRPr="00962171">
        <w:rPr>
          <w:sz w:val="22"/>
          <w:szCs w:val="22"/>
          <w:lang w:val="en-ID"/>
        </w:rPr>
        <w:t>merupakan</w:t>
      </w:r>
      <w:proofErr w:type="spellEnd"/>
      <w:r w:rsidRPr="00962171">
        <w:rPr>
          <w:sz w:val="22"/>
          <w:szCs w:val="22"/>
          <w:lang w:val="en-ID"/>
        </w:rPr>
        <w:t xml:space="preserve"> </w:t>
      </w:r>
      <w:proofErr w:type="spellStart"/>
      <w:r w:rsidRPr="00962171">
        <w:rPr>
          <w:sz w:val="22"/>
          <w:szCs w:val="22"/>
          <w:lang w:val="en-ID"/>
        </w:rPr>
        <w:t>dua</w:t>
      </w:r>
      <w:proofErr w:type="spellEnd"/>
      <w:r w:rsidRPr="00962171">
        <w:rPr>
          <w:sz w:val="22"/>
          <w:szCs w:val="22"/>
          <w:lang w:val="en-ID"/>
        </w:rPr>
        <w:t xml:space="preserve"> model </w:t>
      </w:r>
      <w:proofErr w:type="spellStart"/>
      <w:r w:rsidRPr="00962171">
        <w:rPr>
          <w:sz w:val="22"/>
          <w:szCs w:val="22"/>
          <w:lang w:val="en-ID"/>
        </w:rPr>
        <w:t>pembelajaran</w:t>
      </w:r>
      <w:proofErr w:type="spellEnd"/>
      <w:r w:rsidRPr="00962171">
        <w:rPr>
          <w:sz w:val="22"/>
          <w:szCs w:val="22"/>
          <w:lang w:val="en-ID"/>
        </w:rPr>
        <w:t xml:space="preserve"> yang </w:t>
      </w:r>
      <w:proofErr w:type="spellStart"/>
      <w:r w:rsidRPr="00962171">
        <w:rPr>
          <w:sz w:val="22"/>
          <w:szCs w:val="22"/>
          <w:lang w:val="en-ID"/>
        </w:rPr>
        <w:t>efektif</w:t>
      </w:r>
      <w:proofErr w:type="spellEnd"/>
      <w:r w:rsidRPr="00962171">
        <w:rPr>
          <w:sz w:val="22"/>
          <w:szCs w:val="22"/>
          <w:lang w:val="en-ID"/>
        </w:rPr>
        <w:t xml:space="preserve"> </w:t>
      </w:r>
      <w:proofErr w:type="spellStart"/>
      <w:r w:rsidRPr="00962171">
        <w:rPr>
          <w:sz w:val="22"/>
          <w:szCs w:val="22"/>
          <w:lang w:val="en-ID"/>
        </w:rPr>
        <w:t>diimplementasikan</w:t>
      </w:r>
      <w:proofErr w:type="spellEnd"/>
      <w:r w:rsidRPr="00962171">
        <w:rPr>
          <w:sz w:val="22"/>
          <w:szCs w:val="22"/>
          <w:lang w:val="en-ID"/>
        </w:rPr>
        <w:t xml:space="preserve"> </w:t>
      </w:r>
      <w:proofErr w:type="spellStart"/>
      <w:r w:rsidRPr="00962171">
        <w:rPr>
          <w:sz w:val="22"/>
          <w:szCs w:val="22"/>
          <w:lang w:val="en-ID"/>
        </w:rPr>
        <w:t>saat</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covid-19 </w:t>
      </w:r>
      <w:proofErr w:type="spellStart"/>
      <w:r w:rsidRPr="00962171">
        <w:rPr>
          <w:sz w:val="22"/>
          <w:szCs w:val="22"/>
          <w:lang w:val="en-ID"/>
        </w:rPr>
        <w:t>sehingga</w:t>
      </w:r>
      <w:proofErr w:type="spellEnd"/>
      <w:r w:rsidRPr="00962171">
        <w:rPr>
          <w:sz w:val="22"/>
          <w:szCs w:val="22"/>
          <w:lang w:val="en-ID"/>
        </w:rPr>
        <w:t xml:space="preserve"> </w:t>
      </w:r>
      <w:proofErr w:type="spellStart"/>
      <w:r w:rsidRPr="00962171">
        <w:rPr>
          <w:sz w:val="22"/>
          <w:szCs w:val="22"/>
          <w:lang w:val="en-ID"/>
        </w:rPr>
        <w:t>materi-materi</w:t>
      </w:r>
      <w:proofErr w:type="spellEnd"/>
      <w:r w:rsidRPr="00962171">
        <w:rPr>
          <w:sz w:val="22"/>
          <w:szCs w:val="22"/>
          <w:lang w:val="en-ID"/>
        </w:rPr>
        <w:t xml:space="preserve"> </w:t>
      </w:r>
      <w:proofErr w:type="spellStart"/>
      <w:r w:rsidRPr="00962171">
        <w:rPr>
          <w:sz w:val="22"/>
          <w:szCs w:val="22"/>
          <w:lang w:val="en-ID"/>
        </w:rPr>
        <w:t>perkulian</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tetap</w:t>
      </w:r>
      <w:proofErr w:type="spellEnd"/>
      <w:r w:rsidRPr="00962171">
        <w:rPr>
          <w:sz w:val="22"/>
          <w:szCs w:val="22"/>
          <w:lang w:val="en-ID"/>
        </w:rPr>
        <w:t xml:space="preserve"> </w:t>
      </w:r>
      <w:proofErr w:type="spellStart"/>
      <w:r w:rsidRPr="00962171">
        <w:rPr>
          <w:sz w:val="22"/>
          <w:szCs w:val="22"/>
          <w:lang w:val="en-ID"/>
        </w:rPr>
        <w:t>tersampaikan</w:t>
      </w:r>
      <w:proofErr w:type="spellEnd"/>
      <w:r w:rsidRPr="00962171">
        <w:rPr>
          <w:sz w:val="22"/>
          <w:szCs w:val="22"/>
          <w:lang w:val="en-ID"/>
        </w:rPr>
        <w:t xml:space="preserve"> </w:t>
      </w:r>
      <w:proofErr w:type="spellStart"/>
      <w:r w:rsidRPr="00962171">
        <w:rPr>
          <w:sz w:val="22"/>
          <w:szCs w:val="22"/>
          <w:lang w:val="en-ID"/>
        </w:rPr>
        <w:t>kepada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Materi-</w:t>
      </w:r>
      <w:proofErr w:type="spellStart"/>
      <w:r w:rsidRPr="00962171">
        <w:rPr>
          <w:sz w:val="22"/>
          <w:szCs w:val="22"/>
          <w:lang w:val="en-ID"/>
        </w:rPr>
        <w:t>materi</w:t>
      </w:r>
      <w:proofErr w:type="spellEnd"/>
      <w:r w:rsidRPr="00962171">
        <w:rPr>
          <w:sz w:val="22"/>
          <w:szCs w:val="22"/>
          <w:lang w:val="en-ID"/>
        </w:rPr>
        <w:t xml:space="preserve"> yang </w:t>
      </w:r>
      <w:proofErr w:type="spellStart"/>
      <w:r w:rsidRPr="00962171">
        <w:rPr>
          <w:sz w:val="22"/>
          <w:szCs w:val="22"/>
          <w:lang w:val="en-ID"/>
        </w:rPr>
        <w:t>disusun</w:t>
      </w:r>
      <w:proofErr w:type="spellEnd"/>
      <w:r w:rsidRPr="00962171">
        <w:rPr>
          <w:sz w:val="22"/>
          <w:szCs w:val="22"/>
          <w:lang w:val="en-ID"/>
        </w:rPr>
        <w:t xml:space="preserve"> oleh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meskipun</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kondisi</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covid-19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sama</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kurikulum</w:t>
      </w:r>
      <w:proofErr w:type="spellEnd"/>
      <w:r w:rsidRPr="00962171">
        <w:rPr>
          <w:sz w:val="22"/>
          <w:szCs w:val="22"/>
          <w:lang w:val="en-ID"/>
        </w:rPr>
        <w:t xml:space="preserve"> yang </w:t>
      </w:r>
      <w:proofErr w:type="spellStart"/>
      <w:r w:rsidRPr="00962171">
        <w:rPr>
          <w:sz w:val="22"/>
          <w:szCs w:val="22"/>
          <w:lang w:val="en-ID"/>
        </w:rPr>
        <w:t>dipakai</w:t>
      </w:r>
      <w:proofErr w:type="spellEnd"/>
      <w:r w:rsidRPr="00962171">
        <w:rPr>
          <w:sz w:val="22"/>
          <w:szCs w:val="22"/>
          <w:lang w:val="en-ID"/>
        </w:rPr>
        <w:t xml:space="preserve"> oleh Program Studi Pendidikan Bahasa dan Sastra Indonesia, IKIP PGRI </w:t>
      </w:r>
      <w:proofErr w:type="spellStart"/>
      <w:r w:rsidRPr="00962171">
        <w:rPr>
          <w:sz w:val="22"/>
          <w:szCs w:val="22"/>
          <w:lang w:val="en-ID"/>
        </w:rPr>
        <w:t>Bojonegoro</w:t>
      </w:r>
      <w:proofErr w:type="spellEnd"/>
      <w:r w:rsidRPr="00962171">
        <w:rPr>
          <w:sz w:val="22"/>
          <w:szCs w:val="22"/>
          <w:lang w:val="en-ID"/>
        </w:rPr>
        <w:t>.</w:t>
      </w:r>
    </w:p>
    <w:p w14:paraId="365B3435" w14:textId="77777777" w:rsidR="00962171" w:rsidRPr="00962171" w:rsidRDefault="00962171" w:rsidP="00962171">
      <w:pPr>
        <w:jc w:val="both"/>
        <w:rPr>
          <w:b/>
          <w:bCs/>
          <w:sz w:val="22"/>
          <w:szCs w:val="22"/>
          <w:lang w:val="en-ID"/>
        </w:rPr>
      </w:pPr>
    </w:p>
    <w:p w14:paraId="63EEA773" w14:textId="77777777" w:rsidR="00962171" w:rsidRPr="00962171" w:rsidRDefault="00962171" w:rsidP="00962171">
      <w:pPr>
        <w:jc w:val="both"/>
        <w:rPr>
          <w:b/>
          <w:bCs/>
          <w:sz w:val="22"/>
          <w:szCs w:val="22"/>
          <w:lang w:val="en-ID"/>
        </w:rPr>
      </w:pPr>
      <w:proofErr w:type="spellStart"/>
      <w:r w:rsidRPr="00962171">
        <w:rPr>
          <w:b/>
          <w:bCs/>
          <w:sz w:val="22"/>
          <w:szCs w:val="22"/>
          <w:lang w:val="en-ID"/>
        </w:rPr>
        <w:t>Evaluasi</w:t>
      </w:r>
      <w:proofErr w:type="spellEnd"/>
      <w:r w:rsidRPr="00962171">
        <w:rPr>
          <w:b/>
          <w:bCs/>
          <w:sz w:val="22"/>
          <w:szCs w:val="22"/>
          <w:lang w:val="en-ID"/>
        </w:rPr>
        <w:t xml:space="preserve"> </w:t>
      </w:r>
      <w:proofErr w:type="spellStart"/>
      <w:r w:rsidRPr="00962171">
        <w:rPr>
          <w:b/>
          <w:bCs/>
          <w:sz w:val="22"/>
          <w:szCs w:val="22"/>
          <w:lang w:val="en-ID"/>
        </w:rPr>
        <w:t>Perkuliahan</w:t>
      </w:r>
      <w:proofErr w:type="spellEnd"/>
      <w:r w:rsidRPr="00962171">
        <w:rPr>
          <w:b/>
          <w:bCs/>
          <w:sz w:val="22"/>
          <w:szCs w:val="22"/>
          <w:lang w:val="en-ID"/>
        </w:rPr>
        <w:t xml:space="preserve"> Daring </w:t>
      </w:r>
      <w:proofErr w:type="spellStart"/>
      <w:r w:rsidRPr="00962171">
        <w:rPr>
          <w:b/>
          <w:bCs/>
          <w:sz w:val="22"/>
          <w:szCs w:val="22"/>
          <w:lang w:val="en-ID"/>
        </w:rPr>
        <w:t>Keterampilan</w:t>
      </w:r>
      <w:proofErr w:type="spellEnd"/>
      <w:r w:rsidRPr="00962171">
        <w:rPr>
          <w:b/>
          <w:bCs/>
          <w:sz w:val="22"/>
          <w:szCs w:val="22"/>
          <w:lang w:val="en-ID"/>
        </w:rPr>
        <w:t xml:space="preserve"> </w:t>
      </w:r>
      <w:proofErr w:type="spellStart"/>
      <w:r w:rsidRPr="00962171">
        <w:rPr>
          <w:b/>
          <w:bCs/>
          <w:sz w:val="22"/>
          <w:szCs w:val="22"/>
          <w:lang w:val="en-ID"/>
        </w:rPr>
        <w:t>Menulis</w:t>
      </w:r>
      <w:proofErr w:type="spellEnd"/>
      <w:r w:rsidRPr="00962171">
        <w:rPr>
          <w:b/>
          <w:bCs/>
          <w:sz w:val="22"/>
          <w:szCs w:val="22"/>
          <w:lang w:val="en-ID"/>
        </w:rPr>
        <w:t xml:space="preserve"> </w:t>
      </w:r>
      <w:proofErr w:type="spellStart"/>
      <w:r w:rsidRPr="00962171">
        <w:rPr>
          <w:b/>
          <w:bCs/>
          <w:sz w:val="22"/>
          <w:szCs w:val="22"/>
          <w:lang w:val="en-ID"/>
        </w:rPr>
        <w:t>selama</w:t>
      </w:r>
      <w:proofErr w:type="spellEnd"/>
      <w:r w:rsidRPr="00962171">
        <w:rPr>
          <w:b/>
          <w:bCs/>
          <w:sz w:val="22"/>
          <w:szCs w:val="22"/>
          <w:lang w:val="en-ID"/>
        </w:rPr>
        <w:t xml:space="preserve"> Masa </w:t>
      </w:r>
      <w:proofErr w:type="spellStart"/>
      <w:r w:rsidRPr="00962171">
        <w:rPr>
          <w:b/>
          <w:bCs/>
          <w:sz w:val="22"/>
          <w:szCs w:val="22"/>
          <w:lang w:val="en-ID"/>
        </w:rPr>
        <w:t>Pandemi</w:t>
      </w:r>
      <w:proofErr w:type="spellEnd"/>
      <w:r w:rsidRPr="00962171">
        <w:rPr>
          <w:b/>
          <w:bCs/>
          <w:sz w:val="22"/>
          <w:szCs w:val="22"/>
          <w:lang w:val="en-ID"/>
        </w:rPr>
        <w:t xml:space="preserve"> Covid-19 </w:t>
      </w:r>
      <w:proofErr w:type="spellStart"/>
      <w:r w:rsidRPr="00962171">
        <w:rPr>
          <w:b/>
          <w:bCs/>
          <w:sz w:val="22"/>
          <w:szCs w:val="22"/>
          <w:lang w:val="en-ID"/>
        </w:rPr>
        <w:t>ditinjau</w:t>
      </w:r>
      <w:proofErr w:type="spellEnd"/>
      <w:r w:rsidRPr="00962171">
        <w:rPr>
          <w:b/>
          <w:bCs/>
          <w:sz w:val="22"/>
          <w:szCs w:val="22"/>
          <w:lang w:val="en-ID"/>
        </w:rPr>
        <w:t xml:space="preserve"> </w:t>
      </w:r>
      <w:proofErr w:type="spellStart"/>
      <w:r w:rsidRPr="00962171">
        <w:rPr>
          <w:b/>
          <w:bCs/>
          <w:sz w:val="22"/>
          <w:szCs w:val="22"/>
          <w:lang w:val="en-ID"/>
        </w:rPr>
        <w:t>dari</w:t>
      </w:r>
      <w:proofErr w:type="spellEnd"/>
      <w:r w:rsidRPr="00962171">
        <w:rPr>
          <w:b/>
          <w:bCs/>
          <w:sz w:val="22"/>
          <w:szCs w:val="22"/>
          <w:lang w:val="en-ID"/>
        </w:rPr>
        <w:t xml:space="preserve"> </w:t>
      </w:r>
      <w:proofErr w:type="spellStart"/>
      <w:r w:rsidRPr="00962171">
        <w:rPr>
          <w:b/>
          <w:bCs/>
          <w:sz w:val="22"/>
          <w:szCs w:val="22"/>
          <w:lang w:val="en-ID"/>
        </w:rPr>
        <w:t>Aspek</w:t>
      </w:r>
      <w:proofErr w:type="spellEnd"/>
      <w:r w:rsidRPr="00962171">
        <w:rPr>
          <w:b/>
          <w:bCs/>
          <w:sz w:val="22"/>
          <w:szCs w:val="22"/>
          <w:lang w:val="en-ID"/>
        </w:rPr>
        <w:t xml:space="preserve"> </w:t>
      </w:r>
      <w:r w:rsidRPr="00962171">
        <w:rPr>
          <w:b/>
          <w:bCs/>
          <w:i/>
          <w:iCs/>
          <w:sz w:val="22"/>
          <w:szCs w:val="22"/>
          <w:lang w:val="en-ID"/>
        </w:rPr>
        <w:t>Product</w:t>
      </w:r>
    </w:p>
    <w:p w14:paraId="559ACA95" w14:textId="77777777" w:rsidR="00962171" w:rsidRPr="00962171" w:rsidRDefault="00962171" w:rsidP="00962171">
      <w:pPr>
        <w:ind w:firstLine="567"/>
        <w:jc w:val="both"/>
        <w:rPr>
          <w:sz w:val="22"/>
          <w:szCs w:val="22"/>
          <w:lang w:val="en-ID"/>
        </w:rPr>
      </w:pPr>
      <w:bookmarkStart w:id="5" w:name="_Hlk75548138"/>
      <w:r w:rsidRPr="00962171">
        <w:rPr>
          <w:sz w:val="22"/>
          <w:szCs w:val="22"/>
          <w:lang w:val="en-ID"/>
        </w:rPr>
        <w:t xml:space="preserve">Pada </w:t>
      </w:r>
      <w:proofErr w:type="spellStart"/>
      <w:r w:rsidRPr="00962171">
        <w:rPr>
          <w:sz w:val="22"/>
          <w:szCs w:val="22"/>
          <w:lang w:val="en-ID"/>
        </w:rPr>
        <w:t>aspek</w:t>
      </w:r>
      <w:proofErr w:type="spellEnd"/>
      <w:r w:rsidRPr="00962171">
        <w:rPr>
          <w:sz w:val="22"/>
          <w:szCs w:val="22"/>
          <w:lang w:val="en-ID"/>
        </w:rPr>
        <w:t xml:space="preserve"> </w:t>
      </w:r>
      <w:r w:rsidRPr="00962171">
        <w:rPr>
          <w:i/>
          <w:iCs/>
          <w:sz w:val="22"/>
          <w:szCs w:val="22"/>
          <w:lang w:val="en-ID"/>
        </w:rPr>
        <w:t xml:space="preserve">product </w:t>
      </w:r>
      <w:proofErr w:type="spellStart"/>
      <w:r w:rsidRPr="00962171">
        <w:rPr>
          <w:sz w:val="22"/>
          <w:szCs w:val="22"/>
          <w:lang w:val="en-ID"/>
        </w:rPr>
        <w:t>didapatkan</w:t>
      </w:r>
      <w:proofErr w:type="spellEnd"/>
      <w:r w:rsidRPr="00962171">
        <w:rPr>
          <w:sz w:val="22"/>
          <w:szCs w:val="22"/>
          <w:lang w:val="en-ID"/>
        </w:rPr>
        <w:t xml:space="preserve"> </w:t>
      </w:r>
      <w:proofErr w:type="spellStart"/>
      <w:r w:rsidRPr="00962171">
        <w:rPr>
          <w:sz w:val="22"/>
          <w:szCs w:val="22"/>
          <w:lang w:val="en-ID"/>
        </w:rPr>
        <w:t>persentase</w:t>
      </w:r>
      <w:proofErr w:type="spellEnd"/>
      <w:r w:rsidRPr="00962171">
        <w:rPr>
          <w:sz w:val="22"/>
          <w:szCs w:val="22"/>
          <w:lang w:val="en-ID"/>
        </w:rPr>
        <w:t xml:space="preserve"> </w:t>
      </w:r>
      <w:proofErr w:type="spellStart"/>
      <w:r w:rsidRPr="00962171">
        <w:rPr>
          <w:sz w:val="22"/>
          <w:szCs w:val="22"/>
          <w:lang w:val="en-ID"/>
        </w:rPr>
        <w:t>sebesar</w:t>
      </w:r>
      <w:proofErr w:type="spellEnd"/>
      <w:r w:rsidRPr="00962171">
        <w:rPr>
          <w:sz w:val="22"/>
          <w:szCs w:val="22"/>
          <w:lang w:val="en-ID"/>
        </w:rPr>
        <w:t xml:space="preserve"> 92% </w:t>
      </w:r>
      <w:proofErr w:type="spellStart"/>
      <w:r w:rsidRPr="00962171">
        <w:rPr>
          <w:sz w:val="22"/>
          <w:szCs w:val="22"/>
          <w:lang w:val="en-ID"/>
        </w:rPr>
        <w:t>dari</w:t>
      </w:r>
      <w:proofErr w:type="spellEnd"/>
      <w:r w:rsidRPr="00962171">
        <w:rPr>
          <w:sz w:val="22"/>
          <w:szCs w:val="22"/>
          <w:lang w:val="en-ID"/>
        </w:rPr>
        <w:t xml:space="preserve"> rata-rata </w:t>
      </w:r>
      <w:proofErr w:type="spellStart"/>
      <w:r w:rsidRPr="00962171">
        <w:rPr>
          <w:sz w:val="22"/>
          <w:szCs w:val="22"/>
          <w:lang w:val="en-ID"/>
        </w:rPr>
        <w:t>jumlah</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w:t>
      </w:r>
      <w:proofErr w:type="spellStart"/>
      <w:r w:rsidRPr="00962171">
        <w:rPr>
          <w:sz w:val="22"/>
          <w:szCs w:val="22"/>
          <w:lang w:val="en-ID"/>
        </w:rPr>
        <w:t>tersebut</w:t>
      </w:r>
      <w:proofErr w:type="spellEnd"/>
      <w:r w:rsidRPr="00962171">
        <w:rPr>
          <w:sz w:val="22"/>
          <w:szCs w:val="22"/>
          <w:lang w:val="en-ID"/>
        </w:rPr>
        <w:t xml:space="preserve"> </w:t>
      </w:r>
      <w:proofErr w:type="spellStart"/>
      <w:r w:rsidRPr="00962171">
        <w:rPr>
          <w:sz w:val="22"/>
          <w:szCs w:val="22"/>
          <w:lang w:val="en-ID"/>
        </w:rPr>
        <w:t>mencakup</w:t>
      </w:r>
      <w:proofErr w:type="spellEnd"/>
      <w:r w:rsidRPr="00962171">
        <w:rPr>
          <w:sz w:val="22"/>
          <w:szCs w:val="22"/>
          <w:lang w:val="en-ID"/>
        </w:rPr>
        <w:t xml:space="preserve"> 1) </w:t>
      </w:r>
      <w:proofErr w:type="spellStart"/>
      <w:r w:rsidRPr="00962171">
        <w:rPr>
          <w:sz w:val="22"/>
          <w:szCs w:val="22"/>
          <w:lang w:val="en-ID"/>
        </w:rPr>
        <w:t>kemampuan</w:t>
      </w:r>
      <w:proofErr w:type="spellEnd"/>
      <w:r w:rsidRPr="00962171">
        <w:rPr>
          <w:sz w:val="22"/>
          <w:szCs w:val="22"/>
          <w:lang w:val="en-ID"/>
        </w:rPr>
        <w:t xml:space="preserve"> yang </w:t>
      </w:r>
      <w:proofErr w:type="spellStart"/>
      <w:r w:rsidRPr="00962171">
        <w:rPr>
          <w:sz w:val="22"/>
          <w:szCs w:val="22"/>
          <w:lang w:val="en-ID"/>
        </w:rPr>
        <w:t>diharapkan</w:t>
      </w:r>
      <w:proofErr w:type="spellEnd"/>
      <w:r w:rsidRPr="00962171">
        <w:rPr>
          <w:sz w:val="22"/>
          <w:szCs w:val="22"/>
          <w:lang w:val="en-ID"/>
        </w:rPr>
        <w:t xml:space="preserve"> </w:t>
      </w:r>
      <w:proofErr w:type="spellStart"/>
      <w:r w:rsidRPr="00962171">
        <w:rPr>
          <w:sz w:val="22"/>
          <w:szCs w:val="22"/>
          <w:lang w:val="en-ID"/>
        </w:rPr>
        <w:t>setelah</w:t>
      </w:r>
      <w:proofErr w:type="spellEnd"/>
      <w:r w:rsidRPr="00962171">
        <w:rPr>
          <w:sz w:val="22"/>
          <w:szCs w:val="22"/>
          <w:lang w:val="en-ID"/>
        </w:rPr>
        <w:t xml:space="preserve"> </w:t>
      </w:r>
      <w:proofErr w:type="spellStart"/>
      <w:r w:rsidRPr="00962171">
        <w:rPr>
          <w:sz w:val="22"/>
          <w:szCs w:val="22"/>
          <w:lang w:val="en-ID"/>
        </w:rPr>
        <w:t>mengikuti</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daring, 2) </w:t>
      </w:r>
      <w:proofErr w:type="spellStart"/>
      <w:r w:rsidRPr="00962171">
        <w:rPr>
          <w:sz w:val="22"/>
          <w:szCs w:val="22"/>
          <w:lang w:val="en-ID"/>
        </w:rPr>
        <w:t>ada</w:t>
      </w:r>
      <w:proofErr w:type="spellEnd"/>
      <w:r w:rsidRPr="00962171">
        <w:rPr>
          <w:sz w:val="22"/>
          <w:szCs w:val="22"/>
          <w:lang w:val="en-ID"/>
        </w:rPr>
        <w:t xml:space="preserve"> </w:t>
      </w:r>
      <w:proofErr w:type="spellStart"/>
      <w:r w:rsidRPr="00962171">
        <w:rPr>
          <w:sz w:val="22"/>
          <w:szCs w:val="22"/>
          <w:lang w:val="en-ID"/>
        </w:rPr>
        <w:t>respons</w:t>
      </w:r>
      <w:proofErr w:type="spellEnd"/>
      <w:r w:rsidRPr="00962171">
        <w:rPr>
          <w:sz w:val="22"/>
          <w:szCs w:val="22"/>
          <w:lang w:val="en-ID"/>
        </w:rPr>
        <w:t xml:space="preserve"> </w:t>
      </w:r>
      <w:proofErr w:type="spellStart"/>
      <w:r w:rsidRPr="00962171">
        <w:rPr>
          <w:sz w:val="22"/>
          <w:szCs w:val="22"/>
          <w:lang w:val="en-ID"/>
        </w:rPr>
        <w:t>positif</w:t>
      </w:r>
      <w:proofErr w:type="spellEnd"/>
      <w:r w:rsidRPr="00962171">
        <w:rPr>
          <w:sz w:val="22"/>
          <w:szCs w:val="22"/>
          <w:lang w:val="en-ID"/>
        </w:rPr>
        <w:t xml:space="preserve"> </w:t>
      </w:r>
      <w:proofErr w:type="spellStart"/>
      <w:r w:rsidRPr="00962171">
        <w:rPr>
          <w:sz w:val="22"/>
          <w:szCs w:val="22"/>
          <w:lang w:val="en-ID"/>
        </w:rPr>
        <w:t>dari</w:t>
      </w:r>
      <w:proofErr w:type="spellEnd"/>
      <w:r w:rsidRPr="00962171">
        <w:rPr>
          <w:sz w:val="22"/>
          <w:szCs w:val="22"/>
          <w:lang w:val="en-ID"/>
        </w:rPr>
        <w:t xml:space="preserve"> </w:t>
      </w:r>
      <w:proofErr w:type="spellStart"/>
      <w:r w:rsidRPr="00962171">
        <w:rPr>
          <w:sz w:val="22"/>
          <w:szCs w:val="22"/>
          <w:lang w:val="en-ID"/>
        </w:rPr>
        <w:t>wali</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3) </w:t>
      </w:r>
      <w:proofErr w:type="spellStart"/>
      <w:r w:rsidRPr="00962171">
        <w:rPr>
          <w:sz w:val="22"/>
          <w:szCs w:val="22"/>
          <w:lang w:val="en-ID"/>
        </w:rPr>
        <w:t>ada</w:t>
      </w:r>
      <w:proofErr w:type="spellEnd"/>
      <w:r w:rsidRPr="00962171">
        <w:rPr>
          <w:sz w:val="22"/>
          <w:szCs w:val="22"/>
          <w:lang w:val="en-ID"/>
        </w:rPr>
        <w:t xml:space="preserve"> </w:t>
      </w:r>
      <w:proofErr w:type="spellStart"/>
      <w:r w:rsidRPr="00962171">
        <w:rPr>
          <w:sz w:val="22"/>
          <w:szCs w:val="22"/>
          <w:lang w:val="en-ID"/>
        </w:rPr>
        <w:t>respons</w:t>
      </w:r>
      <w:proofErr w:type="spellEnd"/>
      <w:r w:rsidRPr="00962171">
        <w:rPr>
          <w:sz w:val="22"/>
          <w:szCs w:val="22"/>
          <w:lang w:val="en-ID"/>
        </w:rPr>
        <w:t xml:space="preserve"> </w:t>
      </w:r>
      <w:proofErr w:type="spellStart"/>
      <w:r w:rsidRPr="00962171">
        <w:rPr>
          <w:sz w:val="22"/>
          <w:szCs w:val="22"/>
          <w:lang w:val="en-ID"/>
        </w:rPr>
        <w:t>positif</w:t>
      </w:r>
      <w:proofErr w:type="spellEnd"/>
      <w:r w:rsidRPr="00962171">
        <w:rPr>
          <w:sz w:val="22"/>
          <w:szCs w:val="22"/>
          <w:lang w:val="en-ID"/>
        </w:rPr>
        <w:t xml:space="preserve"> </w:t>
      </w:r>
      <w:proofErr w:type="spellStart"/>
      <w:r w:rsidRPr="00962171">
        <w:rPr>
          <w:sz w:val="22"/>
          <w:szCs w:val="22"/>
          <w:lang w:val="en-ID"/>
        </w:rPr>
        <w:t>dari</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wali</w:t>
      </w:r>
      <w:proofErr w:type="spellEnd"/>
      <w:r w:rsidRPr="00962171">
        <w:rPr>
          <w:sz w:val="22"/>
          <w:szCs w:val="22"/>
          <w:lang w:val="en-ID"/>
        </w:rPr>
        <w:t xml:space="preserve">, 4)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meningkat</w:t>
      </w:r>
      <w:proofErr w:type="spellEnd"/>
      <w:r w:rsidRPr="00962171">
        <w:rPr>
          <w:sz w:val="22"/>
          <w:szCs w:val="22"/>
          <w:lang w:val="en-ID"/>
        </w:rPr>
        <w:t xml:space="preserve">, 5) model </w:t>
      </w:r>
      <w:proofErr w:type="spellStart"/>
      <w:r w:rsidRPr="00962171">
        <w:rPr>
          <w:sz w:val="22"/>
          <w:szCs w:val="22"/>
          <w:lang w:val="en-ID"/>
        </w:rPr>
        <w:t>pembelajaran</w:t>
      </w:r>
      <w:proofErr w:type="spellEnd"/>
      <w:r w:rsidRPr="00962171">
        <w:rPr>
          <w:sz w:val="22"/>
          <w:szCs w:val="22"/>
          <w:lang w:val="en-ID"/>
        </w:rPr>
        <w:t xml:space="preserve"> daring </w:t>
      </w:r>
      <w:proofErr w:type="spellStart"/>
      <w:r w:rsidRPr="00962171">
        <w:rPr>
          <w:sz w:val="22"/>
          <w:szCs w:val="22"/>
          <w:lang w:val="en-ID"/>
        </w:rPr>
        <w:t>menjadi</w:t>
      </w:r>
      <w:proofErr w:type="spellEnd"/>
      <w:r w:rsidRPr="00962171">
        <w:rPr>
          <w:sz w:val="22"/>
          <w:szCs w:val="22"/>
          <w:lang w:val="en-ID"/>
        </w:rPr>
        <w:t xml:space="preserve"> model </w:t>
      </w:r>
      <w:proofErr w:type="spellStart"/>
      <w:r w:rsidRPr="00962171">
        <w:rPr>
          <w:sz w:val="22"/>
          <w:szCs w:val="22"/>
          <w:lang w:val="en-ID"/>
        </w:rPr>
        <w:t>bagi</w:t>
      </w:r>
      <w:proofErr w:type="spellEnd"/>
      <w:r w:rsidRPr="00962171">
        <w:rPr>
          <w:sz w:val="22"/>
          <w:szCs w:val="22"/>
          <w:lang w:val="en-ID"/>
        </w:rPr>
        <w:t xml:space="preserve"> </w:t>
      </w:r>
      <w:proofErr w:type="spellStart"/>
      <w:r w:rsidRPr="00962171">
        <w:rPr>
          <w:sz w:val="22"/>
          <w:szCs w:val="22"/>
          <w:lang w:val="en-ID"/>
        </w:rPr>
        <w:t>pelaksanaan</w:t>
      </w:r>
      <w:proofErr w:type="spellEnd"/>
      <w:r w:rsidRPr="00962171">
        <w:rPr>
          <w:sz w:val="22"/>
          <w:szCs w:val="22"/>
          <w:lang w:val="en-ID"/>
        </w:rPr>
        <w:t xml:space="preserve"> MBKM (Merdeka </w:t>
      </w:r>
      <w:proofErr w:type="spellStart"/>
      <w:r w:rsidRPr="00962171">
        <w:rPr>
          <w:sz w:val="22"/>
          <w:szCs w:val="22"/>
          <w:lang w:val="en-ID"/>
        </w:rPr>
        <w:t>Belajar</w:t>
      </w:r>
      <w:proofErr w:type="spellEnd"/>
      <w:r w:rsidRPr="00962171">
        <w:rPr>
          <w:sz w:val="22"/>
          <w:szCs w:val="22"/>
          <w:lang w:val="en-ID"/>
        </w:rPr>
        <w:t xml:space="preserve"> </w:t>
      </w:r>
      <w:proofErr w:type="spellStart"/>
      <w:r w:rsidRPr="00962171">
        <w:rPr>
          <w:sz w:val="22"/>
          <w:szCs w:val="22"/>
          <w:lang w:val="en-ID"/>
        </w:rPr>
        <w:t>Kampus</w:t>
      </w:r>
      <w:proofErr w:type="spellEnd"/>
      <w:r w:rsidRPr="00962171">
        <w:rPr>
          <w:sz w:val="22"/>
          <w:szCs w:val="22"/>
          <w:lang w:val="en-ID"/>
        </w:rPr>
        <w:t xml:space="preserve"> Merdeka).</w:t>
      </w:r>
    </w:p>
    <w:bookmarkEnd w:id="5"/>
    <w:p w14:paraId="2E5A8DDF" w14:textId="77777777" w:rsidR="00962171" w:rsidRPr="00962171" w:rsidRDefault="00962171" w:rsidP="00962171">
      <w:pPr>
        <w:ind w:firstLine="567"/>
        <w:jc w:val="both"/>
        <w:rPr>
          <w:sz w:val="22"/>
          <w:szCs w:val="22"/>
          <w:lang w:val="en-ID"/>
        </w:rPr>
      </w:pPr>
      <w:r w:rsidRPr="00962171">
        <w:rPr>
          <w:sz w:val="22"/>
          <w:szCs w:val="22"/>
          <w:lang w:val="en-ID"/>
        </w:rPr>
        <w:t xml:space="preserve">Pada </w:t>
      </w:r>
      <w:proofErr w:type="spellStart"/>
      <w:r w:rsidRPr="00962171">
        <w:rPr>
          <w:sz w:val="22"/>
          <w:szCs w:val="22"/>
          <w:lang w:val="en-ID"/>
        </w:rPr>
        <w:t>perangkat</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bahwa</w:t>
      </w:r>
      <w:proofErr w:type="spellEnd"/>
      <w:r w:rsidRPr="00962171">
        <w:rPr>
          <w:sz w:val="22"/>
          <w:szCs w:val="22"/>
          <w:lang w:val="en-ID"/>
        </w:rPr>
        <w:t xml:space="preserve"> </w:t>
      </w:r>
      <w:proofErr w:type="spellStart"/>
      <w:r w:rsidRPr="00962171">
        <w:rPr>
          <w:sz w:val="22"/>
          <w:szCs w:val="22"/>
          <w:lang w:val="en-ID"/>
        </w:rPr>
        <w:t>setelah</w:t>
      </w:r>
      <w:proofErr w:type="spellEnd"/>
      <w:r w:rsidRPr="00962171">
        <w:rPr>
          <w:sz w:val="22"/>
          <w:szCs w:val="22"/>
          <w:lang w:val="en-ID"/>
        </w:rPr>
        <w:t xml:space="preserve"> </w:t>
      </w:r>
      <w:proofErr w:type="spellStart"/>
      <w:r w:rsidRPr="00962171">
        <w:rPr>
          <w:sz w:val="22"/>
          <w:szCs w:val="22"/>
          <w:lang w:val="en-ID"/>
        </w:rPr>
        <w:t>mengikuti</w:t>
      </w:r>
      <w:proofErr w:type="spellEnd"/>
      <w:r w:rsidRPr="00962171">
        <w:rPr>
          <w:sz w:val="22"/>
          <w:szCs w:val="22"/>
          <w:lang w:val="en-ID"/>
        </w:rPr>
        <w:t xml:space="preserve">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secara</w:t>
      </w:r>
      <w:proofErr w:type="spellEnd"/>
      <w:r w:rsidRPr="00962171">
        <w:rPr>
          <w:sz w:val="22"/>
          <w:szCs w:val="22"/>
          <w:lang w:val="en-ID"/>
        </w:rPr>
        <w:t xml:space="preserve"> daring </w:t>
      </w:r>
      <w:proofErr w:type="spellStart"/>
      <w:r w:rsidRPr="00962171">
        <w:rPr>
          <w:sz w:val="22"/>
          <w:szCs w:val="22"/>
          <w:lang w:val="en-ID"/>
        </w:rPr>
        <w:t>diharapkan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mempunyai</w:t>
      </w:r>
      <w:proofErr w:type="spellEnd"/>
      <w:r w:rsidRPr="00962171">
        <w:rPr>
          <w:sz w:val="22"/>
          <w:szCs w:val="22"/>
          <w:lang w:val="en-ID"/>
        </w:rPr>
        <w:t xml:space="preserve"> </w:t>
      </w:r>
      <w:proofErr w:type="spellStart"/>
      <w:r w:rsidRPr="00962171">
        <w:rPr>
          <w:sz w:val="22"/>
          <w:szCs w:val="22"/>
          <w:lang w:val="en-ID"/>
        </w:rPr>
        <w:t>kemampuan</w:t>
      </w:r>
      <w:proofErr w:type="spellEnd"/>
      <w:r w:rsidRPr="00962171">
        <w:rPr>
          <w:sz w:val="22"/>
          <w:szCs w:val="22"/>
          <w:lang w:val="en-ID"/>
        </w:rPr>
        <w:t xml:space="preserve"> </w:t>
      </w:r>
      <w:proofErr w:type="spellStart"/>
      <w:r w:rsidRPr="00962171">
        <w:rPr>
          <w:sz w:val="22"/>
          <w:szCs w:val="22"/>
          <w:lang w:val="en-ID"/>
        </w:rPr>
        <w:t>menuangkan</w:t>
      </w:r>
      <w:proofErr w:type="spellEnd"/>
      <w:r w:rsidRPr="00962171">
        <w:rPr>
          <w:sz w:val="22"/>
          <w:szCs w:val="22"/>
          <w:lang w:val="en-ID"/>
        </w:rPr>
        <w:t xml:space="preserve"> </w:t>
      </w:r>
      <w:proofErr w:type="spellStart"/>
      <w:r w:rsidRPr="00962171">
        <w:rPr>
          <w:sz w:val="22"/>
          <w:szCs w:val="22"/>
          <w:lang w:val="en-ID"/>
        </w:rPr>
        <w:t>gagasan</w:t>
      </w:r>
      <w:proofErr w:type="spellEnd"/>
      <w:r w:rsidRPr="00962171">
        <w:rPr>
          <w:sz w:val="22"/>
          <w:szCs w:val="22"/>
          <w:lang w:val="en-ID"/>
        </w:rPr>
        <w:t xml:space="preserve">/ide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karangan</w:t>
      </w:r>
      <w:proofErr w:type="spellEnd"/>
      <w:r w:rsidRPr="00962171">
        <w:rPr>
          <w:sz w:val="22"/>
          <w:szCs w:val="22"/>
          <w:lang w:val="en-ID"/>
        </w:rPr>
        <w:t xml:space="preserve"> </w:t>
      </w:r>
      <w:proofErr w:type="spellStart"/>
      <w:r w:rsidRPr="00962171">
        <w:rPr>
          <w:sz w:val="22"/>
          <w:szCs w:val="22"/>
          <w:lang w:val="en-ID"/>
        </w:rPr>
        <w:t>ilmiah</w:t>
      </w:r>
      <w:proofErr w:type="spellEnd"/>
      <w:r w:rsidRPr="00962171">
        <w:rPr>
          <w:sz w:val="22"/>
          <w:szCs w:val="22"/>
          <w:lang w:val="en-ID"/>
        </w:rPr>
        <w:t xml:space="preserve">, </w:t>
      </w:r>
      <w:proofErr w:type="spellStart"/>
      <w:r w:rsidRPr="00962171">
        <w:rPr>
          <w:sz w:val="22"/>
          <w:szCs w:val="22"/>
          <w:lang w:val="en-ID"/>
        </w:rPr>
        <w:t>ilmiah</w:t>
      </w:r>
      <w:proofErr w:type="spellEnd"/>
      <w:r w:rsidRPr="00962171">
        <w:rPr>
          <w:sz w:val="22"/>
          <w:szCs w:val="22"/>
          <w:lang w:val="en-ID"/>
        </w:rPr>
        <w:t xml:space="preserve"> </w:t>
      </w:r>
      <w:proofErr w:type="spellStart"/>
      <w:r w:rsidRPr="00962171">
        <w:rPr>
          <w:sz w:val="22"/>
          <w:szCs w:val="22"/>
          <w:lang w:val="en-ID"/>
        </w:rPr>
        <w:t>populer</w:t>
      </w:r>
      <w:proofErr w:type="spellEnd"/>
      <w:r w:rsidRPr="00962171">
        <w:rPr>
          <w:sz w:val="22"/>
          <w:szCs w:val="22"/>
          <w:lang w:val="en-ID"/>
        </w:rPr>
        <w:t xml:space="preserve">, dan semi </w:t>
      </w:r>
      <w:proofErr w:type="spellStart"/>
      <w:r w:rsidRPr="00962171">
        <w:rPr>
          <w:sz w:val="22"/>
          <w:szCs w:val="22"/>
          <w:lang w:val="en-ID"/>
        </w:rPr>
        <w:t>ilmiah</w:t>
      </w:r>
      <w:proofErr w:type="spellEnd"/>
      <w:r w:rsidRPr="00962171">
        <w:rPr>
          <w:sz w:val="22"/>
          <w:szCs w:val="22"/>
          <w:lang w:val="en-ID"/>
        </w:rPr>
        <w:t xml:space="preserve">. Pada </w:t>
      </w:r>
      <w:proofErr w:type="spellStart"/>
      <w:r w:rsidRPr="00962171">
        <w:rPr>
          <w:sz w:val="22"/>
          <w:szCs w:val="22"/>
          <w:lang w:val="en-ID"/>
        </w:rPr>
        <w:t>kenyataannya</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daring </w:t>
      </w:r>
      <w:proofErr w:type="spellStart"/>
      <w:r w:rsidRPr="00962171">
        <w:rPr>
          <w:sz w:val="22"/>
          <w:szCs w:val="22"/>
          <w:lang w:val="en-ID"/>
        </w:rPr>
        <w:t>selama</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w:t>
      </w:r>
      <w:r w:rsidRPr="00962171">
        <w:rPr>
          <w:sz w:val="22"/>
          <w:szCs w:val="22"/>
          <w:lang w:val="en-ID"/>
        </w:rPr>
        <w:lastRenderedPageBreak/>
        <w:t xml:space="preserve">covid-19 </w:t>
      </w:r>
      <w:proofErr w:type="spellStart"/>
      <w:r w:rsidRPr="00962171">
        <w:rPr>
          <w:sz w:val="22"/>
          <w:szCs w:val="22"/>
          <w:lang w:val="en-ID"/>
        </w:rPr>
        <w:t>membuat</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tetap</w:t>
      </w:r>
      <w:proofErr w:type="spellEnd"/>
      <w:r w:rsidRPr="00962171">
        <w:rPr>
          <w:sz w:val="22"/>
          <w:szCs w:val="22"/>
          <w:lang w:val="en-ID"/>
        </w:rPr>
        <w:t xml:space="preserve">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menuangkan</w:t>
      </w:r>
      <w:proofErr w:type="spellEnd"/>
      <w:r w:rsidRPr="00962171">
        <w:rPr>
          <w:sz w:val="22"/>
          <w:szCs w:val="22"/>
          <w:lang w:val="en-ID"/>
        </w:rPr>
        <w:t xml:space="preserve"> </w:t>
      </w:r>
      <w:proofErr w:type="spellStart"/>
      <w:r w:rsidRPr="00962171">
        <w:rPr>
          <w:sz w:val="22"/>
          <w:szCs w:val="22"/>
          <w:lang w:val="en-ID"/>
        </w:rPr>
        <w:t>gagasan</w:t>
      </w:r>
      <w:proofErr w:type="spellEnd"/>
      <w:r w:rsidRPr="00962171">
        <w:rPr>
          <w:sz w:val="22"/>
          <w:szCs w:val="22"/>
          <w:lang w:val="en-ID"/>
        </w:rPr>
        <w:t xml:space="preserve">/ide </w:t>
      </w:r>
      <w:proofErr w:type="spellStart"/>
      <w:r w:rsidRPr="00962171">
        <w:rPr>
          <w:sz w:val="22"/>
          <w:szCs w:val="22"/>
          <w:lang w:val="en-ID"/>
        </w:rPr>
        <w:t>ke</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bentuk</w:t>
      </w:r>
      <w:proofErr w:type="spellEnd"/>
      <w:r w:rsidRPr="00962171">
        <w:rPr>
          <w:sz w:val="22"/>
          <w:szCs w:val="22"/>
          <w:lang w:val="en-ID"/>
        </w:rPr>
        <w:t xml:space="preserve"> </w:t>
      </w:r>
      <w:proofErr w:type="spellStart"/>
      <w:r w:rsidRPr="00962171">
        <w:rPr>
          <w:sz w:val="22"/>
          <w:szCs w:val="22"/>
          <w:lang w:val="en-ID"/>
        </w:rPr>
        <w:t>karangan</w:t>
      </w:r>
      <w:proofErr w:type="spellEnd"/>
      <w:r w:rsidRPr="00962171">
        <w:rPr>
          <w:sz w:val="22"/>
          <w:szCs w:val="22"/>
          <w:lang w:val="en-ID"/>
        </w:rPr>
        <w:t xml:space="preserve">. </w:t>
      </w:r>
      <w:proofErr w:type="spellStart"/>
      <w:r w:rsidRPr="00962171">
        <w:rPr>
          <w:sz w:val="22"/>
          <w:szCs w:val="22"/>
          <w:lang w:val="en-ID"/>
        </w:rPr>
        <w:t>Kondisi</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mendapat</w:t>
      </w:r>
      <w:proofErr w:type="spellEnd"/>
      <w:r w:rsidRPr="00962171">
        <w:rPr>
          <w:sz w:val="22"/>
          <w:szCs w:val="22"/>
          <w:lang w:val="en-ID"/>
        </w:rPr>
        <w:t xml:space="preserve"> </w:t>
      </w:r>
      <w:proofErr w:type="spellStart"/>
      <w:r w:rsidRPr="00962171">
        <w:rPr>
          <w:sz w:val="22"/>
          <w:szCs w:val="22"/>
          <w:lang w:val="en-ID"/>
        </w:rPr>
        <w:t>respons</w:t>
      </w:r>
      <w:proofErr w:type="spellEnd"/>
      <w:r w:rsidRPr="00962171">
        <w:rPr>
          <w:sz w:val="22"/>
          <w:szCs w:val="22"/>
          <w:lang w:val="en-ID"/>
        </w:rPr>
        <w:t xml:space="preserve"> </w:t>
      </w:r>
      <w:proofErr w:type="spellStart"/>
      <w:r w:rsidRPr="00962171">
        <w:rPr>
          <w:sz w:val="22"/>
          <w:szCs w:val="22"/>
          <w:lang w:val="en-ID"/>
        </w:rPr>
        <w:t>positif</w:t>
      </w:r>
      <w:proofErr w:type="spellEnd"/>
      <w:r w:rsidRPr="00962171">
        <w:rPr>
          <w:sz w:val="22"/>
          <w:szCs w:val="22"/>
          <w:lang w:val="en-ID"/>
        </w:rPr>
        <w:t xml:space="preserve"> oleh </w:t>
      </w:r>
      <w:proofErr w:type="spellStart"/>
      <w:r w:rsidRPr="00962171">
        <w:rPr>
          <w:sz w:val="22"/>
          <w:szCs w:val="22"/>
          <w:lang w:val="en-ID"/>
        </w:rPr>
        <w:t>wali</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Meskipun</w:t>
      </w:r>
      <w:proofErr w:type="spellEnd"/>
      <w:r w:rsidRPr="00962171">
        <w:rPr>
          <w:sz w:val="22"/>
          <w:szCs w:val="22"/>
          <w:lang w:val="en-ID"/>
        </w:rPr>
        <w:t xml:space="preserve"> </w:t>
      </w:r>
      <w:proofErr w:type="spellStart"/>
      <w:r w:rsidRPr="00962171">
        <w:rPr>
          <w:sz w:val="22"/>
          <w:szCs w:val="22"/>
          <w:lang w:val="en-ID"/>
        </w:rPr>
        <w:t>anak</w:t>
      </w:r>
      <w:proofErr w:type="spellEnd"/>
      <w:r w:rsidRPr="00962171">
        <w:rPr>
          <w:sz w:val="22"/>
          <w:szCs w:val="22"/>
          <w:lang w:val="en-ID"/>
        </w:rPr>
        <w:t xml:space="preserve"> </w:t>
      </w:r>
      <w:proofErr w:type="spellStart"/>
      <w:r w:rsidRPr="00962171">
        <w:rPr>
          <w:sz w:val="22"/>
          <w:szCs w:val="22"/>
          <w:lang w:val="en-ID"/>
        </w:rPr>
        <w:t>mereka</w:t>
      </w:r>
      <w:proofErr w:type="spellEnd"/>
      <w:r w:rsidRPr="00962171">
        <w:rPr>
          <w:sz w:val="22"/>
          <w:szCs w:val="22"/>
          <w:lang w:val="en-ID"/>
        </w:rPr>
        <w:t xml:space="preserve">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tetapi</w:t>
      </w:r>
      <w:proofErr w:type="spellEnd"/>
      <w:r w:rsidRPr="00962171">
        <w:rPr>
          <w:sz w:val="22"/>
          <w:szCs w:val="22"/>
          <w:lang w:val="en-ID"/>
        </w:rPr>
        <w:t xml:space="preserve"> </w:t>
      </w:r>
      <w:proofErr w:type="spellStart"/>
      <w:r w:rsidRPr="00962171">
        <w:rPr>
          <w:sz w:val="22"/>
          <w:szCs w:val="22"/>
          <w:lang w:val="en-ID"/>
        </w:rPr>
        <w:t>saat</w:t>
      </w:r>
      <w:proofErr w:type="spellEnd"/>
      <w:r w:rsidRPr="00962171">
        <w:rPr>
          <w:sz w:val="22"/>
          <w:szCs w:val="22"/>
          <w:lang w:val="en-ID"/>
        </w:rPr>
        <w:t xml:space="preserve"> di </w:t>
      </w:r>
      <w:proofErr w:type="spellStart"/>
      <w:r w:rsidRPr="00962171">
        <w:rPr>
          <w:sz w:val="22"/>
          <w:szCs w:val="22"/>
          <w:lang w:val="en-ID"/>
        </w:rPr>
        <w:t>rumah</w:t>
      </w:r>
      <w:proofErr w:type="spellEnd"/>
      <w:r w:rsidRPr="00962171">
        <w:rPr>
          <w:sz w:val="22"/>
          <w:szCs w:val="22"/>
          <w:lang w:val="en-ID"/>
        </w:rPr>
        <w:t xml:space="preserve"> </w:t>
      </w:r>
      <w:proofErr w:type="spellStart"/>
      <w:r w:rsidRPr="00962171">
        <w:rPr>
          <w:sz w:val="22"/>
          <w:szCs w:val="22"/>
          <w:lang w:val="en-ID"/>
        </w:rPr>
        <w:t>tetap</w:t>
      </w:r>
      <w:proofErr w:type="spellEnd"/>
      <w:r w:rsidRPr="00962171">
        <w:rPr>
          <w:sz w:val="22"/>
          <w:szCs w:val="22"/>
          <w:lang w:val="en-ID"/>
        </w:rPr>
        <w:t xml:space="preserve"> </w:t>
      </w:r>
      <w:proofErr w:type="spellStart"/>
      <w:r w:rsidRPr="00962171">
        <w:rPr>
          <w:sz w:val="22"/>
          <w:szCs w:val="22"/>
          <w:lang w:val="en-ID"/>
        </w:rPr>
        <w:t>aktif</w:t>
      </w:r>
      <w:proofErr w:type="spellEnd"/>
      <w:r w:rsidRPr="00962171">
        <w:rPr>
          <w:sz w:val="22"/>
          <w:szCs w:val="22"/>
          <w:lang w:val="en-ID"/>
        </w:rPr>
        <w:t xml:space="preserve"> </w:t>
      </w:r>
      <w:proofErr w:type="spellStart"/>
      <w:r w:rsidRPr="00962171">
        <w:rPr>
          <w:sz w:val="22"/>
          <w:szCs w:val="22"/>
          <w:lang w:val="en-ID"/>
        </w:rPr>
        <w:t>mengikuti</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daring dan </w:t>
      </w:r>
      <w:proofErr w:type="spellStart"/>
      <w:r w:rsidRPr="00962171">
        <w:rPr>
          <w:sz w:val="22"/>
          <w:szCs w:val="22"/>
          <w:lang w:val="en-ID"/>
        </w:rPr>
        <w:t>mengerjakan</w:t>
      </w:r>
      <w:proofErr w:type="spellEnd"/>
      <w:r w:rsidRPr="00962171">
        <w:rPr>
          <w:sz w:val="22"/>
          <w:szCs w:val="22"/>
          <w:lang w:val="en-ID"/>
        </w:rPr>
        <w:t xml:space="preserve"> </w:t>
      </w:r>
      <w:proofErr w:type="spellStart"/>
      <w:r w:rsidRPr="00962171">
        <w:rPr>
          <w:sz w:val="22"/>
          <w:szCs w:val="22"/>
          <w:lang w:val="en-ID"/>
        </w:rPr>
        <w:t>tugas</w:t>
      </w:r>
      <w:proofErr w:type="spellEnd"/>
      <w:r w:rsidRPr="00962171">
        <w:rPr>
          <w:sz w:val="22"/>
          <w:szCs w:val="22"/>
          <w:lang w:val="en-ID"/>
        </w:rPr>
        <w:t xml:space="preserve"> </w:t>
      </w:r>
      <w:proofErr w:type="spellStart"/>
      <w:r w:rsidRPr="00962171">
        <w:rPr>
          <w:sz w:val="22"/>
          <w:szCs w:val="22"/>
          <w:lang w:val="en-ID"/>
        </w:rPr>
        <w:t>secara</w:t>
      </w:r>
      <w:proofErr w:type="spellEnd"/>
      <w:r w:rsidRPr="00962171">
        <w:rPr>
          <w:sz w:val="22"/>
          <w:szCs w:val="22"/>
          <w:lang w:val="en-ID"/>
        </w:rPr>
        <w:t xml:space="preserve"> daring pula. Dosen </w:t>
      </w:r>
      <w:proofErr w:type="spellStart"/>
      <w:r w:rsidRPr="00962171">
        <w:rPr>
          <w:sz w:val="22"/>
          <w:szCs w:val="22"/>
          <w:lang w:val="en-ID"/>
        </w:rPr>
        <w:t>wali</w:t>
      </w:r>
      <w:proofErr w:type="spellEnd"/>
      <w:r w:rsidRPr="00962171">
        <w:rPr>
          <w:sz w:val="22"/>
          <w:szCs w:val="22"/>
          <w:lang w:val="en-ID"/>
        </w:rPr>
        <w:t xml:space="preserve"> pun </w:t>
      </w:r>
      <w:proofErr w:type="spellStart"/>
      <w:r w:rsidRPr="00962171">
        <w:rPr>
          <w:sz w:val="22"/>
          <w:szCs w:val="22"/>
          <w:lang w:val="en-ID"/>
        </w:rPr>
        <w:t>memberikan</w:t>
      </w:r>
      <w:proofErr w:type="spellEnd"/>
      <w:r w:rsidRPr="00962171">
        <w:rPr>
          <w:sz w:val="22"/>
          <w:szCs w:val="22"/>
          <w:lang w:val="en-ID"/>
        </w:rPr>
        <w:t xml:space="preserve"> </w:t>
      </w:r>
      <w:proofErr w:type="spellStart"/>
      <w:r w:rsidRPr="00962171">
        <w:rPr>
          <w:sz w:val="22"/>
          <w:szCs w:val="22"/>
          <w:lang w:val="en-ID"/>
        </w:rPr>
        <w:t>respons</w:t>
      </w:r>
      <w:proofErr w:type="spellEnd"/>
      <w:r w:rsidRPr="00962171">
        <w:rPr>
          <w:sz w:val="22"/>
          <w:szCs w:val="22"/>
          <w:lang w:val="en-ID"/>
        </w:rPr>
        <w:t xml:space="preserve"> </w:t>
      </w:r>
      <w:proofErr w:type="spellStart"/>
      <w:r w:rsidRPr="00962171">
        <w:rPr>
          <w:sz w:val="22"/>
          <w:szCs w:val="22"/>
          <w:lang w:val="en-ID"/>
        </w:rPr>
        <w:t>positif</w:t>
      </w:r>
      <w:proofErr w:type="spellEnd"/>
      <w:r w:rsidRPr="00962171">
        <w:rPr>
          <w:sz w:val="22"/>
          <w:szCs w:val="22"/>
          <w:lang w:val="en-ID"/>
        </w:rPr>
        <w:t xml:space="preserve">. Saat di </w:t>
      </w:r>
      <w:proofErr w:type="spellStart"/>
      <w:r w:rsidRPr="00962171">
        <w:rPr>
          <w:sz w:val="22"/>
          <w:szCs w:val="22"/>
          <w:lang w:val="en-ID"/>
        </w:rPr>
        <w:t>wawancara</w:t>
      </w:r>
      <w:proofErr w:type="spellEnd"/>
      <w:r w:rsidRPr="00962171">
        <w:rPr>
          <w:sz w:val="22"/>
          <w:szCs w:val="22"/>
          <w:lang w:val="en-ID"/>
        </w:rPr>
        <w:t xml:space="preserve"> di </w:t>
      </w:r>
      <w:proofErr w:type="spellStart"/>
      <w:r w:rsidRPr="00962171">
        <w:rPr>
          <w:sz w:val="22"/>
          <w:szCs w:val="22"/>
          <w:lang w:val="en-ID"/>
        </w:rPr>
        <w:t>ruang</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salah </w:t>
      </w:r>
      <w:proofErr w:type="spellStart"/>
      <w:r w:rsidRPr="00962171">
        <w:rPr>
          <w:sz w:val="22"/>
          <w:szCs w:val="22"/>
          <w:lang w:val="en-ID"/>
        </w:rPr>
        <w:t>satu</w:t>
      </w:r>
      <w:proofErr w:type="spellEnd"/>
      <w:r w:rsidRPr="00962171">
        <w:rPr>
          <w:sz w:val="22"/>
          <w:szCs w:val="22"/>
          <w:lang w:val="en-ID"/>
        </w:rPr>
        <w:t xml:space="preserve"> </w:t>
      </w:r>
      <w:proofErr w:type="spellStart"/>
      <w:r w:rsidRPr="00962171">
        <w:rPr>
          <w:sz w:val="22"/>
          <w:szCs w:val="22"/>
          <w:lang w:val="en-ID"/>
        </w:rPr>
        <w:t>dosen</w:t>
      </w:r>
      <w:proofErr w:type="spellEnd"/>
      <w:r w:rsidRPr="00962171">
        <w:rPr>
          <w:sz w:val="22"/>
          <w:szCs w:val="22"/>
          <w:lang w:val="en-ID"/>
        </w:rPr>
        <w:t xml:space="preserve"> </w:t>
      </w:r>
      <w:proofErr w:type="spellStart"/>
      <w:r w:rsidRPr="00962171">
        <w:rPr>
          <w:sz w:val="22"/>
          <w:szCs w:val="22"/>
          <w:lang w:val="en-ID"/>
        </w:rPr>
        <w:t>wali</w:t>
      </w:r>
      <w:proofErr w:type="spellEnd"/>
      <w:r w:rsidRPr="00962171">
        <w:rPr>
          <w:sz w:val="22"/>
          <w:szCs w:val="22"/>
          <w:lang w:val="en-ID"/>
        </w:rPr>
        <w:t xml:space="preserve"> </w:t>
      </w:r>
      <w:proofErr w:type="spellStart"/>
      <w:r w:rsidRPr="00962171">
        <w:rPr>
          <w:sz w:val="22"/>
          <w:szCs w:val="22"/>
          <w:lang w:val="en-ID"/>
        </w:rPr>
        <w:t>dari</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tingkat</w:t>
      </w:r>
      <w:proofErr w:type="spellEnd"/>
      <w:r w:rsidRPr="00962171">
        <w:rPr>
          <w:sz w:val="22"/>
          <w:szCs w:val="22"/>
          <w:lang w:val="en-ID"/>
        </w:rPr>
        <w:t xml:space="preserve"> 2 </w:t>
      </w:r>
      <w:proofErr w:type="spellStart"/>
      <w:r w:rsidRPr="00962171">
        <w:rPr>
          <w:sz w:val="22"/>
          <w:szCs w:val="22"/>
          <w:lang w:val="en-ID"/>
        </w:rPr>
        <w:t>memberikan</w:t>
      </w:r>
      <w:proofErr w:type="spellEnd"/>
      <w:r w:rsidRPr="00962171">
        <w:rPr>
          <w:sz w:val="22"/>
          <w:szCs w:val="22"/>
          <w:lang w:val="en-ID"/>
        </w:rPr>
        <w:t xml:space="preserve"> </w:t>
      </w:r>
      <w:proofErr w:type="spellStart"/>
      <w:r w:rsidRPr="00962171">
        <w:rPr>
          <w:sz w:val="22"/>
          <w:szCs w:val="22"/>
          <w:lang w:val="en-ID"/>
        </w:rPr>
        <w:t>apresiasi</w:t>
      </w:r>
      <w:proofErr w:type="spellEnd"/>
      <w:r w:rsidRPr="00962171">
        <w:rPr>
          <w:sz w:val="22"/>
          <w:szCs w:val="22"/>
          <w:lang w:val="en-ID"/>
        </w:rPr>
        <w:t xml:space="preserve"> </w:t>
      </w:r>
      <w:proofErr w:type="spellStart"/>
      <w:r w:rsidRPr="00962171">
        <w:rPr>
          <w:sz w:val="22"/>
          <w:szCs w:val="22"/>
          <w:lang w:val="en-ID"/>
        </w:rPr>
        <w:t>bahwa</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tetap</w:t>
      </w:r>
      <w:proofErr w:type="spellEnd"/>
      <w:r w:rsidRPr="00962171">
        <w:rPr>
          <w:sz w:val="22"/>
          <w:szCs w:val="22"/>
          <w:lang w:val="en-ID"/>
        </w:rPr>
        <w:t xml:space="preserve"> </w:t>
      </w:r>
      <w:proofErr w:type="spellStart"/>
      <w:r w:rsidRPr="00962171">
        <w:rPr>
          <w:sz w:val="22"/>
          <w:szCs w:val="22"/>
          <w:lang w:val="en-ID"/>
        </w:rPr>
        <w:t>berkarya</w:t>
      </w:r>
      <w:proofErr w:type="spellEnd"/>
      <w:r w:rsidRPr="00962171">
        <w:rPr>
          <w:sz w:val="22"/>
          <w:szCs w:val="22"/>
          <w:lang w:val="en-ID"/>
        </w:rPr>
        <w:t xml:space="preserve"> dan </w:t>
      </w:r>
      <w:proofErr w:type="spellStart"/>
      <w:r w:rsidRPr="00962171">
        <w:rPr>
          <w:sz w:val="22"/>
          <w:szCs w:val="22"/>
          <w:lang w:val="en-ID"/>
        </w:rPr>
        <w:t>menghasilkan</w:t>
      </w:r>
      <w:proofErr w:type="spellEnd"/>
      <w:r w:rsidRPr="00962171">
        <w:rPr>
          <w:sz w:val="22"/>
          <w:szCs w:val="22"/>
          <w:lang w:val="en-ID"/>
        </w:rPr>
        <w:t xml:space="preserve"> </w:t>
      </w:r>
      <w:proofErr w:type="spellStart"/>
      <w:r w:rsidRPr="00962171">
        <w:rPr>
          <w:sz w:val="22"/>
          <w:szCs w:val="22"/>
          <w:lang w:val="en-ID"/>
        </w:rPr>
        <w:t>produk</w:t>
      </w:r>
      <w:proofErr w:type="spellEnd"/>
      <w:r w:rsidRPr="00962171">
        <w:rPr>
          <w:sz w:val="22"/>
          <w:szCs w:val="22"/>
          <w:lang w:val="en-ID"/>
        </w:rPr>
        <w:t xml:space="preserve"> </w:t>
      </w:r>
      <w:proofErr w:type="spellStart"/>
      <w:r w:rsidRPr="00962171">
        <w:rPr>
          <w:sz w:val="22"/>
          <w:szCs w:val="22"/>
          <w:lang w:val="en-ID"/>
        </w:rPr>
        <w:t>walaupun</w:t>
      </w:r>
      <w:proofErr w:type="spellEnd"/>
      <w:r w:rsidRPr="00962171">
        <w:rPr>
          <w:sz w:val="22"/>
          <w:szCs w:val="22"/>
          <w:lang w:val="en-ID"/>
        </w:rPr>
        <w:t xml:space="preserve"> </w:t>
      </w:r>
      <w:proofErr w:type="spellStart"/>
      <w:r w:rsidRPr="00962171">
        <w:rPr>
          <w:sz w:val="22"/>
          <w:szCs w:val="22"/>
          <w:lang w:val="en-ID"/>
        </w:rPr>
        <w:t>belajar</w:t>
      </w:r>
      <w:proofErr w:type="spellEnd"/>
      <w:r w:rsidRPr="00962171">
        <w:rPr>
          <w:sz w:val="22"/>
          <w:szCs w:val="22"/>
          <w:lang w:val="en-ID"/>
        </w:rPr>
        <w:t xml:space="preserve"> </w:t>
      </w:r>
      <w:proofErr w:type="spellStart"/>
      <w:r w:rsidRPr="00962171">
        <w:rPr>
          <w:sz w:val="22"/>
          <w:szCs w:val="22"/>
          <w:lang w:val="en-ID"/>
        </w:rPr>
        <w:t>secara</w:t>
      </w:r>
      <w:proofErr w:type="spellEnd"/>
      <w:r w:rsidRPr="00962171">
        <w:rPr>
          <w:sz w:val="22"/>
          <w:szCs w:val="22"/>
          <w:lang w:val="en-ID"/>
        </w:rPr>
        <w:t xml:space="preserve"> daring. </w:t>
      </w:r>
      <w:proofErr w:type="spellStart"/>
      <w:r w:rsidRPr="00962171">
        <w:rPr>
          <w:sz w:val="22"/>
          <w:szCs w:val="22"/>
          <w:lang w:val="en-ID"/>
        </w:rPr>
        <w:t>Alhasil</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setelah</w:t>
      </w:r>
      <w:proofErr w:type="spellEnd"/>
      <w:r w:rsidRPr="00962171">
        <w:rPr>
          <w:sz w:val="22"/>
          <w:szCs w:val="22"/>
          <w:lang w:val="en-ID"/>
        </w:rPr>
        <w:t xml:space="preserve"> </w:t>
      </w:r>
      <w:proofErr w:type="spellStart"/>
      <w:r w:rsidRPr="00962171">
        <w:rPr>
          <w:sz w:val="22"/>
          <w:szCs w:val="22"/>
          <w:lang w:val="en-ID"/>
        </w:rPr>
        <w:t>mengikuti</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daring </w:t>
      </w:r>
      <w:proofErr w:type="spellStart"/>
      <w:r w:rsidRPr="00962171">
        <w:rPr>
          <w:sz w:val="22"/>
          <w:szCs w:val="22"/>
          <w:lang w:val="en-ID"/>
        </w:rPr>
        <w:t>mata</w:t>
      </w:r>
      <w:proofErr w:type="spellEnd"/>
      <w:r w:rsidRPr="00962171">
        <w:rPr>
          <w:sz w:val="22"/>
          <w:szCs w:val="22"/>
          <w:lang w:val="en-ID"/>
        </w:rPr>
        <w:t xml:space="preserve"> </w:t>
      </w:r>
      <w:proofErr w:type="spellStart"/>
      <w:r w:rsidRPr="00962171">
        <w:rPr>
          <w:sz w:val="22"/>
          <w:szCs w:val="22"/>
          <w:lang w:val="en-ID"/>
        </w:rPr>
        <w:t>kuliah</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meningkat</w:t>
      </w:r>
      <w:proofErr w:type="spellEnd"/>
      <w:r w:rsidRPr="00962171">
        <w:rPr>
          <w:sz w:val="22"/>
          <w:szCs w:val="22"/>
          <w:lang w:val="en-ID"/>
        </w:rPr>
        <w:t xml:space="preserve">. </w:t>
      </w:r>
      <w:proofErr w:type="spellStart"/>
      <w:r w:rsidRPr="00962171">
        <w:rPr>
          <w:sz w:val="22"/>
          <w:szCs w:val="22"/>
          <w:lang w:val="en-ID"/>
        </w:rPr>
        <w:t>Peningkatan</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dilihat</w:t>
      </w:r>
      <w:proofErr w:type="spellEnd"/>
      <w:r w:rsidRPr="00962171">
        <w:rPr>
          <w:sz w:val="22"/>
          <w:szCs w:val="22"/>
          <w:lang w:val="en-ID"/>
        </w:rPr>
        <w:t xml:space="preserve"> </w:t>
      </w:r>
      <w:proofErr w:type="spellStart"/>
      <w:r w:rsidRPr="00962171">
        <w:rPr>
          <w:sz w:val="22"/>
          <w:szCs w:val="22"/>
          <w:lang w:val="en-ID"/>
        </w:rPr>
        <w:t>dari</w:t>
      </w:r>
      <w:proofErr w:type="spellEnd"/>
      <w:r w:rsidRPr="00962171">
        <w:rPr>
          <w:sz w:val="22"/>
          <w:szCs w:val="22"/>
          <w:lang w:val="en-ID"/>
        </w:rPr>
        <w:t xml:space="preserve"> </w:t>
      </w:r>
      <w:proofErr w:type="spellStart"/>
      <w:r w:rsidRPr="00962171">
        <w:rPr>
          <w:sz w:val="22"/>
          <w:szCs w:val="22"/>
          <w:lang w:val="en-ID"/>
        </w:rPr>
        <w:t>nilai-nilai</w:t>
      </w:r>
      <w:proofErr w:type="spellEnd"/>
      <w:r w:rsidRPr="00962171">
        <w:rPr>
          <w:sz w:val="22"/>
          <w:szCs w:val="22"/>
          <w:lang w:val="en-ID"/>
        </w:rPr>
        <w:t xml:space="preserve"> </w:t>
      </w:r>
      <w:proofErr w:type="spellStart"/>
      <w:r w:rsidRPr="00962171">
        <w:rPr>
          <w:sz w:val="22"/>
          <w:szCs w:val="22"/>
          <w:lang w:val="en-ID"/>
        </w:rPr>
        <w:t>tugas</w:t>
      </w:r>
      <w:proofErr w:type="spellEnd"/>
      <w:r w:rsidRPr="00962171">
        <w:rPr>
          <w:sz w:val="22"/>
          <w:szCs w:val="22"/>
          <w:lang w:val="en-ID"/>
        </w:rPr>
        <w:t xml:space="preserve"> dan </w:t>
      </w:r>
      <w:proofErr w:type="spellStart"/>
      <w:r w:rsidRPr="00962171">
        <w:rPr>
          <w:sz w:val="22"/>
          <w:szCs w:val="22"/>
          <w:lang w:val="en-ID"/>
        </w:rPr>
        <w:t>tes</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w:t>
      </w:r>
    </w:p>
    <w:p w14:paraId="63017263" w14:textId="77777777" w:rsidR="00962171" w:rsidRPr="00962171" w:rsidRDefault="00962171" w:rsidP="00962171">
      <w:pPr>
        <w:ind w:firstLine="567"/>
        <w:jc w:val="both"/>
        <w:rPr>
          <w:sz w:val="22"/>
          <w:szCs w:val="22"/>
          <w:lang w:val="en-ID"/>
        </w:rPr>
      </w:pPr>
      <w:proofErr w:type="spellStart"/>
      <w:r w:rsidRPr="00962171">
        <w:rPr>
          <w:sz w:val="22"/>
          <w:szCs w:val="22"/>
          <w:lang w:val="en-ID"/>
        </w:rPr>
        <w:t>Peningkatan</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didukung</w:t>
      </w:r>
      <w:proofErr w:type="spellEnd"/>
      <w:r w:rsidRPr="00962171">
        <w:rPr>
          <w:sz w:val="22"/>
          <w:szCs w:val="22"/>
          <w:lang w:val="en-ID"/>
        </w:rPr>
        <w:t xml:space="preserve"> oleh model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sinkronus</w:t>
      </w:r>
      <w:proofErr w:type="spellEnd"/>
      <w:r w:rsidRPr="00962171">
        <w:rPr>
          <w:sz w:val="22"/>
          <w:szCs w:val="22"/>
          <w:lang w:val="en-ID"/>
        </w:rPr>
        <w:t xml:space="preserve"> dan </w:t>
      </w:r>
      <w:proofErr w:type="spellStart"/>
      <w:r w:rsidRPr="00962171">
        <w:rPr>
          <w:sz w:val="22"/>
          <w:szCs w:val="22"/>
          <w:lang w:val="en-ID"/>
        </w:rPr>
        <w:t>asinkronus</w:t>
      </w:r>
      <w:proofErr w:type="spellEnd"/>
      <w:r w:rsidRPr="00962171">
        <w:rPr>
          <w:sz w:val="22"/>
          <w:szCs w:val="22"/>
          <w:lang w:val="en-ID"/>
        </w:rPr>
        <w:t xml:space="preserve"> </w:t>
      </w:r>
      <w:proofErr w:type="spellStart"/>
      <w:r w:rsidRPr="00962171">
        <w:rPr>
          <w:sz w:val="22"/>
          <w:szCs w:val="22"/>
          <w:lang w:val="en-ID"/>
        </w:rPr>
        <w:t>sehingga</w:t>
      </w:r>
      <w:proofErr w:type="spellEnd"/>
      <w:r w:rsidRPr="00962171">
        <w:rPr>
          <w:sz w:val="22"/>
          <w:szCs w:val="22"/>
          <w:lang w:val="en-ID"/>
        </w:rPr>
        <w:t xml:space="preserve"> </w:t>
      </w:r>
      <w:proofErr w:type="spellStart"/>
      <w:r w:rsidRPr="00962171">
        <w:rPr>
          <w:sz w:val="22"/>
          <w:szCs w:val="22"/>
          <w:lang w:val="en-ID"/>
        </w:rPr>
        <w:t>kedua</w:t>
      </w:r>
      <w:proofErr w:type="spellEnd"/>
      <w:r w:rsidRPr="00962171">
        <w:rPr>
          <w:sz w:val="22"/>
          <w:szCs w:val="22"/>
          <w:lang w:val="en-ID"/>
        </w:rPr>
        <w:t xml:space="preserve"> model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dijadikan</w:t>
      </w:r>
      <w:proofErr w:type="spellEnd"/>
      <w:r w:rsidRPr="00962171">
        <w:rPr>
          <w:sz w:val="22"/>
          <w:szCs w:val="22"/>
          <w:lang w:val="en-ID"/>
        </w:rPr>
        <w:t xml:space="preserve"> </w:t>
      </w:r>
      <w:proofErr w:type="spellStart"/>
      <w:r w:rsidRPr="00962171">
        <w:rPr>
          <w:sz w:val="22"/>
          <w:szCs w:val="22"/>
          <w:lang w:val="en-ID"/>
        </w:rPr>
        <w:t>sebagai</w:t>
      </w:r>
      <w:proofErr w:type="spellEnd"/>
      <w:r w:rsidRPr="00962171">
        <w:rPr>
          <w:sz w:val="22"/>
          <w:szCs w:val="22"/>
          <w:lang w:val="en-ID"/>
        </w:rPr>
        <w:t xml:space="preserve"> </w:t>
      </w:r>
      <w:proofErr w:type="spellStart"/>
      <w:r w:rsidRPr="00962171">
        <w:rPr>
          <w:sz w:val="22"/>
          <w:szCs w:val="22"/>
          <w:lang w:val="en-ID"/>
        </w:rPr>
        <w:t>acuan</w:t>
      </w:r>
      <w:proofErr w:type="spellEnd"/>
      <w:r w:rsidRPr="00962171">
        <w:rPr>
          <w:sz w:val="22"/>
          <w:szCs w:val="22"/>
          <w:lang w:val="en-ID"/>
        </w:rPr>
        <w:t xml:space="preserve"> model </w:t>
      </w:r>
      <w:proofErr w:type="spellStart"/>
      <w:r w:rsidRPr="00962171">
        <w:rPr>
          <w:sz w:val="22"/>
          <w:szCs w:val="22"/>
          <w:lang w:val="en-ID"/>
        </w:rPr>
        <w:t>bagi</w:t>
      </w:r>
      <w:proofErr w:type="spellEnd"/>
      <w:r w:rsidRPr="00962171">
        <w:rPr>
          <w:sz w:val="22"/>
          <w:szCs w:val="22"/>
          <w:lang w:val="en-ID"/>
        </w:rPr>
        <w:t xml:space="preserve"> </w:t>
      </w:r>
      <w:proofErr w:type="spellStart"/>
      <w:r w:rsidRPr="00962171">
        <w:rPr>
          <w:sz w:val="22"/>
          <w:szCs w:val="22"/>
          <w:lang w:val="en-ID"/>
        </w:rPr>
        <w:t>pelaksanaan</w:t>
      </w:r>
      <w:proofErr w:type="spellEnd"/>
      <w:r w:rsidRPr="00962171">
        <w:rPr>
          <w:sz w:val="22"/>
          <w:szCs w:val="22"/>
          <w:lang w:val="en-ID"/>
        </w:rPr>
        <w:t xml:space="preserve"> MBKM (Merdeka </w:t>
      </w:r>
      <w:proofErr w:type="spellStart"/>
      <w:r w:rsidRPr="00962171">
        <w:rPr>
          <w:sz w:val="22"/>
          <w:szCs w:val="22"/>
          <w:lang w:val="en-ID"/>
        </w:rPr>
        <w:t>belajar</w:t>
      </w:r>
      <w:proofErr w:type="spellEnd"/>
      <w:r w:rsidRPr="00962171">
        <w:rPr>
          <w:sz w:val="22"/>
          <w:szCs w:val="22"/>
          <w:lang w:val="en-ID"/>
        </w:rPr>
        <w:t xml:space="preserve"> </w:t>
      </w:r>
      <w:proofErr w:type="spellStart"/>
      <w:r w:rsidRPr="00962171">
        <w:rPr>
          <w:sz w:val="22"/>
          <w:szCs w:val="22"/>
          <w:lang w:val="en-ID"/>
        </w:rPr>
        <w:t>Kampus</w:t>
      </w:r>
      <w:proofErr w:type="spellEnd"/>
      <w:r w:rsidRPr="00962171">
        <w:rPr>
          <w:sz w:val="22"/>
          <w:szCs w:val="22"/>
          <w:lang w:val="en-ID"/>
        </w:rPr>
        <w:t xml:space="preserve"> Merdeka).  Model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sinkronus</w:t>
      </w:r>
      <w:proofErr w:type="spellEnd"/>
      <w:r w:rsidRPr="00962171">
        <w:rPr>
          <w:sz w:val="22"/>
          <w:szCs w:val="22"/>
          <w:lang w:val="en-ID"/>
        </w:rPr>
        <w:t xml:space="preserve"> dan </w:t>
      </w:r>
      <w:proofErr w:type="spellStart"/>
      <w:r w:rsidRPr="00962171">
        <w:rPr>
          <w:sz w:val="22"/>
          <w:szCs w:val="22"/>
          <w:lang w:val="en-ID"/>
        </w:rPr>
        <w:t>asinkronus</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w:t>
      </w:r>
      <w:proofErr w:type="spellStart"/>
      <w:r w:rsidRPr="00962171">
        <w:rPr>
          <w:sz w:val="22"/>
          <w:szCs w:val="22"/>
          <w:lang w:val="en-ID"/>
        </w:rPr>
        <w:t>memanfaatkan</w:t>
      </w:r>
      <w:proofErr w:type="spellEnd"/>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r w:rsidRPr="00962171">
        <w:rPr>
          <w:i/>
          <w:iCs/>
          <w:sz w:val="22"/>
          <w:szCs w:val="22"/>
          <w:lang w:val="en-ID"/>
        </w:rPr>
        <w:t>google meet</w:t>
      </w:r>
      <w:r w:rsidRPr="00962171">
        <w:rPr>
          <w:sz w:val="22"/>
          <w:szCs w:val="22"/>
          <w:lang w:val="en-ID"/>
        </w:rPr>
        <w:t xml:space="preserve"> dan </w:t>
      </w:r>
      <w:proofErr w:type="spellStart"/>
      <w:r w:rsidRPr="00962171">
        <w:rPr>
          <w:sz w:val="22"/>
          <w:szCs w:val="22"/>
          <w:lang w:val="en-ID"/>
        </w:rPr>
        <w:t>aplikasi</w:t>
      </w:r>
      <w:proofErr w:type="spellEnd"/>
      <w:r w:rsidRPr="00962171">
        <w:rPr>
          <w:sz w:val="22"/>
          <w:szCs w:val="22"/>
          <w:lang w:val="en-ID"/>
        </w:rPr>
        <w:t xml:space="preserve"> </w:t>
      </w:r>
      <w:proofErr w:type="spellStart"/>
      <w:r w:rsidRPr="00962171">
        <w:rPr>
          <w:i/>
          <w:iCs/>
          <w:sz w:val="22"/>
          <w:szCs w:val="22"/>
          <w:lang w:val="en-ID"/>
        </w:rPr>
        <w:t>schoology</w:t>
      </w:r>
      <w:proofErr w:type="spellEnd"/>
      <w:r w:rsidRPr="00962171">
        <w:rPr>
          <w:i/>
          <w:iCs/>
          <w:sz w:val="22"/>
          <w:szCs w:val="22"/>
          <w:lang w:val="en-ID"/>
        </w:rPr>
        <w:t xml:space="preserve">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membantu</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daring </w:t>
      </w:r>
      <w:proofErr w:type="spellStart"/>
      <w:r w:rsidRPr="00962171">
        <w:rPr>
          <w:sz w:val="22"/>
          <w:szCs w:val="22"/>
          <w:lang w:val="en-ID"/>
        </w:rPr>
        <w:t>saat</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covid-19 </w:t>
      </w:r>
      <w:proofErr w:type="spellStart"/>
      <w:r w:rsidRPr="00962171">
        <w:rPr>
          <w:sz w:val="22"/>
          <w:szCs w:val="22"/>
          <w:lang w:val="en-ID"/>
        </w:rPr>
        <w:t>sehingga</w:t>
      </w:r>
      <w:proofErr w:type="spellEnd"/>
      <w:r w:rsidRPr="00962171">
        <w:rPr>
          <w:sz w:val="22"/>
          <w:szCs w:val="22"/>
          <w:lang w:val="en-ID"/>
        </w:rPr>
        <w:t xml:space="preserve">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disimpulan</w:t>
      </w:r>
      <w:proofErr w:type="spellEnd"/>
      <w:r w:rsidRPr="00962171">
        <w:rPr>
          <w:sz w:val="22"/>
          <w:szCs w:val="22"/>
          <w:lang w:val="en-ID"/>
        </w:rPr>
        <w:t xml:space="preserve"> </w:t>
      </w:r>
      <w:proofErr w:type="spellStart"/>
      <w:r w:rsidRPr="00962171">
        <w:rPr>
          <w:sz w:val="22"/>
          <w:szCs w:val="22"/>
          <w:lang w:val="en-ID"/>
        </w:rPr>
        <w:t>bahwa</w:t>
      </w:r>
      <w:proofErr w:type="spellEnd"/>
      <w:r w:rsidRPr="00962171">
        <w:rPr>
          <w:sz w:val="22"/>
          <w:szCs w:val="22"/>
          <w:lang w:val="en-ID"/>
        </w:rPr>
        <w:t xml:space="preserve"> </w:t>
      </w:r>
      <w:proofErr w:type="spellStart"/>
      <w:r w:rsidRPr="00962171">
        <w:rPr>
          <w:sz w:val="22"/>
          <w:szCs w:val="22"/>
          <w:lang w:val="en-ID"/>
        </w:rPr>
        <w:t>kedua</w:t>
      </w:r>
      <w:proofErr w:type="spellEnd"/>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proofErr w:type="spellStart"/>
      <w:r w:rsidRPr="00962171">
        <w:rPr>
          <w:sz w:val="22"/>
          <w:szCs w:val="22"/>
          <w:lang w:val="en-ID"/>
        </w:rPr>
        <w:t>ini</w:t>
      </w:r>
      <w:proofErr w:type="spellEnd"/>
      <w:r w:rsidRPr="00962171">
        <w:rPr>
          <w:sz w:val="22"/>
          <w:szCs w:val="22"/>
          <w:lang w:val="en-ID"/>
        </w:rPr>
        <w:t xml:space="preserve"> juga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tepat</w:t>
      </w:r>
      <w:proofErr w:type="spellEnd"/>
      <w:r w:rsidRPr="00962171">
        <w:rPr>
          <w:sz w:val="22"/>
          <w:szCs w:val="22"/>
          <w:lang w:val="en-ID"/>
        </w:rPr>
        <w:t xml:space="preserve"> </w:t>
      </w:r>
      <w:proofErr w:type="spellStart"/>
      <w:r w:rsidRPr="00962171">
        <w:rPr>
          <w:sz w:val="22"/>
          <w:szCs w:val="22"/>
          <w:lang w:val="en-ID"/>
        </w:rPr>
        <w:t>jika</w:t>
      </w:r>
      <w:proofErr w:type="spellEnd"/>
      <w:r w:rsidRPr="00962171">
        <w:rPr>
          <w:sz w:val="22"/>
          <w:szCs w:val="22"/>
          <w:lang w:val="en-ID"/>
        </w:rPr>
        <w:t xml:space="preserve"> </w:t>
      </w:r>
      <w:proofErr w:type="spellStart"/>
      <w:r w:rsidRPr="00962171">
        <w:rPr>
          <w:sz w:val="22"/>
          <w:szCs w:val="22"/>
          <w:lang w:val="en-ID"/>
        </w:rPr>
        <w:t>diimplementasikan</w:t>
      </w:r>
      <w:proofErr w:type="spellEnd"/>
      <w:r w:rsidRPr="00962171">
        <w:rPr>
          <w:sz w:val="22"/>
          <w:szCs w:val="22"/>
          <w:lang w:val="en-ID"/>
        </w:rPr>
        <w:t xml:space="preserve"> pada program </w:t>
      </w:r>
      <w:proofErr w:type="spellStart"/>
      <w:r w:rsidRPr="00962171">
        <w:rPr>
          <w:sz w:val="22"/>
          <w:szCs w:val="22"/>
          <w:lang w:val="en-ID"/>
        </w:rPr>
        <w:t>studi</w:t>
      </w:r>
      <w:proofErr w:type="spellEnd"/>
      <w:r w:rsidRPr="00962171">
        <w:rPr>
          <w:sz w:val="22"/>
          <w:szCs w:val="22"/>
          <w:lang w:val="en-ID"/>
        </w:rPr>
        <w:t xml:space="preserve"> yang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menyelenggarakan</w:t>
      </w:r>
      <w:proofErr w:type="spellEnd"/>
      <w:r w:rsidRPr="00962171">
        <w:rPr>
          <w:sz w:val="22"/>
          <w:szCs w:val="22"/>
          <w:lang w:val="en-ID"/>
        </w:rPr>
        <w:t xml:space="preserve"> program </w:t>
      </w:r>
      <w:proofErr w:type="spellStart"/>
      <w:r w:rsidRPr="00962171">
        <w:rPr>
          <w:sz w:val="22"/>
          <w:szCs w:val="22"/>
          <w:lang w:val="en-ID"/>
        </w:rPr>
        <w:t>kampus</w:t>
      </w:r>
      <w:proofErr w:type="spellEnd"/>
      <w:r w:rsidRPr="00962171">
        <w:rPr>
          <w:sz w:val="22"/>
          <w:szCs w:val="22"/>
          <w:lang w:val="en-ID"/>
        </w:rPr>
        <w:t xml:space="preserve"> </w:t>
      </w:r>
      <w:proofErr w:type="spellStart"/>
      <w:r w:rsidRPr="00962171">
        <w:rPr>
          <w:sz w:val="22"/>
          <w:szCs w:val="22"/>
          <w:lang w:val="en-ID"/>
        </w:rPr>
        <w:t>merdeka</w:t>
      </w:r>
      <w:proofErr w:type="spellEnd"/>
      <w:r w:rsidRPr="00962171">
        <w:rPr>
          <w:sz w:val="22"/>
          <w:szCs w:val="22"/>
          <w:lang w:val="en-ID"/>
        </w:rPr>
        <w:t>.</w:t>
      </w:r>
    </w:p>
    <w:p w14:paraId="498E19A7" w14:textId="77777777" w:rsidR="00962171" w:rsidRPr="00962171" w:rsidRDefault="00962171" w:rsidP="00962171">
      <w:pPr>
        <w:ind w:firstLine="567"/>
        <w:jc w:val="both"/>
        <w:rPr>
          <w:sz w:val="22"/>
          <w:szCs w:val="22"/>
          <w:lang w:val="en-ID"/>
        </w:rPr>
      </w:pPr>
      <w:proofErr w:type="spellStart"/>
      <w:r w:rsidRPr="00962171">
        <w:rPr>
          <w:sz w:val="22"/>
          <w:szCs w:val="22"/>
          <w:lang w:val="en-ID"/>
        </w:rPr>
        <w:t>Pemanfaatan</w:t>
      </w:r>
      <w:proofErr w:type="spellEnd"/>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proofErr w:type="spellStart"/>
      <w:r w:rsidRPr="00962171">
        <w:rPr>
          <w:sz w:val="22"/>
          <w:szCs w:val="22"/>
          <w:lang w:val="en-ID"/>
        </w:rPr>
        <w:t>schoology</w:t>
      </w:r>
      <w:proofErr w:type="spellEnd"/>
      <w:r w:rsidRPr="00962171">
        <w:rPr>
          <w:sz w:val="22"/>
          <w:szCs w:val="22"/>
          <w:lang w:val="en-ID"/>
        </w:rPr>
        <w:t xml:space="preserve"> </w:t>
      </w:r>
      <w:proofErr w:type="spellStart"/>
      <w:r w:rsidRPr="00962171">
        <w:rPr>
          <w:sz w:val="22"/>
          <w:szCs w:val="22"/>
          <w:lang w:val="en-ID"/>
        </w:rPr>
        <w:t>menurut</w:t>
      </w:r>
      <w:proofErr w:type="spellEnd"/>
      <w:r w:rsidRPr="00962171">
        <w:rPr>
          <w:sz w:val="22"/>
          <w:szCs w:val="22"/>
          <w:lang w:val="en-ID"/>
        </w:rPr>
        <w:t xml:space="preserve"> </w:t>
      </w:r>
      <w:proofErr w:type="spellStart"/>
      <w:r w:rsidRPr="00962171">
        <w:rPr>
          <w:sz w:val="22"/>
          <w:szCs w:val="22"/>
          <w:lang w:val="en-ID"/>
        </w:rPr>
        <w:t>Hasanudin</w:t>
      </w:r>
      <w:proofErr w:type="spellEnd"/>
      <w:r w:rsidRPr="00962171">
        <w:rPr>
          <w:sz w:val="22"/>
          <w:szCs w:val="22"/>
          <w:lang w:val="en-ID"/>
        </w:rPr>
        <w:t xml:space="preserve"> (2020) </w:t>
      </w:r>
      <w:proofErr w:type="spellStart"/>
      <w:r w:rsidRPr="00962171">
        <w:rPr>
          <w:sz w:val="22"/>
          <w:szCs w:val="22"/>
          <w:lang w:val="en-ID"/>
        </w:rPr>
        <w:t>sebagai</w:t>
      </w:r>
      <w:proofErr w:type="spellEnd"/>
      <w:r w:rsidRPr="00962171">
        <w:rPr>
          <w:sz w:val="22"/>
          <w:szCs w:val="22"/>
          <w:lang w:val="en-ID"/>
        </w:rPr>
        <w:t xml:space="preserve"> 1) </w:t>
      </w:r>
      <w:proofErr w:type="spellStart"/>
      <w:r w:rsidRPr="00962171">
        <w:rPr>
          <w:sz w:val="22"/>
          <w:szCs w:val="22"/>
          <w:lang w:val="en-ID"/>
        </w:rPr>
        <w:t>penunjang</w:t>
      </w:r>
      <w:proofErr w:type="spellEnd"/>
      <w:r w:rsidRPr="00962171">
        <w:rPr>
          <w:sz w:val="22"/>
          <w:szCs w:val="22"/>
          <w:lang w:val="en-ID"/>
        </w:rPr>
        <w:t xml:space="preserve"> </w:t>
      </w:r>
      <w:proofErr w:type="spellStart"/>
      <w:r w:rsidRPr="00962171">
        <w:rPr>
          <w:sz w:val="22"/>
          <w:szCs w:val="22"/>
          <w:lang w:val="en-ID"/>
        </w:rPr>
        <w:t>dalam</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abad</w:t>
      </w:r>
      <w:proofErr w:type="spellEnd"/>
      <w:r w:rsidRPr="00962171">
        <w:rPr>
          <w:sz w:val="22"/>
          <w:szCs w:val="22"/>
          <w:lang w:val="en-ID"/>
        </w:rPr>
        <w:t xml:space="preserve"> 21, 2) </w:t>
      </w:r>
      <w:proofErr w:type="spellStart"/>
      <w:r w:rsidRPr="00962171">
        <w:rPr>
          <w:sz w:val="22"/>
          <w:szCs w:val="22"/>
          <w:lang w:val="en-ID"/>
        </w:rPr>
        <w:t>adanya</w:t>
      </w:r>
      <w:proofErr w:type="spellEnd"/>
      <w:r w:rsidRPr="00962171">
        <w:rPr>
          <w:sz w:val="22"/>
          <w:szCs w:val="22"/>
          <w:lang w:val="en-ID"/>
        </w:rPr>
        <w:t xml:space="preserve"> </w:t>
      </w:r>
      <w:proofErr w:type="spellStart"/>
      <w:r w:rsidRPr="00962171">
        <w:rPr>
          <w:sz w:val="22"/>
          <w:szCs w:val="22"/>
          <w:lang w:val="en-ID"/>
        </w:rPr>
        <w:t>perpaduan</w:t>
      </w:r>
      <w:proofErr w:type="spellEnd"/>
      <w:r w:rsidRPr="00962171">
        <w:rPr>
          <w:sz w:val="22"/>
          <w:szCs w:val="22"/>
          <w:lang w:val="en-ID"/>
        </w:rPr>
        <w:t xml:space="preserve"> </w:t>
      </w:r>
      <w:proofErr w:type="spellStart"/>
      <w:r w:rsidRPr="00962171">
        <w:rPr>
          <w:sz w:val="22"/>
          <w:szCs w:val="22"/>
          <w:lang w:val="en-ID"/>
        </w:rPr>
        <w:t>jejaring</w:t>
      </w:r>
      <w:proofErr w:type="spellEnd"/>
      <w:r w:rsidRPr="00962171">
        <w:rPr>
          <w:sz w:val="22"/>
          <w:szCs w:val="22"/>
          <w:lang w:val="en-ID"/>
        </w:rPr>
        <w:t xml:space="preserve"> </w:t>
      </w:r>
      <w:proofErr w:type="spellStart"/>
      <w:r w:rsidRPr="00962171">
        <w:rPr>
          <w:sz w:val="22"/>
          <w:szCs w:val="22"/>
          <w:lang w:val="en-ID"/>
        </w:rPr>
        <w:t>sosial</w:t>
      </w:r>
      <w:proofErr w:type="spellEnd"/>
      <w:r w:rsidRPr="00962171">
        <w:rPr>
          <w:sz w:val="22"/>
          <w:szCs w:val="22"/>
          <w:lang w:val="en-ID"/>
        </w:rPr>
        <w:t xml:space="preserve"> dan </w:t>
      </w:r>
      <w:r w:rsidRPr="00962171">
        <w:rPr>
          <w:i/>
          <w:iCs/>
          <w:sz w:val="22"/>
          <w:szCs w:val="22"/>
          <w:lang w:val="en-ID"/>
        </w:rPr>
        <w:t>e-learning</w:t>
      </w:r>
      <w:r w:rsidRPr="00962171">
        <w:rPr>
          <w:sz w:val="22"/>
          <w:szCs w:val="22"/>
          <w:lang w:val="en-ID"/>
        </w:rPr>
        <w:t xml:space="preserve">, 3)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mudah</w:t>
      </w:r>
      <w:proofErr w:type="spellEnd"/>
      <w:r w:rsidRPr="00962171">
        <w:rPr>
          <w:sz w:val="22"/>
          <w:szCs w:val="22"/>
          <w:lang w:val="en-ID"/>
        </w:rPr>
        <w:t xml:space="preserve"> </w:t>
      </w:r>
      <w:proofErr w:type="spellStart"/>
      <w:r w:rsidRPr="00962171">
        <w:rPr>
          <w:sz w:val="22"/>
          <w:szCs w:val="22"/>
          <w:lang w:val="en-ID"/>
        </w:rPr>
        <w:t>digunakan</w:t>
      </w:r>
      <w:proofErr w:type="spellEnd"/>
      <w:r w:rsidRPr="00962171">
        <w:rPr>
          <w:sz w:val="22"/>
          <w:szCs w:val="22"/>
          <w:lang w:val="en-ID"/>
        </w:rPr>
        <w:t xml:space="preserve">. </w:t>
      </w:r>
      <w:proofErr w:type="spellStart"/>
      <w:r w:rsidRPr="00962171">
        <w:rPr>
          <w:sz w:val="22"/>
          <w:szCs w:val="22"/>
          <w:lang w:val="en-ID"/>
        </w:rPr>
        <w:t>Aplikasi</w:t>
      </w:r>
      <w:proofErr w:type="spellEnd"/>
      <w:r w:rsidRPr="00962171">
        <w:rPr>
          <w:sz w:val="22"/>
          <w:szCs w:val="22"/>
          <w:lang w:val="en-ID"/>
        </w:rPr>
        <w:t xml:space="preserve"> </w:t>
      </w:r>
      <w:proofErr w:type="spellStart"/>
      <w:r w:rsidRPr="00962171">
        <w:rPr>
          <w:sz w:val="22"/>
          <w:szCs w:val="22"/>
          <w:lang w:val="en-ID"/>
        </w:rPr>
        <w:t>schoology</w:t>
      </w:r>
      <w:proofErr w:type="spellEnd"/>
      <w:r w:rsidRPr="00962171">
        <w:rPr>
          <w:sz w:val="22"/>
          <w:szCs w:val="22"/>
          <w:lang w:val="en-ID"/>
        </w:rPr>
        <w:t xml:space="preserve"> juga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diimplementasikan</w:t>
      </w:r>
      <w:proofErr w:type="spellEnd"/>
      <w:r w:rsidRPr="00962171">
        <w:rPr>
          <w:sz w:val="22"/>
          <w:szCs w:val="22"/>
          <w:lang w:val="en-ID"/>
        </w:rPr>
        <w:t xml:space="preserve"> pada model </w:t>
      </w:r>
      <w:proofErr w:type="spellStart"/>
      <w:r w:rsidRPr="00962171">
        <w:rPr>
          <w:sz w:val="22"/>
          <w:szCs w:val="22"/>
          <w:lang w:val="en-ID"/>
        </w:rPr>
        <w:t>pembelajaran</w:t>
      </w:r>
      <w:proofErr w:type="spellEnd"/>
      <w:r w:rsidRPr="00962171">
        <w:rPr>
          <w:sz w:val="22"/>
          <w:szCs w:val="22"/>
          <w:lang w:val="en-ID"/>
        </w:rPr>
        <w:t xml:space="preserve"> SSCS pada </w:t>
      </w:r>
      <w:proofErr w:type="spellStart"/>
      <w:r w:rsidRPr="00962171">
        <w:rPr>
          <w:sz w:val="22"/>
          <w:szCs w:val="22"/>
          <w:lang w:val="en-ID"/>
        </w:rPr>
        <w:t>matakuliah</w:t>
      </w:r>
      <w:proofErr w:type="spellEnd"/>
      <w:r w:rsidRPr="00962171">
        <w:rPr>
          <w:sz w:val="22"/>
          <w:szCs w:val="22"/>
          <w:lang w:val="en-ID"/>
        </w:rPr>
        <w:t xml:space="preserve"> </w:t>
      </w:r>
      <w:proofErr w:type="spellStart"/>
      <w:r w:rsidRPr="00962171">
        <w:rPr>
          <w:sz w:val="22"/>
          <w:szCs w:val="22"/>
          <w:lang w:val="en-ID"/>
        </w:rPr>
        <w:t>sintaksis</w:t>
      </w:r>
      <w:proofErr w:type="spellEnd"/>
      <w:r w:rsidRPr="00962171">
        <w:rPr>
          <w:sz w:val="22"/>
          <w:szCs w:val="22"/>
          <w:lang w:val="en-ID"/>
        </w:rPr>
        <w:t xml:space="preserve"> (</w:t>
      </w:r>
      <w:proofErr w:type="spellStart"/>
      <w:r w:rsidRPr="00962171">
        <w:rPr>
          <w:sz w:val="22"/>
          <w:szCs w:val="22"/>
          <w:lang w:val="en-ID"/>
        </w:rPr>
        <w:t>Saddhono</w:t>
      </w:r>
      <w:proofErr w:type="spellEnd"/>
      <w:r w:rsidRPr="00962171">
        <w:rPr>
          <w:sz w:val="22"/>
          <w:szCs w:val="22"/>
          <w:lang w:val="en-ID"/>
        </w:rPr>
        <w:t xml:space="preserve">, </w:t>
      </w:r>
      <w:proofErr w:type="spellStart"/>
      <w:r w:rsidRPr="00962171">
        <w:rPr>
          <w:sz w:val="22"/>
          <w:szCs w:val="22"/>
          <w:lang w:val="en-ID"/>
        </w:rPr>
        <w:t>Hasanudin</w:t>
      </w:r>
      <w:proofErr w:type="spellEnd"/>
      <w:r w:rsidRPr="00962171">
        <w:rPr>
          <w:sz w:val="22"/>
          <w:szCs w:val="22"/>
          <w:lang w:val="en-ID"/>
        </w:rPr>
        <w:t xml:space="preserve">, &amp; </w:t>
      </w:r>
      <w:proofErr w:type="spellStart"/>
      <w:r w:rsidRPr="00962171">
        <w:rPr>
          <w:sz w:val="22"/>
          <w:szCs w:val="22"/>
          <w:lang w:val="en-ID"/>
        </w:rPr>
        <w:t>Fitrianingsih</w:t>
      </w:r>
      <w:proofErr w:type="spellEnd"/>
      <w:r w:rsidRPr="00962171">
        <w:rPr>
          <w:sz w:val="22"/>
          <w:szCs w:val="22"/>
          <w:lang w:val="en-ID"/>
        </w:rPr>
        <w:t xml:space="preserve">, 2021). </w:t>
      </w:r>
      <w:proofErr w:type="spellStart"/>
      <w:r w:rsidRPr="00962171">
        <w:rPr>
          <w:sz w:val="22"/>
          <w:szCs w:val="22"/>
          <w:lang w:val="en-ID"/>
        </w:rPr>
        <w:t>Aplikasi</w:t>
      </w:r>
      <w:proofErr w:type="spellEnd"/>
      <w:r w:rsidRPr="00962171">
        <w:rPr>
          <w:sz w:val="22"/>
          <w:szCs w:val="22"/>
          <w:lang w:val="en-ID"/>
        </w:rPr>
        <w:t xml:space="preserve"> </w:t>
      </w:r>
      <w:proofErr w:type="spellStart"/>
      <w:r w:rsidRPr="00962171">
        <w:rPr>
          <w:sz w:val="22"/>
          <w:szCs w:val="22"/>
          <w:lang w:val="en-ID"/>
        </w:rPr>
        <w:t>schoology</w:t>
      </w:r>
      <w:proofErr w:type="spellEnd"/>
      <w:r w:rsidRPr="00962171">
        <w:rPr>
          <w:sz w:val="22"/>
          <w:szCs w:val="22"/>
          <w:lang w:val="en-ID"/>
        </w:rPr>
        <w:t xml:space="preserve"> juga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dikolaborasi</w:t>
      </w:r>
      <w:proofErr w:type="spellEnd"/>
      <w:r w:rsidRPr="00962171">
        <w:rPr>
          <w:sz w:val="22"/>
          <w:szCs w:val="22"/>
          <w:lang w:val="en-ID"/>
        </w:rPr>
        <w:t xml:space="preserve"> </w:t>
      </w:r>
      <w:proofErr w:type="spellStart"/>
      <w:r w:rsidRPr="00962171">
        <w:rPr>
          <w:sz w:val="22"/>
          <w:szCs w:val="22"/>
          <w:lang w:val="en-ID"/>
        </w:rPr>
        <w:t>dengan</w:t>
      </w:r>
      <w:proofErr w:type="spellEnd"/>
      <w:r w:rsidRPr="00962171">
        <w:rPr>
          <w:sz w:val="22"/>
          <w:szCs w:val="22"/>
          <w:lang w:val="en-ID"/>
        </w:rPr>
        <w:t xml:space="preserve"> model flipped classroom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mengetahui</w:t>
      </w:r>
      <w:proofErr w:type="spellEnd"/>
      <w:r w:rsidRPr="00962171">
        <w:rPr>
          <w:sz w:val="22"/>
          <w:szCs w:val="22"/>
          <w:lang w:val="en-ID"/>
        </w:rPr>
        <w:t xml:space="preserve">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menceritakan</w:t>
      </w:r>
      <w:proofErr w:type="spellEnd"/>
      <w:r w:rsidRPr="00962171">
        <w:rPr>
          <w:sz w:val="22"/>
          <w:szCs w:val="22"/>
          <w:lang w:val="en-ID"/>
        </w:rPr>
        <w:t xml:space="preserve"> </w:t>
      </w:r>
      <w:proofErr w:type="spellStart"/>
      <w:r w:rsidRPr="00962171">
        <w:rPr>
          <w:sz w:val="22"/>
          <w:szCs w:val="22"/>
          <w:lang w:val="en-ID"/>
        </w:rPr>
        <w:t>kembali</w:t>
      </w:r>
      <w:proofErr w:type="spellEnd"/>
      <w:r w:rsidRPr="00962171">
        <w:rPr>
          <w:sz w:val="22"/>
          <w:szCs w:val="22"/>
          <w:lang w:val="en-ID"/>
        </w:rPr>
        <w:t xml:space="preserve"> </w:t>
      </w:r>
      <w:proofErr w:type="spellStart"/>
      <w:r w:rsidRPr="00962171">
        <w:rPr>
          <w:sz w:val="22"/>
          <w:szCs w:val="22"/>
          <w:lang w:val="en-ID"/>
        </w:rPr>
        <w:t>teks</w:t>
      </w:r>
      <w:proofErr w:type="spellEnd"/>
      <w:r w:rsidRPr="00962171">
        <w:rPr>
          <w:sz w:val="22"/>
          <w:szCs w:val="22"/>
          <w:lang w:val="en-ID"/>
        </w:rPr>
        <w:t xml:space="preserve"> </w:t>
      </w:r>
      <w:proofErr w:type="spellStart"/>
      <w:r w:rsidRPr="00962171">
        <w:rPr>
          <w:sz w:val="22"/>
          <w:szCs w:val="22"/>
          <w:lang w:val="en-ID"/>
        </w:rPr>
        <w:t>ulasan</w:t>
      </w:r>
      <w:proofErr w:type="spellEnd"/>
      <w:r w:rsidRPr="00962171">
        <w:rPr>
          <w:sz w:val="22"/>
          <w:szCs w:val="22"/>
          <w:lang w:val="en-ID"/>
        </w:rPr>
        <w:t xml:space="preserve"> </w:t>
      </w:r>
      <w:proofErr w:type="spellStart"/>
      <w:r w:rsidRPr="00962171">
        <w:rPr>
          <w:sz w:val="22"/>
          <w:szCs w:val="22"/>
          <w:lang w:val="en-ID"/>
        </w:rPr>
        <w:t>siswa</w:t>
      </w:r>
      <w:proofErr w:type="spellEnd"/>
      <w:r w:rsidRPr="00962171">
        <w:rPr>
          <w:sz w:val="22"/>
          <w:szCs w:val="22"/>
          <w:lang w:val="en-ID"/>
        </w:rPr>
        <w:t xml:space="preserve"> (</w:t>
      </w:r>
      <w:proofErr w:type="spellStart"/>
      <w:r w:rsidRPr="00962171">
        <w:rPr>
          <w:sz w:val="22"/>
          <w:szCs w:val="22"/>
          <w:lang w:val="en-ID"/>
        </w:rPr>
        <w:t>Rosyida</w:t>
      </w:r>
      <w:proofErr w:type="spellEnd"/>
      <w:r w:rsidRPr="00962171">
        <w:rPr>
          <w:sz w:val="22"/>
          <w:szCs w:val="22"/>
          <w:lang w:val="en-ID"/>
        </w:rPr>
        <w:t xml:space="preserve">, Kristiana, &amp; </w:t>
      </w:r>
      <w:proofErr w:type="spellStart"/>
      <w:r w:rsidRPr="00962171">
        <w:rPr>
          <w:sz w:val="22"/>
          <w:szCs w:val="22"/>
          <w:lang w:val="en-ID"/>
        </w:rPr>
        <w:t>Hasanudin</w:t>
      </w:r>
      <w:proofErr w:type="spellEnd"/>
      <w:r w:rsidRPr="00962171">
        <w:rPr>
          <w:sz w:val="22"/>
          <w:szCs w:val="22"/>
          <w:lang w:val="en-ID"/>
        </w:rPr>
        <w:t>, 2020).</w:t>
      </w:r>
    </w:p>
    <w:p w14:paraId="6B7B05C4" w14:textId="77777777" w:rsidR="00962171" w:rsidRPr="008D4A25" w:rsidRDefault="00962171" w:rsidP="00962171">
      <w:pPr>
        <w:ind w:firstLine="567"/>
        <w:jc w:val="both"/>
        <w:rPr>
          <w:rFonts w:eastAsiaTheme="minorHAnsi"/>
          <w:sz w:val="22"/>
          <w:szCs w:val="22"/>
          <w:lang w:val="en-ID"/>
        </w:rPr>
      </w:pPr>
      <w:proofErr w:type="spellStart"/>
      <w:r w:rsidRPr="00962171">
        <w:rPr>
          <w:sz w:val="22"/>
          <w:szCs w:val="22"/>
          <w:lang w:val="en-ID"/>
        </w:rPr>
        <w:t>Evaluasi</w:t>
      </w:r>
      <w:proofErr w:type="spellEnd"/>
      <w:r w:rsidRPr="00962171">
        <w:rPr>
          <w:sz w:val="22"/>
          <w:szCs w:val="22"/>
          <w:lang w:val="en-ID"/>
        </w:rPr>
        <w:t xml:space="preserve"> model CIPP </w:t>
      </w:r>
      <w:proofErr w:type="spellStart"/>
      <w:r w:rsidRPr="00962171">
        <w:rPr>
          <w:sz w:val="22"/>
          <w:szCs w:val="22"/>
          <w:lang w:val="en-ID"/>
        </w:rPr>
        <w:t>pernah</w:t>
      </w:r>
      <w:proofErr w:type="spellEnd"/>
      <w:r w:rsidRPr="00962171">
        <w:rPr>
          <w:sz w:val="22"/>
          <w:szCs w:val="22"/>
          <w:lang w:val="en-ID"/>
        </w:rPr>
        <w:t xml:space="preserve"> </w:t>
      </w:r>
      <w:proofErr w:type="spellStart"/>
      <w:r w:rsidRPr="00962171">
        <w:rPr>
          <w:sz w:val="22"/>
          <w:szCs w:val="22"/>
          <w:lang w:val="en-ID"/>
        </w:rPr>
        <w:t>dilakukan</w:t>
      </w:r>
      <w:proofErr w:type="spellEnd"/>
      <w:r w:rsidRPr="00962171">
        <w:rPr>
          <w:sz w:val="22"/>
          <w:szCs w:val="22"/>
          <w:lang w:val="en-ID"/>
        </w:rPr>
        <w:t xml:space="preserve"> oleh </w:t>
      </w:r>
      <w:proofErr w:type="spellStart"/>
      <w:r w:rsidRPr="00962171">
        <w:rPr>
          <w:sz w:val="22"/>
          <w:szCs w:val="22"/>
          <w:lang w:val="en-ID"/>
        </w:rPr>
        <w:t>Oktaria</w:t>
      </w:r>
      <w:proofErr w:type="spellEnd"/>
      <w:r w:rsidRPr="00962171">
        <w:rPr>
          <w:sz w:val="22"/>
          <w:szCs w:val="22"/>
          <w:lang w:val="en-ID"/>
        </w:rPr>
        <w:t xml:space="preserve"> &amp; </w:t>
      </w:r>
      <w:proofErr w:type="spellStart"/>
      <w:r w:rsidRPr="00962171">
        <w:rPr>
          <w:sz w:val="22"/>
          <w:szCs w:val="22"/>
          <w:lang w:val="en-ID"/>
        </w:rPr>
        <w:t>Hadiwinarto</w:t>
      </w:r>
      <w:proofErr w:type="spellEnd"/>
      <w:r w:rsidRPr="00962171">
        <w:rPr>
          <w:sz w:val="22"/>
          <w:szCs w:val="22"/>
          <w:lang w:val="en-ID"/>
        </w:rPr>
        <w:t xml:space="preserve"> (2021)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mengevaluasi</w:t>
      </w:r>
      <w:proofErr w:type="spellEnd"/>
      <w:r w:rsidRPr="00962171">
        <w:rPr>
          <w:sz w:val="22"/>
          <w:szCs w:val="22"/>
          <w:lang w:val="en-ID"/>
        </w:rPr>
        <w:t xml:space="preserve"> </w:t>
      </w:r>
      <w:proofErr w:type="spellStart"/>
      <w:r w:rsidRPr="00962171">
        <w:rPr>
          <w:sz w:val="22"/>
          <w:szCs w:val="22"/>
          <w:lang w:val="en-ID"/>
        </w:rPr>
        <w:t>kesiapan</w:t>
      </w:r>
      <w:proofErr w:type="spellEnd"/>
      <w:r w:rsidRPr="00962171">
        <w:rPr>
          <w:sz w:val="22"/>
          <w:szCs w:val="22"/>
          <w:lang w:val="en-ID"/>
        </w:rPr>
        <w:t xml:space="preserve"> </w:t>
      </w:r>
      <w:proofErr w:type="spellStart"/>
      <w:r w:rsidRPr="00962171">
        <w:rPr>
          <w:sz w:val="22"/>
          <w:szCs w:val="22"/>
          <w:lang w:val="en-ID"/>
        </w:rPr>
        <w:t>mahasiswa</w:t>
      </w:r>
      <w:proofErr w:type="spellEnd"/>
      <w:r w:rsidRPr="00962171">
        <w:rPr>
          <w:sz w:val="22"/>
          <w:szCs w:val="22"/>
          <w:lang w:val="en-ID"/>
        </w:rPr>
        <w:t xml:space="preserve">, proses </w:t>
      </w:r>
      <w:proofErr w:type="spellStart"/>
      <w:r w:rsidRPr="00962171">
        <w:rPr>
          <w:sz w:val="22"/>
          <w:szCs w:val="22"/>
          <w:lang w:val="en-ID"/>
        </w:rPr>
        <w:t>penggunaan</w:t>
      </w:r>
      <w:proofErr w:type="spellEnd"/>
      <w:r w:rsidRPr="00962171">
        <w:rPr>
          <w:sz w:val="22"/>
          <w:szCs w:val="22"/>
          <w:lang w:val="en-ID"/>
        </w:rPr>
        <w:t xml:space="preserve"> </w:t>
      </w:r>
      <w:r w:rsidRPr="00962171">
        <w:rPr>
          <w:i/>
          <w:iCs/>
          <w:sz w:val="22"/>
          <w:szCs w:val="22"/>
          <w:lang w:val="en-ID"/>
        </w:rPr>
        <w:t>e-learning</w:t>
      </w:r>
      <w:r w:rsidRPr="00962171">
        <w:rPr>
          <w:sz w:val="22"/>
          <w:szCs w:val="22"/>
          <w:lang w:val="en-ID"/>
        </w:rPr>
        <w:t xml:space="preserve">, </w:t>
      </w:r>
      <w:proofErr w:type="spellStart"/>
      <w:r w:rsidRPr="00962171">
        <w:rPr>
          <w:sz w:val="22"/>
          <w:szCs w:val="22"/>
          <w:lang w:val="en-ID"/>
        </w:rPr>
        <w:t>faktor</w:t>
      </w:r>
      <w:proofErr w:type="spellEnd"/>
      <w:r w:rsidRPr="00962171">
        <w:rPr>
          <w:sz w:val="22"/>
          <w:szCs w:val="22"/>
          <w:lang w:val="en-ID"/>
        </w:rPr>
        <w:t xml:space="preserve"> </w:t>
      </w:r>
      <w:proofErr w:type="spellStart"/>
      <w:r w:rsidRPr="00962171">
        <w:rPr>
          <w:sz w:val="22"/>
          <w:szCs w:val="22"/>
          <w:lang w:val="en-ID"/>
        </w:rPr>
        <w:t>penghambat</w:t>
      </w:r>
      <w:proofErr w:type="spellEnd"/>
      <w:r w:rsidRPr="00962171">
        <w:rPr>
          <w:sz w:val="22"/>
          <w:szCs w:val="22"/>
          <w:lang w:val="en-ID"/>
        </w:rPr>
        <w:t xml:space="preserve"> </w:t>
      </w:r>
      <w:r w:rsidRPr="00962171">
        <w:rPr>
          <w:i/>
          <w:iCs/>
          <w:sz w:val="22"/>
          <w:szCs w:val="22"/>
          <w:lang w:val="en-ID"/>
        </w:rPr>
        <w:t>e-learning</w:t>
      </w:r>
      <w:r w:rsidRPr="00962171">
        <w:rPr>
          <w:sz w:val="22"/>
          <w:szCs w:val="22"/>
          <w:lang w:val="en-ID"/>
        </w:rPr>
        <w:t xml:space="preserve"> pada proses </w:t>
      </w:r>
      <w:proofErr w:type="spellStart"/>
      <w:r w:rsidRPr="00962171">
        <w:rPr>
          <w:sz w:val="22"/>
          <w:szCs w:val="22"/>
          <w:lang w:val="en-ID"/>
        </w:rPr>
        <w:t>pembelajaran</w:t>
      </w:r>
      <w:proofErr w:type="spellEnd"/>
      <w:r w:rsidRPr="00962171">
        <w:rPr>
          <w:sz w:val="22"/>
          <w:szCs w:val="22"/>
          <w:lang w:val="en-ID"/>
        </w:rPr>
        <w:t xml:space="preserve">. </w:t>
      </w:r>
      <w:proofErr w:type="spellStart"/>
      <w:r w:rsidRPr="00962171">
        <w:rPr>
          <w:sz w:val="22"/>
          <w:szCs w:val="22"/>
          <w:lang w:val="en-ID"/>
        </w:rPr>
        <w:t>Anggara</w:t>
      </w:r>
      <w:proofErr w:type="spellEnd"/>
      <w:r w:rsidRPr="00962171">
        <w:rPr>
          <w:sz w:val="22"/>
          <w:szCs w:val="22"/>
          <w:lang w:val="en-ID"/>
        </w:rPr>
        <w:t xml:space="preserve"> (2021)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mengetahui</w:t>
      </w:r>
      <w:proofErr w:type="spellEnd"/>
      <w:r w:rsidRPr="00962171">
        <w:rPr>
          <w:sz w:val="22"/>
          <w:szCs w:val="22"/>
          <w:lang w:val="en-ID"/>
        </w:rPr>
        <w:t xml:space="preserve"> </w:t>
      </w:r>
      <w:proofErr w:type="spellStart"/>
      <w:r w:rsidRPr="00962171">
        <w:rPr>
          <w:sz w:val="22"/>
          <w:szCs w:val="22"/>
          <w:lang w:val="en-ID"/>
        </w:rPr>
        <w:t>tingkat</w:t>
      </w:r>
      <w:proofErr w:type="spellEnd"/>
      <w:r w:rsidRPr="00962171">
        <w:rPr>
          <w:sz w:val="22"/>
          <w:szCs w:val="22"/>
          <w:lang w:val="en-ID"/>
        </w:rPr>
        <w:t xml:space="preserve"> </w:t>
      </w:r>
      <w:proofErr w:type="spellStart"/>
      <w:r w:rsidRPr="00962171">
        <w:rPr>
          <w:sz w:val="22"/>
          <w:szCs w:val="22"/>
          <w:lang w:val="en-ID"/>
        </w:rPr>
        <w:t>keefektifan</w:t>
      </w:r>
      <w:proofErr w:type="spellEnd"/>
      <w:r w:rsidRPr="00962171">
        <w:rPr>
          <w:sz w:val="22"/>
          <w:szCs w:val="22"/>
          <w:lang w:val="en-ID"/>
        </w:rPr>
        <w:t xml:space="preserve"> </w:t>
      </w:r>
      <w:proofErr w:type="spellStart"/>
      <w:r w:rsidRPr="00962171">
        <w:rPr>
          <w:sz w:val="22"/>
          <w:szCs w:val="22"/>
          <w:lang w:val="en-ID"/>
        </w:rPr>
        <w:t>pembelajaran</w:t>
      </w:r>
      <w:proofErr w:type="spellEnd"/>
      <w:r w:rsidRPr="00962171">
        <w:rPr>
          <w:sz w:val="22"/>
          <w:szCs w:val="22"/>
          <w:lang w:val="en-ID"/>
        </w:rPr>
        <w:t xml:space="preserve"> online </w:t>
      </w:r>
      <w:proofErr w:type="spellStart"/>
      <w:r w:rsidRPr="00962171">
        <w:rPr>
          <w:sz w:val="22"/>
          <w:szCs w:val="22"/>
          <w:lang w:val="en-ID"/>
        </w:rPr>
        <w:t>selama</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covid-19. Hidayat (2021)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mengevaluasi</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daring </w:t>
      </w:r>
      <w:proofErr w:type="spellStart"/>
      <w:r w:rsidRPr="00962171">
        <w:rPr>
          <w:sz w:val="22"/>
          <w:szCs w:val="22"/>
          <w:lang w:val="en-ID"/>
        </w:rPr>
        <w:t>selama</w:t>
      </w:r>
      <w:proofErr w:type="spellEnd"/>
      <w:r w:rsidRPr="00962171">
        <w:rPr>
          <w:sz w:val="22"/>
          <w:szCs w:val="22"/>
          <w:lang w:val="en-ID"/>
        </w:rPr>
        <w:t xml:space="preserve"> </w:t>
      </w:r>
      <w:proofErr w:type="spellStart"/>
      <w:r w:rsidRPr="00962171">
        <w:rPr>
          <w:sz w:val="22"/>
          <w:szCs w:val="22"/>
          <w:lang w:val="en-ID"/>
        </w:rPr>
        <w:t>pandemi</w:t>
      </w:r>
      <w:proofErr w:type="spellEnd"/>
      <w:r w:rsidRPr="00962171">
        <w:rPr>
          <w:sz w:val="22"/>
          <w:szCs w:val="22"/>
          <w:lang w:val="en-ID"/>
        </w:rPr>
        <w:t xml:space="preserve"> covid-19 pada </w:t>
      </w:r>
      <w:proofErr w:type="spellStart"/>
      <w:r w:rsidRPr="00962171">
        <w:rPr>
          <w:sz w:val="22"/>
          <w:szCs w:val="22"/>
          <w:lang w:val="en-ID"/>
        </w:rPr>
        <w:t>progam</w:t>
      </w:r>
      <w:proofErr w:type="spellEnd"/>
      <w:r w:rsidRPr="00962171">
        <w:rPr>
          <w:sz w:val="22"/>
          <w:szCs w:val="22"/>
          <w:lang w:val="en-ID"/>
        </w:rPr>
        <w:t xml:space="preserve"> </w:t>
      </w:r>
      <w:proofErr w:type="spellStart"/>
      <w:r w:rsidRPr="00962171">
        <w:rPr>
          <w:sz w:val="22"/>
          <w:szCs w:val="22"/>
          <w:lang w:val="en-ID"/>
        </w:rPr>
        <w:t>studi</w:t>
      </w:r>
      <w:proofErr w:type="spellEnd"/>
      <w:r w:rsidRPr="00962171">
        <w:rPr>
          <w:sz w:val="22"/>
          <w:szCs w:val="22"/>
          <w:lang w:val="en-ID"/>
        </w:rPr>
        <w:t xml:space="preserve"> </w:t>
      </w:r>
      <w:proofErr w:type="spellStart"/>
      <w:r w:rsidRPr="00962171">
        <w:rPr>
          <w:sz w:val="22"/>
          <w:szCs w:val="22"/>
          <w:lang w:val="en-ID"/>
        </w:rPr>
        <w:t>sejarah</w:t>
      </w:r>
      <w:proofErr w:type="spellEnd"/>
      <w:r w:rsidRPr="00962171">
        <w:rPr>
          <w:sz w:val="22"/>
          <w:szCs w:val="22"/>
          <w:lang w:val="en-ID"/>
        </w:rPr>
        <w:t xml:space="preserve">. Argi, </w:t>
      </w:r>
      <w:proofErr w:type="spellStart"/>
      <w:r w:rsidRPr="00962171">
        <w:rPr>
          <w:sz w:val="22"/>
          <w:szCs w:val="22"/>
          <w:lang w:val="en-ID"/>
        </w:rPr>
        <w:t>Pelana</w:t>
      </w:r>
      <w:proofErr w:type="spellEnd"/>
      <w:r w:rsidRPr="00962171">
        <w:rPr>
          <w:sz w:val="22"/>
          <w:szCs w:val="22"/>
          <w:lang w:val="en-ID"/>
        </w:rPr>
        <w:t xml:space="preserve">, &amp; </w:t>
      </w:r>
      <w:proofErr w:type="spellStart"/>
      <w:r w:rsidRPr="00962171">
        <w:rPr>
          <w:sz w:val="22"/>
          <w:szCs w:val="22"/>
          <w:lang w:val="en-ID"/>
        </w:rPr>
        <w:t>Setiakarnawijaya</w:t>
      </w:r>
      <w:proofErr w:type="spellEnd"/>
      <w:r w:rsidRPr="00962171">
        <w:rPr>
          <w:sz w:val="22"/>
          <w:szCs w:val="22"/>
          <w:lang w:val="en-ID"/>
        </w:rPr>
        <w:t xml:space="preserve"> (2021) </w:t>
      </w:r>
      <w:proofErr w:type="spellStart"/>
      <w:r w:rsidRPr="00962171">
        <w:rPr>
          <w:sz w:val="22"/>
          <w:szCs w:val="22"/>
          <w:lang w:val="en-ID"/>
        </w:rPr>
        <w:t>untuk</w:t>
      </w:r>
      <w:proofErr w:type="spellEnd"/>
      <w:r w:rsidRPr="00962171">
        <w:rPr>
          <w:sz w:val="22"/>
          <w:szCs w:val="22"/>
          <w:lang w:val="en-ID"/>
        </w:rPr>
        <w:t xml:space="preserve"> </w:t>
      </w:r>
      <w:proofErr w:type="spellStart"/>
      <w:r w:rsidRPr="00962171">
        <w:rPr>
          <w:sz w:val="22"/>
          <w:szCs w:val="22"/>
          <w:lang w:val="en-ID"/>
        </w:rPr>
        <w:t>mengevaluasi</w:t>
      </w:r>
      <w:proofErr w:type="spellEnd"/>
      <w:r w:rsidRPr="00962171">
        <w:rPr>
          <w:sz w:val="22"/>
          <w:szCs w:val="22"/>
          <w:lang w:val="en-ID"/>
        </w:rPr>
        <w:t xml:space="preserve"> </w:t>
      </w:r>
      <w:proofErr w:type="spellStart"/>
      <w:r w:rsidRPr="008D4A25">
        <w:rPr>
          <w:rFonts w:eastAsiaTheme="minorHAnsi"/>
          <w:sz w:val="22"/>
          <w:szCs w:val="22"/>
          <w:lang w:val="en-ID"/>
        </w:rPr>
        <w:t>tingkat</w:t>
      </w:r>
      <w:proofErr w:type="spellEnd"/>
      <w:r w:rsidRPr="008D4A25">
        <w:rPr>
          <w:rFonts w:eastAsiaTheme="minorHAnsi"/>
          <w:sz w:val="22"/>
          <w:szCs w:val="22"/>
          <w:lang w:val="en-ID"/>
        </w:rPr>
        <w:t xml:space="preserve"> </w:t>
      </w:r>
      <w:proofErr w:type="spellStart"/>
      <w:r w:rsidRPr="008D4A25">
        <w:rPr>
          <w:rFonts w:eastAsiaTheme="minorHAnsi"/>
          <w:sz w:val="22"/>
          <w:szCs w:val="22"/>
          <w:lang w:val="en-ID"/>
        </w:rPr>
        <w:t>efektivitas</w:t>
      </w:r>
      <w:proofErr w:type="spellEnd"/>
      <w:r w:rsidRPr="008D4A25">
        <w:rPr>
          <w:rFonts w:eastAsiaTheme="minorHAnsi"/>
          <w:sz w:val="22"/>
          <w:szCs w:val="22"/>
          <w:lang w:val="en-ID"/>
        </w:rPr>
        <w:t xml:space="preserve"> </w:t>
      </w:r>
      <w:proofErr w:type="spellStart"/>
      <w:r w:rsidRPr="008D4A25">
        <w:rPr>
          <w:rFonts w:eastAsiaTheme="minorHAnsi"/>
          <w:sz w:val="22"/>
          <w:szCs w:val="22"/>
          <w:lang w:val="en-ID"/>
        </w:rPr>
        <w:t>latihan</w:t>
      </w:r>
      <w:proofErr w:type="spellEnd"/>
      <w:r w:rsidRPr="008D4A25">
        <w:rPr>
          <w:rFonts w:eastAsiaTheme="minorHAnsi"/>
          <w:sz w:val="22"/>
          <w:szCs w:val="22"/>
          <w:lang w:val="en-ID"/>
        </w:rPr>
        <w:t xml:space="preserve"> </w:t>
      </w:r>
      <w:proofErr w:type="spellStart"/>
      <w:r w:rsidRPr="008D4A25">
        <w:rPr>
          <w:rFonts w:eastAsiaTheme="minorHAnsi"/>
          <w:sz w:val="22"/>
          <w:szCs w:val="22"/>
          <w:lang w:val="en-ID"/>
        </w:rPr>
        <w:t>fisik</w:t>
      </w:r>
      <w:proofErr w:type="spellEnd"/>
      <w:r w:rsidRPr="00962171">
        <w:rPr>
          <w:sz w:val="22"/>
          <w:szCs w:val="22"/>
          <w:lang w:val="en-ID"/>
        </w:rPr>
        <w:t xml:space="preserve"> </w:t>
      </w:r>
      <w:proofErr w:type="spellStart"/>
      <w:r w:rsidRPr="00962171">
        <w:rPr>
          <w:sz w:val="22"/>
          <w:szCs w:val="22"/>
          <w:lang w:val="en-ID"/>
        </w:rPr>
        <w:t>dengan</w:t>
      </w:r>
      <w:proofErr w:type="spellEnd"/>
      <w:r w:rsidRPr="008D4A25">
        <w:rPr>
          <w:rFonts w:eastAsiaTheme="minorHAnsi"/>
          <w:sz w:val="22"/>
          <w:szCs w:val="22"/>
          <w:lang w:val="en-ID"/>
        </w:rPr>
        <w:t xml:space="preserve"> </w:t>
      </w:r>
      <w:proofErr w:type="spellStart"/>
      <w:r w:rsidRPr="008D4A25">
        <w:rPr>
          <w:rFonts w:eastAsiaTheme="minorHAnsi"/>
          <w:sz w:val="22"/>
          <w:szCs w:val="22"/>
          <w:lang w:val="en-ID"/>
        </w:rPr>
        <w:t>pembelajaran</w:t>
      </w:r>
      <w:proofErr w:type="spellEnd"/>
      <w:r w:rsidRPr="008D4A25">
        <w:rPr>
          <w:rFonts w:eastAsiaTheme="minorHAnsi"/>
          <w:sz w:val="22"/>
          <w:szCs w:val="22"/>
          <w:lang w:val="en-ID"/>
        </w:rPr>
        <w:t xml:space="preserve"> virtual </w:t>
      </w:r>
      <w:proofErr w:type="spellStart"/>
      <w:r w:rsidRPr="008D4A25">
        <w:rPr>
          <w:rFonts w:eastAsiaTheme="minorHAnsi"/>
          <w:sz w:val="22"/>
          <w:szCs w:val="22"/>
          <w:lang w:val="en-ID"/>
        </w:rPr>
        <w:t>selama</w:t>
      </w:r>
      <w:proofErr w:type="spellEnd"/>
      <w:r w:rsidRPr="008D4A25">
        <w:rPr>
          <w:rFonts w:eastAsiaTheme="minorHAnsi"/>
          <w:sz w:val="22"/>
          <w:szCs w:val="22"/>
          <w:lang w:val="en-ID"/>
        </w:rPr>
        <w:t xml:space="preserve"> </w:t>
      </w:r>
      <w:proofErr w:type="spellStart"/>
      <w:r w:rsidRPr="008D4A25">
        <w:rPr>
          <w:rFonts w:eastAsiaTheme="minorHAnsi"/>
          <w:sz w:val="22"/>
          <w:szCs w:val="22"/>
          <w:lang w:val="en-ID"/>
        </w:rPr>
        <w:t>pandemi</w:t>
      </w:r>
      <w:proofErr w:type="spellEnd"/>
      <w:r w:rsidRPr="00962171">
        <w:rPr>
          <w:sz w:val="22"/>
          <w:szCs w:val="22"/>
          <w:lang w:val="en-ID"/>
        </w:rPr>
        <w:t xml:space="preserve"> covid</w:t>
      </w:r>
      <w:r w:rsidRPr="008D4A25">
        <w:rPr>
          <w:rFonts w:eastAsiaTheme="minorHAnsi"/>
          <w:sz w:val="22"/>
          <w:szCs w:val="22"/>
          <w:lang w:val="en-ID"/>
        </w:rPr>
        <w:t>-</w:t>
      </w:r>
      <w:r w:rsidRPr="00962171">
        <w:rPr>
          <w:sz w:val="22"/>
          <w:szCs w:val="22"/>
          <w:lang w:val="en-ID"/>
        </w:rPr>
        <w:t>19.</w:t>
      </w:r>
    </w:p>
    <w:p w14:paraId="454B145E" w14:textId="77777777" w:rsidR="00962171" w:rsidRPr="00962171" w:rsidRDefault="00962171" w:rsidP="00962171">
      <w:pPr>
        <w:ind w:firstLine="567"/>
        <w:jc w:val="both"/>
        <w:rPr>
          <w:sz w:val="22"/>
          <w:szCs w:val="22"/>
          <w:lang w:val="en-ID"/>
        </w:rPr>
      </w:pPr>
    </w:p>
    <w:p w14:paraId="304E0C4B" w14:textId="5BD486B3" w:rsidR="00962171" w:rsidRPr="00962171" w:rsidRDefault="00962171" w:rsidP="00962171">
      <w:pPr>
        <w:jc w:val="both"/>
        <w:rPr>
          <w:b/>
          <w:bCs/>
          <w:sz w:val="22"/>
          <w:szCs w:val="22"/>
          <w:lang w:val="en-ID"/>
        </w:rPr>
      </w:pPr>
      <w:r w:rsidRPr="00962171">
        <w:rPr>
          <w:b/>
          <w:bCs/>
          <w:sz w:val="22"/>
          <w:szCs w:val="22"/>
          <w:lang w:val="en-ID"/>
        </w:rPr>
        <w:t>SIMPULAN</w:t>
      </w:r>
    </w:p>
    <w:p w14:paraId="0A2291BF" w14:textId="3D3A7303" w:rsidR="00C455F7" w:rsidRPr="00962171" w:rsidRDefault="00962171" w:rsidP="00962171">
      <w:pPr>
        <w:pStyle w:val="Default"/>
        <w:ind w:firstLine="567"/>
        <w:jc w:val="both"/>
        <w:rPr>
          <w:sz w:val="22"/>
          <w:szCs w:val="22"/>
        </w:rPr>
      </w:pPr>
      <w:proofErr w:type="spellStart"/>
      <w:r w:rsidRPr="00962171">
        <w:rPr>
          <w:sz w:val="22"/>
          <w:szCs w:val="22"/>
          <w:lang w:val="en-ID"/>
        </w:rPr>
        <w:t>Evaluasi</w:t>
      </w:r>
      <w:proofErr w:type="spellEnd"/>
      <w:r w:rsidRPr="00962171">
        <w:rPr>
          <w:sz w:val="22"/>
          <w:szCs w:val="22"/>
          <w:lang w:val="en-ID"/>
        </w:rPr>
        <w:t xml:space="preserve"> </w:t>
      </w:r>
      <w:proofErr w:type="spellStart"/>
      <w:r w:rsidRPr="00962171">
        <w:rPr>
          <w:sz w:val="22"/>
          <w:szCs w:val="22"/>
          <w:lang w:val="en-ID"/>
        </w:rPr>
        <w:t>perkuliahan</w:t>
      </w:r>
      <w:proofErr w:type="spellEnd"/>
      <w:r w:rsidRPr="00962171">
        <w:rPr>
          <w:sz w:val="22"/>
          <w:szCs w:val="22"/>
          <w:lang w:val="en-ID"/>
        </w:rPr>
        <w:t xml:space="preserve"> daring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selama</w:t>
      </w:r>
      <w:proofErr w:type="spellEnd"/>
      <w:r w:rsidRPr="00962171">
        <w:rPr>
          <w:sz w:val="22"/>
          <w:szCs w:val="22"/>
          <w:lang w:val="en-ID"/>
        </w:rPr>
        <w:t xml:space="preserve"> masa </w:t>
      </w:r>
      <w:proofErr w:type="spellStart"/>
      <w:r w:rsidRPr="00962171">
        <w:rPr>
          <w:sz w:val="22"/>
          <w:szCs w:val="22"/>
          <w:lang w:val="en-ID"/>
        </w:rPr>
        <w:t>pandemi</w:t>
      </w:r>
      <w:proofErr w:type="spellEnd"/>
      <w:r w:rsidRPr="00962171">
        <w:rPr>
          <w:sz w:val="22"/>
          <w:szCs w:val="22"/>
          <w:lang w:val="en-ID"/>
        </w:rPr>
        <w:t xml:space="preserve"> covid-19 </w:t>
      </w:r>
      <w:proofErr w:type="spellStart"/>
      <w:r w:rsidRPr="00962171">
        <w:rPr>
          <w:sz w:val="22"/>
          <w:szCs w:val="22"/>
          <w:lang w:val="en-ID"/>
        </w:rPr>
        <w:t>dengan</w:t>
      </w:r>
      <w:proofErr w:type="spellEnd"/>
      <w:r w:rsidRPr="00962171">
        <w:rPr>
          <w:sz w:val="22"/>
          <w:szCs w:val="22"/>
          <w:lang w:val="en-ID"/>
        </w:rPr>
        <w:t xml:space="preserve"> model </w:t>
      </w:r>
      <w:proofErr w:type="spellStart"/>
      <w:r w:rsidRPr="00962171">
        <w:rPr>
          <w:sz w:val="22"/>
          <w:szCs w:val="22"/>
          <w:lang w:val="en-ID"/>
        </w:rPr>
        <w:t>evaluasi</w:t>
      </w:r>
      <w:proofErr w:type="spellEnd"/>
      <w:r w:rsidRPr="00962171">
        <w:rPr>
          <w:sz w:val="22"/>
          <w:szCs w:val="22"/>
          <w:lang w:val="en-ID"/>
        </w:rPr>
        <w:t xml:space="preserve"> CIPP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disimpulkan</w:t>
      </w:r>
      <w:proofErr w:type="spellEnd"/>
      <w:r w:rsidRPr="00962171">
        <w:rPr>
          <w:sz w:val="22"/>
          <w:szCs w:val="22"/>
          <w:lang w:val="en-ID"/>
        </w:rPr>
        <w:t xml:space="preserve"> </w:t>
      </w:r>
      <w:proofErr w:type="spellStart"/>
      <w:r w:rsidRPr="00962171">
        <w:rPr>
          <w:sz w:val="22"/>
          <w:szCs w:val="22"/>
          <w:lang w:val="en-ID"/>
        </w:rPr>
        <w:t>bahwa</w:t>
      </w:r>
      <w:proofErr w:type="spellEnd"/>
      <w:r w:rsidRPr="00962171">
        <w:rPr>
          <w:sz w:val="22"/>
          <w:szCs w:val="22"/>
          <w:lang w:val="en-ID"/>
        </w:rPr>
        <w:t xml:space="preserve">, pada </w:t>
      </w:r>
      <w:proofErr w:type="spellStart"/>
      <w:r w:rsidRPr="00962171">
        <w:rPr>
          <w:sz w:val="22"/>
          <w:szCs w:val="22"/>
          <w:lang w:val="en-ID"/>
        </w:rPr>
        <w:t>aspek</w:t>
      </w:r>
      <w:proofErr w:type="spellEnd"/>
      <w:r w:rsidRPr="00962171">
        <w:rPr>
          <w:sz w:val="22"/>
          <w:szCs w:val="22"/>
          <w:lang w:val="en-ID"/>
        </w:rPr>
        <w:t xml:space="preserve"> </w:t>
      </w:r>
      <w:r w:rsidRPr="00962171">
        <w:rPr>
          <w:i/>
          <w:iCs/>
          <w:sz w:val="22"/>
          <w:szCs w:val="22"/>
          <w:lang w:val="en-ID"/>
        </w:rPr>
        <w:t xml:space="preserve">context </w:t>
      </w:r>
      <w:proofErr w:type="spellStart"/>
      <w:r w:rsidRPr="00962171">
        <w:rPr>
          <w:sz w:val="22"/>
          <w:szCs w:val="22"/>
          <w:lang w:val="en-ID"/>
        </w:rPr>
        <w:t>didapatkan</w:t>
      </w:r>
      <w:proofErr w:type="spellEnd"/>
      <w:r w:rsidRPr="00962171">
        <w:rPr>
          <w:sz w:val="22"/>
          <w:szCs w:val="22"/>
          <w:lang w:val="en-ID"/>
        </w:rPr>
        <w:t xml:space="preserve"> </w:t>
      </w:r>
      <w:proofErr w:type="spellStart"/>
      <w:r w:rsidRPr="00962171">
        <w:rPr>
          <w:sz w:val="22"/>
          <w:szCs w:val="22"/>
          <w:lang w:val="en-ID"/>
        </w:rPr>
        <w:t>persentase</w:t>
      </w:r>
      <w:proofErr w:type="spellEnd"/>
      <w:r w:rsidRPr="00962171">
        <w:rPr>
          <w:sz w:val="22"/>
          <w:szCs w:val="22"/>
          <w:lang w:val="en-ID"/>
        </w:rPr>
        <w:t xml:space="preserve"> </w:t>
      </w:r>
      <w:proofErr w:type="spellStart"/>
      <w:r w:rsidRPr="00962171">
        <w:rPr>
          <w:sz w:val="22"/>
          <w:szCs w:val="22"/>
          <w:lang w:val="en-ID"/>
        </w:rPr>
        <w:t>sebesar</w:t>
      </w:r>
      <w:proofErr w:type="spellEnd"/>
      <w:r w:rsidRPr="00962171">
        <w:rPr>
          <w:sz w:val="22"/>
          <w:szCs w:val="22"/>
          <w:lang w:val="en-ID"/>
        </w:rPr>
        <w:t xml:space="preserve"> 90% </w:t>
      </w:r>
      <w:proofErr w:type="spellStart"/>
      <w:r w:rsidRPr="00962171">
        <w:rPr>
          <w:sz w:val="22"/>
          <w:szCs w:val="22"/>
          <w:lang w:val="en-ID"/>
        </w:rPr>
        <w:t>dari</w:t>
      </w:r>
      <w:proofErr w:type="spellEnd"/>
      <w:r w:rsidRPr="00962171">
        <w:rPr>
          <w:sz w:val="22"/>
          <w:szCs w:val="22"/>
          <w:lang w:val="en-ID"/>
        </w:rPr>
        <w:t xml:space="preserve"> rata-rata </w:t>
      </w:r>
      <w:proofErr w:type="spellStart"/>
      <w:r w:rsidRPr="00962171">
        <w:rPr>
          <w:sz w:val="22"/>
          <w:szCs w:val="22"/>
          <w:lang w:val="en-ID"/>
        </w:rPr>
        <w:t>jumlah</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Pada </w:t>
      </w:r>
      <w:proofErr w:type="spellStart"/>
      <w:r w:rsidRPr="00962171">
        <w:rPr>
          <w:sz w:val="22"/>
          <w:szCs w:val="22"/>
          <w:lang w:val="en-ID"/>
        </w:rPr>
        <w:t>aspek</w:t>
      </w:r>
      <w:proofErr w:type="spellEnd"/>
      <w:r w:rsidRPr="00962171">
        <w:rPr>
          <w:sz w:val="22"/>
          <w:szCs w:val="22"/>
          <w:lang w:val="en-ID"/>
        </w:rPr>
        <w:t xml:space="preserve"> </w:t>
      </w:r>
      <w:r w:rsidRPr="00962171">
        <w:rPr>
          <w:i/>
          <w:iCs/>
          <w:sz w:val="22"/>
          <w:szCs w:val="22"/>
          <w:lang w:val="en-ID"/>
        </w:rPr>
        <w:t xml:space="preserve">input </w:t>
      </w:r>
      <w:proofErr w:type="spellStart"/>
      <w:r w:rsidRPr="00962171">
        <w:rPr>
          <w:sz w:val="22"/>
          <w:szCs w:val="22"/>
          <w:lang w:val="en-ID"/>
        </w:rPr>
        <w:t>didapatkan</w:t>
      </w:r>
      <w:proofErr w:type="spellEnd"/>
      <w:r w:rsidRPr="00962171">
        <w:rPr>
          <w:sz w:val="22"/>
          <w:szCs w:val="22"/>
          <w:lang w:val="en-ID"/>
        </w:rPr>
        <w:t xml:space="preserve"> </w:t>
      </w:r>
      <w:proofErr w:type="spellStart"/>
      <w:r w:rsidRPr="00962171">
        <w:rPr>
          <w:sz w:val="22"/>
          <w:szCs w:val="22"/>
          <w:lang w:val="en-ID"/>
        </w:rPr>
        <w:t>persentase</w:t>
      </w:r>
      <w:proofErr w:type="spellEnd"/>
      <w:r w:rsidRPr="00962171">
        <w:rPr>
          <w:sz w:val="22"/>
          <w:szCs w:val="22"/>
          <w:lang w:val="en-ID"/>
        </w:rPr>
        <w:t xml:space="preserve"> </w:t>
      </w:r>
      <w:proofErr w:type="spellStart"/>
      <w:r w:rsidRPr="00962171">
        <w:rPr>
          <w:sz w:val="22"/>
          <w:szCs w:val="22"/>
          <w:lang w:val="en-ID"/>
        </w:rPr>
        <w:t>sebesar</w:t>
      </w:r>
      <w:proofErr w:type="spellEnd"/>
      <w:r w:rsidRPr="00962171">
        <w:rPr>
          <w:sz w:val="22"/>
          <w:szCs w:val="22"/>
          <w:lang w:val="en-ID"/>
        </w:rPr>
        <w:t xml:space="preserve"> 82% </w:t>
      </w:r>
      <w:proofErr w:type="spellStart"/>
      <w:r w:rsidRPr="00962171">
        <w:rPr>
          <w:sz w:val="22"/>
          <w:szCs w:val="22"/>
          <w:lang w:val="en-ID"/>
        </w:rPr>
        <w:t>dari</w:t>
      </w:r>
      <w:proofErr w:type="spellEnd"/>
      <w:r w:rsidRPr="00962171">
        <w:rPr>
          <w:sz w:val="22"/>
          <w:szCs w:val="22"/>
          <w:lang w:val="en-ID"/>
        </w:rPr>
        <w:t xml:space="preserve"> rata-rata </w:t>
      </w:r>
      <w:proofErr w:type="spellStart"/>
      <w:r w:rsidRPr="00962171">
        <w:rPr>
          <w:sz w:val="22"/>
          <w:szCs w:val="22"/>
          <w:lang w:val="en-ID"/>
        </w:rPr>
        <w:t>jumlah</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Pada </w:t>
      </w:r>
      <w:proofErr w:type="spellStart"/>
      <w:r w:rsidRPr="00962171">
        <w:rPr>
          <w:sz w:val="22"/>
          <w:szCs w:val="22"/>
          <w:lang w:val="en-ID"/>
        </w:rPr>
        <w:t>aspek</w:t>
      </w:r>
      <w:proofErr w:type="spellEnd"/>
      <w:r w:rsidRPr="00962171">
        <w:rPr>
          <w:sz w:val="22"/>
          <w:szCs w:val="22"/>
          <w:lang w:val="en-ID"/>
        </w:rPr>
        <w:t xml:space="preserve"> </w:t>
      </w:r>
      <w:r w:rsidRPr="00962171">
        <w:rPr>
          <w:i/>
          <w:iCs/>
          <w:sz w:val="22"/>
          <w:szCs w:val="22"/>
          <w:lang w:val="en-ID"/>
        </w:rPr>
        <w:t xml:space="preserve">process </w:t>
      </w:r>
      <w:proofErr w:type="spellStart"/>
      <w:r w:rsidRPr="00962171">
        <w:rPr>
          <w:sz w:val="22"/>
          <w:szCs w:val="22"/>
          <w:lang w:val="en-ID"/>
        </w:rPr>
        <w:t>didapatkan</w:t>
      </w:r>
      <w:proofErr w:type="spellEnd"/>
      <w:r w:rsidRPr="00962171">
        <w:rPr>
          <w:sz w:val="22"/>
          <w:szCs w:val="22"/>
          <w:lang w:val="en-ID"/>
        </w:rPr>
        <w:t xml:space="preserve"> </w:t>
      </w:r>
      <w:proofErr w:type="spellStart"/>
      <w:r w:rsidRPr="00962171">
        <w:rPr>
          <w:sz w:val="22"/>
          <w:szCs w:val="22"/>
          <w:lang w:val="en-ID"/>
        </w:rPr>
        <w:t>persentase</w:t>
      </w:r>
      <w:proofErr w:type="spellEnd"/>
      <w:r w:rsidRPr="00962171">
        <w:rPr>
          <w:sz w:val="22"/>
          <w:szCs w:val="22"/>
          <w:lang w:val="en-ID"/>
        </w:rPr>
        <w:t xml:space="preserve"> </w:t>
      </w:r>
      <w:proofErr w:type="spellStart"/>
      <w:r w:rsidRPr="00962171">
        <w:rPr>
          <w:sz w:val="22"/>
          <w:szCs w:val="22"/>
          <w:lang w:val="en-ID"/>
        </w:rPr>
        <w:t>sebesar</w:t>
      </w:r>
      <w:proofErr w:type="spellEnd"/>
      <w:r w:rsidRPr="00962171">
        <w:rPr>
          <w:sz w:val="22"/>
          <w:szCs w:val="22"/>
          <w:lang w:val="en-ID"/>
        </w:rPr>
        <w:t xml:space="preserve"> 88% </w:t>
      </w:r>
      <w:proofErr w:type="spellStart"/>
      <w:r w:rsidRPr="00962171">
        <w:rPr>
          <w:sz w:val="22"/>
          <w:szCs w:val="22"/>
          <w:lang w:val="en-ID"/>
        </w:rPr>
        <w:t>dari</w:t>
      </w:r>
      <w:proofErr w:type="spellEnd"/>
      <w:r w:rsidRPr="00962171">
        <w:rPr>
          <w:sz w:val="22"/>
          <w:szCs w:val="22"/>
          <w:lang w:val="en-ID"/>
        </w:rPr>
        <w:t xml:space="preserve"> rata-rata </w:t>
      </w:r>
      <w:proofErr w:type="spellStart"/>
      <w:r w:rsidRPr="00962171">
        <w:rPr>
          <w:sz w:val="22"/>
          <w:szCs w:val="22"/>
          <w:lang w:val="en-ID"/>
        </w:rPr>
        <w:t>jumlah</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Pada </w:t>
      </w:r>
      <w:proofErr w:type="spellStart"/>
      <w:r w:rsidRPr="00962171">
        <w:rPr>
          <w:sz w:val="22"/>
          <w:szCs w:val="22"/>
          <w:lang w:val="en-ID"/>
        </w:rPr>
        <w:t>aspek</w:t>
      </w:r>
      <w:proofErr w:type="spellEnd"/>
      <w:r w:rsidRPr="00962171">
        <w:rPr>
          <w:sz w:val="22"/>
          <w:szCs w:val="22"/>
          <w:lang w:val="en-ID"/>
        </w:rPr>
        <w:t xml:space="preserve"> </w:t>
      </w:r>
      <w:r w:rsidRPr="00962171">
        <w:rPr>
          <w:i/>
          <w:iCs/>
          <w:sz w:val="22"/>
          <w:szCs w:val="22"/>
          <w:lang w:val="en-ID"/>
        </w:rPr>
        <w:t xml:space="preserve">product </w:t>
      </w:r>
      <w:proofErr w:type="spellStart"/>
      <w:r w:rsidRPr="00962171">
        <w:rPr>
          <w:sz w:val="22"/>
          <w:szCs w:val="22"/>
          <w:lang w:val="en-ID"/>
        </w:rPr>
        <w:t>didapatkan</w:t>
      </w:r>
      <w:proofErr w:type="spellEnd"/>
      <w:r w:rsidRPr="00962171">
        <w:rPr>
          <w:sz w:val="22"/>
          <w:szCs w:val="22"/>
          <w:lang w:val="en-ID"/>
        </w:rPr>
        <w:t xml:space="preserve"> </w:t>
      </w:r>
      <w:proofErr w:type="spellStart"/>
      <w:r w:rsidRPr="00962171">
        <w:rPr>
          <w:sz w:val="22"/>
          <w:szCs w:val="22"/>
          <w:lang w:val="en-ID"/>
        </w:rPr>
        <w:t>persentase</w:t>
      </w:r>
      <w:proofErr w:type="spellEnd"/>
      <w:r w:rsidRPr="00962171">
        <w:rPr>
          <w:sz w:val="22"/>
          <w:szCs w:val="22"/>
          <w:lang w:val="en-ID"/>
        </w:rPr>
        <w:t xml:space="preserve"> </w:t>
      </w:r>
      <w:proofErr w:type="spellStart"/>
      <w:r w:rsidRPr="00962171">
        <w:rPr>
          <w:sz w:val="22"/>
          <w:szCs w:val="22"/>
          <w:lang w:val="en-ID"/>
        </w:rPr>
        <w:t>sebesar</w:t>
      </w:r>
      <w:proofErr w:type="spellEnd"/>
      <w:r w:rsidRPr="00962171">
        <w:rPr>
          <w:sz w:val="22"/>
          <w:szCs w:val="22"/>
          <w:lang w:val="en-ID"/>
        </w:rPr>
        <w:t xml:space="preserve"> 92% </w:t>
      </w:r>
      <w:proofErr w:type="spellStart"/>
      <w:r w:rsidRPr="00962171">
        <w:rPr>
          <w:sz w:val="22"/>
          <w:szCs w:val="22"/>
          <w:lang w:val="en-ID"/>
        </w:rPr>
        <w:t>dari</w:t>
      </w:r>
      <w:proofErr w:type="spellEnd"/>
      <w:r w:rsidRPr="00962171">
        <w:rPr>
          <w:sz w:val="22"/>
          <w:szCs w:val="22"/>
          <w:lang w:val="en-ID"/>
        </w:rPr>
        <w:t xml:space="preserve"> rata-rata </w:t>
      </w:r>
      <w:proofErr w:type="spellStart"/>
      <w:r w:rsidRPr="00962171">
        <w:rPr>
          <w:sz w:val="22"/>
          <w:szCs w:val="22"/>
          <w:lang w:val="en-ID"/>
        </w:rPr>
        <w:t>jumlah</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indikator</w:t>
      </w:r>
      <w:proofErr w:type="spellEnd"/>
      <w:r w:rsidRPr="00962171">
        <w:rPr>
          <w:sz w:val="22"/>
          <w:szCs w:val="22"/>
          <w:lang w:val="en-ID"/>
        </w:rPr>
        <w:t xml:space="preserve">. Hal </w:t>
      </w:r>
      <w:proofErr w:type="spellStart"/>
      <w:r w:rsidRPr="00962171">
        <w:rPr>
          <w:sz w:val="22"/>
          <w:szCs w:val="22"/>
          <w:lang w:val="en-ID"/>
        </w:rPr>
        <w:t>ini</w:t>
      </w:r>
      <w:proofErr w:type="spellEnd"/>
      <w:r w:rsidRPr="00962171">
        <w:rPr>
          <w:sz w:val="22"/>
          <w:szCs w:val="22"/>
          <w:lang w:val="en-ID"/>
        </w:rPr>
        <w:t xml:space="preserve"> </w:t>
      </w:r>
      <w:proofErr w:type="spellStart"/>
      <w:r w:rsidRPr="00962171">
        <w:rPr>
          <w:sz w:val="22"/>
          <w:szCs w:val="22"/>
          <w:lang w:val="en-ID"/>
        </w:rPr>
        <w:t>dapat</w:t>
      </w:r>
      <w:proofErr w:type="spellEnd"/>
      <w:r w:rsidRPr="00962171">
        <w:rPr>
          <w:sz w:val="22"/>
          <w:szCs w:val="22"/>
          <w:lang w:val="en-ID"/>
        </w:rPr>
        <w:t xml:space="preserve"> </w:t>
      </w:r>
      <w:proofErr w:type="spellStart"/>
      <w:r w:rsidRPr="00962171">
        <w:rPr>
          <w:sz w:val="22"/>
          <w:szCs w:val="22"/>
          <w:lang w:val="en-ID"/>
        </w:rPr>
        <w:t>dikatakan</w:t>
      </w:r>
      <w:proofErr w:type="spellEnd"/>
      <w:r w:rsidRPr="00962171">
        <w:rPr>
          <w:sz w:val="22"/>
          <w:szCs w:val="22"/>
          <w:lang w:val="en-ID"/>
        </w:rPr>
        <w:t xml:space="preserve"> </w:t>
      </w:r>
      <w:proofErr w:type="spellStart"/>
      <w:r w:rsidRPr="00962171">
        <w:rPr>
          <w:sz w:val="22"/>
          <w:szCs w:val="22"/>
          <w:lang w:val="en-ID"/>
        </w:rPr>
        <w:t>bahwa</w:t>
      </w:r>
      <w:proofErr w:type="spellEnd"/>
      <w:r w:rsidRPr="00962171">
        <w:rPr>
          <w:sz w:val="22"/>
          <w:szCs w:val="22"/>
          <w:lang w:val="en-ID"/>
        </w:rPr>
        <w:t xml:space="preserve"> </w:t>
      </w:r>
      <w:proofErr w:type="spellStart"/>
      <w:r w:rsidRPr="00962171">
        <w:rPr>
          <w:sz w:val="22"/>
          <w:szCs w:val="22"/>
          <w:lang w:val="en-ID"/>
        </w:rPr>
        <w:t>perkulian</w:t>
      </w:r>
      <w:proofErr w:type="spellEnd"/>
      <w:r w:rsidRPr="00962171">
        <w:rPr>
          <w:sz w:val="22"/>
          <w:szCs w:val="22"/>
          <w:lang w:val="en-ID"/>
        </w:rPr>
        <w:t xml:space="preserve"> daring </w:t>
      </w:r>
      <w:proofErr w:type="spellStart"/>
      <w:r w:rsidRPr="00962171">
        <w:rPr>
          <w:sz w:val="22"/>
          <w:szCs w:val="22"/>
          <w:lang w:val="en-ID"/>
        </w:rPr>
        <w:t>keterampilan</w:t>
      </w:r>
      <w:proofErr w:type="spellEnd"/>
      <w:r w:rsidRPr="00962171">
        <w:rPr>
          <w:sz w:val="22"/>
          <w:szCs w:val="22"/>
          <w:lang w:val="en-ID"/>
        </w:rPr>
        <w:t xml:space="preserve"> </w:t>
      </w:r>
      <w:proofErr w:type="spellStart"/>
      <w:r w:rsidRPr="00962171">
        <w:rPr>
          <w:sz w:val="22"/>
          <w:szCs w:val="22"/>
          <w:lang w:val="en-ID"/>
        </w:rPr>
        <w:t>menulis</w:t>
      </w:r>
      <w:proofErr w:type="spellEnd"/>
      <w:r w:rsidRPr="00962171">
        <w:rPr>
          <w:sz w:val="22"/>
          <w:szCs w:val="22"/>
          <w:lang w:val="en-ID"/>
        </w:rPr>
        <w:t xml:space="preserve"> </w:t>
      </w:r>
      <w:proofErr w:type="spellStart"/>
      <w:r w:rsidRPr="00962171">
        <w:rPr>
          <w:sz w:val="22"/>
          <w:szCs w:val="22"/>
          <w:lang w:val="en-ID"/>
        </w:rPr>
        <w:t>selama</w:t>
      </w:r>
      <w:proofErr w:type="spellEnd"/>
      <w:r w:rsidRPr="00962171">
        <w:rPr>
          <w:sz w:val="22"/>
          <w:szCs w:val="22"/>
          <w:lang w:val="en-ID"/>
        </w:rPr>
        <w:t xml:space="preserve"> masa </w:t>
      </w:r>
      <w:proofErr w:type="spellStart"/>
      <w:r w:rsidRPr="00962171">
        <w:rPr>
          <w:sz w:val="22"/>
          <w:szCs w:val="22"/>
          <w:lang w:val="en-ID"/>
        </w:rPr>
        <w:t>pandemi</w:t>
      </w:r>
      <w:proofErr w:type="spellEnd"/>
      <w:r w:rsidRPr="00962171">
        <w:rPr>
          <w:sz w:val="22"/>
          <w:szCs w:val="22"/>
          <w:lang w:val="en-ID"/>
        </w:rPr>
        <w:t xml:space="preserve"> covid-19 </w:t>
      </w:r>
      <w:proofErr w:type="spellStart"/>
      <w:r w:rsidRPr="00962171">
        <w:rPr>
          <w:sz w:val="22"/>
          <w:szCs w:val="22"/>
          <w:lang w:val="en-ID"/>
        </w:rPr>
        <w:t>dari</w:t>
      </w:r>
      <w:proofErr w:type="spellEnd"/>
      <w:r w:rsidRPr="00962171">
        <w:rPr>
          <w:sz w:val="22"/>
          <w:szCs w:val="22"/>
          <w:lang w:val="en-ID"/>
        </w:rPr>
        <w:t xml:space="preserve"> </w:t>
      </w:r>
      <w:proofErr w:type="spellStart"/>
      <w:r w:rsidRPr="00962171">
        <w:rPr>
          <w:sz w:val="22"/>
          <w:szCs w:val="22"/>
          <w:lang w:val="en-ID"/>
        </w:rPr>
        <w:t>semua</w:t>
      </w:r>
      <w:proofErr w:type="spellEnd"/>
      <w:r w:rsidRPr="00962171">
        <w:rPr>
          <w:sz w:val="22"/>
          <w:szCs w:val="22"/>
          <w:lang w:val="en-ID"/>
        </w:rPr>
        <w:t xml:space="preserve"> </w:t>
      </w:r>
      <w:proofErr w:type="spellStart"/>
      <w:r w:rsidRPr="00962171">
        <w:rPr>
          <w:sz w:val="22"/>
          <w:szCs w:val="22"/>
          <w:lang w:val="en-ID"/>
        </w:rPr>
        <w:t>aspek</w:t>
      </w:r>
      <w:proofErr w:type="spellEnd"/>
      <w:r w:rsidRPr="00962171">
        <w:rPr>
          <w:sz w:val="22"/>
          <w:szCs w:val="22"/>
          <w:lang w:val="en-ID"/>
        </w:rPr>
        <w:t xml:space="preserve"> (</w:t>
      </w:r>
      <w:r w:rsidRPr="00962171">
        <w:rPr>
          <w:i/>
          <w:iCs/>
          <w:sz w:val="22"/>
          <w:szCs w:val="22"/>
          <w:lang w:val="en-ID"/>
        </w:rPr>
        <w:t>context</w:t>
      </w:r>
      <w:r w:rsidRPr="00962171">
        <w:rPr>
          <w:sz w:val="22"/>
          <w:szCs w:val="22"/>
          <w:lang w:val="en-ID"/>
        </w:rPr>
        <w:t xml:space="preserve">, </w:t>
      </w:r>
      <w:r w:rsidRPr="00962171">
        <w:rPr>
          <w:i/>
          <w:iCs/>
          <w:sz w:val="22"/>
          <w:szCs w:val="22"/>
          <w:lang w:val="en-ID"/>
        </w:rPr>
        <w:t>input</w:t>
      </w:r>
      <w:r w:rsidRPr="00962171">
        <w:rPr>
          <w:sz w:val="22"/>
          <w:szCs w:val="22"/>
          <w:lang w:val="en-ID"/>
        </w:rPr>
        <w:t xml:space="preserve">, </w:t>
      </w:r>
      <w:r w:rsidRPr="00962171">
        <w:rPr>
          <w:i/>
          <w:iCs/>
          <w:sz w:val="22"/>
          <w:szCs w:val="22"/>
          <w:lang w:val="en-ID"/>
        </w:rPr>
        <w:t>process</w:t>
      </w:r>
      <w:r w:rsidRPr="00962171">
        <w:rPr>
          <w:sz w:val="22"/>
          <w:szCs w:val="22"/>
          <w:lang w:val="en-ID"/>
        </w:rPr>
        <w:t xml:space="preserve">, </w:t>
      </w:r>
      <w:r w:rsidRPr="00962171">
        <w:rPr>
          <w:i/>
          <w:iCs/>
          <w:sz w:val="22"/>
          <w:szCs w:val="22"/>
          <w:lang w:val="en-ID"/>
        </w:rPr>
        <w:t>product</w:t>
      </w:r>
      <w:r w:rsidRPr="00962171">
        <w:rPr>
          <w:sz w:val="22"/>
          <w:szCs w:val="22"/>
          <w:lang w:val="en-ID"/>
        </w:rPr>
        <w:t xml:space="preserve">) </w:t>
      </w:r>
      <w:proofErr w:type="spellStart"/>
      <w:r w:rsidRPr="00962171">
        <w:rPr>
          <w:sz w:val="22"/>
          <w:szCs w:val="22"/>
          <w:lang w:val="en-ID"/>
        </w:rPr>
        <w:t>sudah</w:t>
      </w:r>
      <w:proofErr w:type="spellEnd"/>
      <w:r w:rsidRPr="00962171">
        <w:rPr>
          <w:sz w:val="22"/>
          <w:szCs w:val="22"/>
          <w:lang w:val="en-ID"/>
        </w:rPr>
        <w:t xml:space="preserve"> </w:t>
      </w:r>
      <w:proofErr w:type="spellStart"/>
      <w:r w:rsidRPr="00962171">
        <w:rPr>
          <w:sz w:val="22"/>
          <w:szCs w:val="22"/>
          <w:lang w:val="en-ID"/>
        </w:rPr>
        <w:t>sangat</w:t>
      </w:r>
      <w:proofErr w:type="spellEnd"/>
      <w:r w:rsidRPr="00962171">
        <w:rPr>
          <w:sz w:val="22"/>
          <w:szCs w:val="22"/>
          <w:lang w:val="en-ID"/>
        </w:rPr>
        <w:t xml:space="preserve"> </w:t>
      </w:r>
      <w:proofErr w:type="spellStart"/>
      <w:r w:rsidRPr="00962171">
        <w:rPr>
          <w:sz w:val="22"/>
          <w:szCs w:val="22"/>
          <w:lang w:val="en-ID"/>
        </w:rPr>
        <w:t>sesuai</w:t>
      </w:r>
      <w:proofErr w:type="spellEnd"/>
      <w:r w:rsidRPr="00962171">
        <w:rPr>
          <w:sz w:val="22"/>
          <w:szCs w:val="22"/>
          <w:lang w:val="en-ID"/>
        </w:rPr>
        <w:t>.</w:t>
      </w:r>
    </w:p>
    <w:p w14:paraId="4767C1C9" w14:textId="77777777" w:rsidR="00557FEF" w:rsidRPr="00B66423" w:rsidRDefault="00557FEF" w:rsidP="00475EDF">
      <w:pPr>
        <w:jc w:val="both"/>
        <w:rPr>
          <w:sz w:val="22"/>
          <w:szCs w:val="22"/>
          <w:lang w:val="en-ID"/>
        </w:rPr>
      </w:pPr>
    </w:p>
    <w:p w14:paraId="3FBECFE8" w14:textId="5109FB81" w:rsidR="00475EDF" w:rsidRPr="00475EDF" w:rsidRDefault="00475EDF" w:rsidP="00475EDF">
      <w:pPr>
        <w:jc w:val="both"/>
        <w:rPr>
          <w:b/>
          <w:bCs/>
          <w:sz w:val="22"/>
          <w:szCs w:val="22"/>
          <w:lang w:val="en-ID"/>
        </w:rPr>
      </w:pPr>
      <w:r>
        <w:rPr>
          <w:b/>
          <w:bCs/>
          <w:sz w:val="22"/>
          <w:szCs w:val="22"/>
          <w:lang w:val="en-ID"/>
        </w:rPr>
        <w:t>DAFTAR RUJUKAN</w:t>
      </w:r>
    </w:p>
    <w:p w14:paraId="1853ED7C"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rPr>
        <w:t>Anggara</w:t>
      </w:r>
      <w:proofErr w:type="spellEnd"/>
      <w:r w:rsidRPr="001C6F25">
        <w:rPr>
          <w:sz w:val="22"/>
          <w:szCs w:val="22"/>
        </w:rPr>
        <w:t xml:space="preserve">, F. (2021). </w:t>
      </w:r>
      <w:proofErr w:type="spellStart"/>
      <w:r w:rsidRPr="001C6F25">
        <w:rPr>
          <w:sz w:val="22"/>
          <w:szCs w:val="22"/>
        </w:rPr>
        <w:t>Evaluasi</w:t>
      </w:r>
      <w:proofErr w:type="spellEnd"/>
      <w:r w:rsidRPr="001C6F25">
        <w:rPr>
          <w:sz w:val="22"/>
          <w:szCs w:val="22"/>
        </w:rPr>
        <w:t xml:space="preserve"> </w:t>
      </w:r>
      <w:proofErr w:type="spellStart"/>
      <w:r w:rsidRPr="001C6F25">
        <w:rPr>
          <w:sz w:val="22"/>
          <w:szCs w:val="22"/>
        </w:rPr>
        <w:t>tingkat</w:t>
      </w:r>
      <w:proofErr w:type="spellEnd"/>
      <w:r w:rsidRPr="001C6F25">
        <w:rPr>
          <w:sz w:val="22"/>
          <w:szCs w:val="22"/>
        </w:rPr>
        <w:t xml:space="preserve"> </w:t>
      </w:r>
      <w:proofErr w:type="spellStart"/>
      <w:r w:rsidRPr="001C6F25">
        <w:rPr>
          <w:sz w:val="22"/>
          <w:szCs w:val="22"/>
        </w:rPr>
        <w:t>pembelajaran</w:t>
      </w:r>
      <w:proofErr w:type="spellEnd"/>
      <w:r w:rsidRPr="001C6F25">
        <w:rPr>
          <w:sz w:val="22"/>
          <w:szCs w:val="22"/>
        </w:rPr>
        <w:t xml:space="preserve"> </w:t>
      </w:r>
      <w:proofErr w:type="spellStart"/>
      <w:r w:rsidRPr="001C6F25">
        <w:rPr>
          <w:sz w:val="22"/>
          <w:szCs w:val="22"/>
        </w:rPr>
        <w:t>pendidikan</w:t>
      </w:r>
      <w:proofErr w:type="spellEnd"/>
      <w:r w:rsidRPr="001C6F25">
        <w:rPr>
          <w:sz w:val="22"/>
          <w:szCs w:val="22"/>
        </w:rPr>
        <w:t xml:space="preserve"> </w:t>
      </w:r>
      <w:proofErr w:type="spellStart"/>
      <w:r w:rsidRPr="001C6F25">
        <w:rPr>
          <w:sz w:val="22"/>
          <w:szCs w:val="22"/>
        </w:rPr>
        <w:t>jasmani</w:t>
      </w:r>
      <w:proofErr w:type="spellEnd"/>
      <w:r w:rsidRPr="001C6F25">
        <w:rPr>
          <w:sz w:val="22"/>
          <w:szCs w:val="22"/>
        </w:rPr>
        <w:t xml:space="preserve">, </w:t>
      </w:r>
      <w:proofErr w:type="spellStart"/>
      <w:r w:rsidRPr="001C6F25">
        <w:rPr>
          <w:sz w:val="22"/>
          <w:szCs w:val="22"/>
        </w:rPr>
        <w:t>olahraga</w:t>
      </w:r>
      <w:proofErr w:type="spellEnd"/>
      <w:r w:rsidRPr="001C6F25">
        <w:rPr>
          <w:sz w:val="22"/>
          <w:szCs w:val="22"/>
        </w:rPr>
        <w:t xml:space="preserve"> &amp; </w:t>
      </w:r>
      <w:proofErr w:type="spellStart"/>
      <w:r w:rsidRPr="001C6F25">
        <w:rPr>
          <w:sz w:val="22"/>
          <w:szCs w:val="22"/>
        </w:rPr>
        <w:t>kesehatan</w:t>
      </w:r>
      <w:proofErr w:type="spellEnd"/>
      <w:r w:rsidRPr="001C6F25">
        <w:rPr>
          <w:sz w:val="22"/>
          <w:szCs w:val="22"/>
        </w:rPr>
        <w:t xml:space="preserve"> pada masa </w:t>
      </w:r>
      <w:proofErr w:type="spellStart"/>
      <w:r w:rsidRPr="001C6F25">
        <w:rPr>
          <w:sz w:val="22"/>
          <w:szCs w:val="22"/>
        </w:rPr>
        <w:t>pandemi</w:t>
      </w:r>
      <w:proofErr w:type="spellEnd"/>
      <w:r w:rsidRPr="001C6F25">
        <w:rPr>
          <w:sz w:val="22"/>
          <w:szCs w:val="22"/>
        </w:rPr>
        <w:t xml:space="preserve"> covid-19. </w:t>
      </w:r>
      <w:proofErr w:type="spellStart"/>
      <w:r w:rsidRPr="001C6F25">
        <w:rPr>
          <w:i/>
          <w:iCs/>
          <w:sz w:val="22"/>
          <w:szCs w:val="22"/>
        </w:rPr>
        <w:t>Jurnal</w:t>
      </w:r>
      <w:proofErr w:type="spellEnd"/>
      <w:r w:rsidRPr="001C6F25">
        <w:rPr>
          <w:i/>
          <w:iCs/>
          <w:sz w:val="22"/>
          <w:szCs w:val="22"/>
        </w:rPr>
        <w:t xml:space="preserve"> </w:t>
      </w:r>
      <w:proofErr w:type="spellStart"/>
      <w:r w:rsidRPr="001C6F25">
        <w:rPr>
          <w:i/>
          <w:iCs/>
          <w:sz w:val="22"/>
          <w:szCs w:val="22"/>
        </w:rPr>
        <w:t>Ilmiah</w:t>
      </w:r>
      <w:proofErr w:type="spellEnd"/>
      <w:r w:rsidRPr="001C6F25">
        <w:rPr>
          <w:i/>
          <w:iCs/>
          <w:sz w:val="22"/>
          <w:szCs w:val="22"/>
        </w:rPr>
        <w:t xml:space="preserve"> Bina </w:t>
      </w:r>
      <w:proofErr w:type="spellStart"/>
      <w:r w:rsidRPr="001C6F25">
        <w:rPr>
          <w:i/>
          <w:iCs/>
          <w:sz w:val="22"/>
          <w:szCs w:val="22"/>
        </w:rPr>
        <w:t>Edukasi</w:t>
      </w:r>
      <w:proofErr w:type="spellEnd"/>
      <w:r w:rsidRPr="001C6F25">
        <w:rPr>
          <w:sz w:val="22"/>
          <w:szCs w:val="22"/>
        </w:rPr>
        <w:t>, </w:t>
      </w:r>
      <w:r w:rsidRPr="001C6F25">
        <w:rPr>
          <w:i/>
          <w:iCs/>
          <w:sz w:val="22"/>
          <w:szCs w:val="22"/>
        </w:rPr>
        <w:t>1</w:t>
      </w:r>
      <w:r w:rsidRPr="001C6F25">
        <w:rPr>
          <w:sz w:val="22"/>
          <w:szCs w:val="22"/>
        </w:rPr>
        <w:t xml:space="preserve">(1), 37-45. Retrieved from </w:t>
      </w:r>
      <w:hyperlink r:id="rId25" w:history="1">
        <w:r w:rsidRPr="001C6F25">
          <w:rPr>
            <w:rStyle w:val="Hyperlink"/>
            <w:rFonts w:eastAsiaTheme="minorEastAsia"/>
            <w:sz w:val="22"/>
            <w:szCs w:val="22"/>
          </w:rPr>
          <w:t>http://jurnal.umika.ac.id/index.php/jurnal_edukasi/article/view/158</w:t>
        </w:r>
      </w:hyperlink>
      <w:r w:rsidRPr="001C6F25">
        <w:rPr>
          <w:sz w:val="22"/>
          <w:szCs w:val="22"/>
        </w:rPr>
        <w:t>.</w:t>
      </w:r>
    </w:p>
    <w:p w14:paraId="66CA70A8" w14:textId="77777777" w:rsidR="001C6F25" w:rsidRPr="001C6F25" w:rsidRDefault="001C6F25" w:rsidP="001C6F25">
      <w:pPr>
        <w:spacing w:after="200"/>
        <w:ind w:left="567" w:hanging="567"/>
        <w:jc w:val="both"/>
        <w:rPr>
          <w:sz w:val="22"/>
          <w:szCs w:val="22"/>
          <w:lang w:val="en-ID"/>
        </w:rPr>
      </w:pPr>
      <w:r w:rsidRPr="001C6F25">
        <w:rPr>
          <w:color w:val="222222"/>
          <w:sz w:val="22"/>
          <w:szCs w:val="22"/>
          <w:shd w:val="clear" w:color="auto" w:fill="FFFFFF"/>
        </w:rPr>
        <w:t xml:space="preserve">Aprilia, W., Adnan, &amp; Aini, R. Q. (2021). </w:t>
      </w:r>
      <w:proofErr w:type="spellStart"/>
      <w:r w:rsidRPr="001C6F25">
        <w:rPr>
          <w:color w:val="222222"/>
          <w:sz w:val="22"/>
          <w:szCs w:val="22"/>
          <w:shd w:val="clear" w:color="auto" w:fill="FFFFFF"/>
        </w:rPr>
        <w:t>Evaluasi</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implementasi</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kurikulum</w:t>
      </w:r>
      <w:proofErr w:type="spellEnd"/>
      <w:r w:rsidRPr="001C6F25">
        <w:rPr>
          <w:color w:val="222222"/>
          <w:sz w:val="22"/>
          <w:szCs w:val="22"/>
          <w:shd w:val="clear" w:color="auto" w:fill="FFFFFF"/>
        </w:rPr>
        <w:t xml:space="preserve"> 2013 pada </w:t>
      </w:r>
      <w:proofErr w:type="spellStart"/>
      <w:r w:rsidRPr="001C6F25">
        <w:rPr>
          <w:color w:val="222222"/>
          <w:sz w:val="22"/>
          <w:szCs w:val="22"/>
          <w:shd w:val="clear" w:color="auto" w:fill="FFFFFF"/>
        </w:rPr>
        <w:t>mata</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pelajaran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bahasa</w:t>
      </w:r>
      <w:proofErr w:type="spellEnd"/>
      <w:r w:rsidRPr="001C6F25">
        <w:rPr>
          <w:color w:val="222222"/>
          <w:sz w:val="22"/>
          <w:szCs w:val="22"/>
          <w:shd w:val="clear" w:color="auto" w:fill="FFFFFF"/>
        </w:rPr>
        <w:t xml:space="preserve"> Indonesia di Madrasah Aliyah Negeri 2 </w:t>
      </w:r>
      <w:proofErr w:type="spellStart"/>
      <w:r w:rsidRPr="001C6F25">
        <w:rPr>
          <w:color w:val="222222"/>
          <w:sz w:val="22"/>
          <w:szCs w:val="22"/>
          <w:shd w:val="clear" w:color="auto" w:fill="FFFFFF"/>
        </w:rPr>
        <w:t>sumbawa</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tahun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pelajaran</w:t>
      </w:r>
      <w:proofErr w:type="spellEnd"/>
      <w:r w:rsidRPr="001C6F25">
        <w:rPr>
          <w:color w:val="222222"/>
          <w:sz w:val="22"/>
          <w:szCs w:val="22"/>
          <w:shd w:val="clear" w:color="auto" w:fill="FFFFFF"/>
        </w:rPr>
        <w:t xml:space="preserve"> 2020. </w:t>
      </w:r>
      <w:proofErr w:type="spellStart"/>
      <w:r w:rsidRPr="001C6F25">
        <w:rPr>
          <w:i/>
          <w:iCs/>
          <w:color w:val="222222"/>
          <w:sz w:val="22"/>
          <w:szCs w:val="22"/>
          <w:shd w:val="clear" w:color="auto" w:fill="FFFFFF"/>
        </w:rPr>
        <w:t>Jurnal</w:t>
      </w:r>
      <w:proofErr w:type="spellEnd"/>
      <w:r w:rsidRPr="001C6F25">
        <w:rPr>
          <w:i/>
          <w:iCs/>
          <w:color w:val="222222"/>
          <w:sz w:val="22"/>
          <w:szCs w:val="22"/>
          <w:shd w:val="clear" w:color="auto" w:fill="FFFFFF"/>
        </w:rPr>
        <w:t xml:space="preserve"> PELITA (</w:t>
      </w:r>
      <w:proofErr w:type="spellStart"/>
      <w:r w:rsidRPr="001C6F25">
        <w:rPr>
          <w:i/>
          <w:iCs/>
          <w:color w:val="222222"/>
          <w:sz w:val="22"/>
          <w:szCs w:val="22"/>
          <w:shd w:val="clear" w:color="auto" w:fill="FFFFFF"/>
        </w:rPr>
        <w:t>Pembelajaran</w:t>
      </w:r>
      <w:proofErr w:type="spellEnd"/>
      <w:r w:rsidRPr="001C6F25">
        <w:rPr>
          <w:i/>
          <w:iCs/>
          <w:color w:val="222222"/>
          <w:sz w:val="22"/>
          <w:szCs w:val="22"/>
          <w:shd w:val="clear" w:color="auto" w:fill="FFFFFF"/>
        </w:rPr>
        <w:t xml:space="preserve">, </w:t>
      </w:r>
      <w:proofErr w:type="spellStart"/>
      <w:r w:rsidRPr="001C6F25">
        <w:rPr>
          <w:i/>
          <w:iCs/>
          <w:color w:val="222222"/>
          <w:sz w:val="22"/>
          <w:szCs w:val="22"/>
          <w:shd w:val="clear" w:color="auto" w:fill="FFFFFF"/>
        </w:rPr>
        <w:t>Linguistik</w:t>
      </w:r>
      <w:proofErr w:type="spellEnd"/>
      <w:r w:rsidRPr="001C6F25">
        <w:rPr>
          <w:i/>
          <w:iCs/>
          <w:color w:val="222222"/>
          <w:sz w:val="22"/>
          <w:szCs w:val="22"/>
          <w:shd w:val="clear" w:color="auto" w:fill="FFFFFF"/>
        </w:rPr>
        <w:t>, &amp; Sastra)</w:t>
      </w:r>
      <w:r w:rsidRPr="001C6F25">
        <w:rPr>
          <w:color w:val="222222"/>
          <w:sz w:val="22"/>
          <w:szCs w:val="22"/>
          <w:shd w:val="clear" w:color="auto" w:fill="FFFFFF"/>
        </w:rPr>
        <w:t>, </w:t>
      </w:r>
      <w:r w:rsidRPr="001C6F25">
        <w:rPr>
          <w:i/>
          <w:iCs/>
          <w:color w:val="222222"/>
          <w:sz w:val="22"/>
          <w:szCs w:val="22"/>
          <w:shd w:val="clear" w:color="auto" w:fill="FFFFFF"/>
        </w:rPr>
        <w:t>1</w:t>
      </w:r>
      <w:r w:rsidRPr="001C6F25">
        <w:rPr>
          <w:color w:val="222222"/>
          <w:sz w:val="22"/>
          <w:szCs w:val="22"/>
          <w:shd w:val="clear" w:color="auto" w:fill="FFFFFF"/>
        </w:rPr>
        <w:t xml:space="preserve">(1), 16-22. Retrieved from </w:t>
      </w:r>
      <w:hyperlink r:id="rId26" w:history="1">
        <w:r w:rsidRPr="001C6F25">
          <w:rPr>
            <w:rStyle w:val="Hyperlink"/>
            <w:rFonts w:eastAsiaTheme="minorEastAsia"/>
            <w:sz w:val="22"/>
            <w:szCs w:val="22"/>
            <w:shd w:val="clear" w:color="auto" w:fill="FFFFFF"/>
          </w:rPr>
          <w:t>http://jurnalfkip.universitas-samawa.ac.id/index.php/PELITA/article/view/13</w:t>
        </w:r>
      </w:hyperlink>
      <w:r w:rsidRPr="001C6F25">
        <w:rPr>
          <w:color w:val="222222"/>
          <w:sz w:val="22"/>
          <w:szCs w:val="22"/>
          <w:shd w:val="clear" w:color="auto" w:fill="FFFFFF"/>
        </w:rPr>
        <w:t>.</w:t>
      </w:r>
    </w:p>
    <w:p w14:paraId="7F50C939" w14:textId="77777777" w:rsidR="001C6F25" w:rsidRPr="001C6F25" w:rsidRDefault="001C6F25" w:rsidP="001C6F25">
      <w:pPr>
        <w:spacing w:after="200"/>
        <w:ind w:left="567" w:hanging="567"/>
        <w:jc w:val="both"/>
        <w:rPr>
          <w:sz w:val="22"/>
          <w:szCs w:val="22"/>
          <w:lang w:val="en-ID"/>
        </w:rPr>
      </w:pPr>
      <w:r w:rsidRPr="001C6F25">
        <w:rPr>
          <w:color w:val="222222"/>
          <w:sz w:val="22"/>
          <w:szCs w:val="22"/>
          <w:shd w:val="clear" w:color="auto" w:fill="FFFFFF"/>
        </w:rPr>
        <w:lastRenderedPageBreak/>
        <w:t xml:space="preserve">Argi, A., </w:t>
      </w:r>
      <w:proofErr w:type="spellStart"/>
      <w:r w:rsidRPr="001C6F25">
        <w:rPr>
          <w:color w:val="222222"/>
          <w:sz w:val="22"/>
          <w:szCs w:val="22"/>
          <w:shd w:val="clear" w:color="auto" w:fill="FFFFFF"/>
        </w:rPr>
        <w:t>Pelana</w:t>
      </w:r>
      <w:proofErr w:type="spellEnd"/>
      <w:r w:rsidRPr="001C6F25">
        <w:rPr>
          <w:color w:val="222222"/>
          <w:sz w:val="22"/>
          <w:szCs w:val="22"/>
          <w:shd w:val="clear" w:color="auto" w:fill="FFFFFF"/>
        </w:rPr>
        <w:t xml:space="preserve">, R., &amp; </w:t>
      </w:r>
      <w:proofErr w:type="spellStart"/>
      <w:r w:rsidRPr="001C6F25">
        <w:rPr>
          <w:color w:val="222222"/>
          <w:sz w:val="22"/>
          <w:szCs w:val="22"/>
          <w:shd w:val="clear" w:color="auto" w:fill="FFFFFF"/>
        </w:rPr>
        <w:t>Setiakarnawijaya</w:t>
      </w:r>
      <w:proofErr w:type="spellEnd"/>
      <w:r w:rsidRPr="001C6F25">
        <w:rPr>
          <w:color w:val="222222"/>
          <w:sz w:val="22"/>
          <w:szCs w:val="22"/>
          <w:shd w:val="clear" w:color="auto" w:fill="FFFFFF"/>
        </w:rPr>
        <w:t>, Y. (2021). Evaluation of learning physical education in the covid-19 pandemic. </w:t>
      </w:r>
      <w:r w:rsidRPr="001C6F25">
        <w:rPr>
          <w:i/>
          <w:iCs/>
          <w:color w:val="222222"/>
          <w:sz w:val="22"/>
          <w:szCs w:val="22"/>
          <w:shd w:val="clear" w:color="auto" w:fill="FFFFFF"/>
        </w:rPr>
        <w:t xml:space="preserve">Gladi: </w:t>
      </w:r>
      <w:proofErr w:type="spellStart"/>
      <w:r w:rsidRPr="001C6F25">
        <w:rPr>
          <w:i/>
          <w:iCs/>
          <w:color w:val="222222"/>
          <w:sz w:val="22"/>
          <w:szCs w:val="22"/>
          <w:shd w:val="clear" w:color="auto" w:fill="FFFFFF"/>
        </w:rPr>
        <w:t>Jurnal</w:t>
      </w:r>
      <w:proofErr w:type="spellEnd"/>
      <w:r w:rsidRPr="001C6F25">
        <w:rPr>
          <w:i/>
          <w:iCs/>
          <w:color w:val="222222"/>
          <w:sz w:val="22"/>
          <w:szCs w:val="22"/>
          <w:shd w:val="clear" w:color="auto" w:fill="FFFFFF"/>
        </w:rPr>
        <w:t xml:space="preserve"> </w:t>
      </w:r>
      <w:proofErr w:type="spellStart"/>
      <w:r w:rsidRPr="001C6F25">
        <w:rPr>
          <w:i/>
          <w:iCs/>
          <w:color w:val="222222"/>
          <w:sz w:val="22"/>
          <w:szCs w:val="22"/>
          <w:shd w:val="clear" w:color="auto" w:fill="FFFFFF"/>
        </w:rPr>
        <w:t>Ilmu</w:t>
      </w:r>
      <w:proofErr w:type="spellEnd"/>
      <w:r w:rsidRPr="001C6F25">
        <w:rPr>
          <w:i/>
          <w:iCs/>
          <w:color w:val="222222"/>
          <w:sz w:val="22"/>
          <w:szCs w:val="22"/>
          <w:shd w:val="clear" w:color="auto" w:fill="FFFFFF"/>
        </w:rPr>
        <w:t xml:space="preserve"> </w:t>
      </w:r>
      <w:proofErr w:type="spellStart"/>
      <w:r w:rsidRPr="001C6F25">
        <w:rPr>
          <w:i/>
          <w:iCs/>
          <w:color w:val="222222"/>
          <w:sz w:val="22"/>
          <w:szCs w:val="22"/>
          <w:shd w:val="clear" w:color="auto" w:fill="FFFFFF"/>
        </w:rPr>
        <w:t>Keolahragaan</w:t>
      </w:r>
      <w:proofErr w:type="spellEnd"/>
      <w:r w:rsidRPr="001C6F25">
        <w:rPr>
          <w:color w:val="222222"/>
          <w:sz w:val="22"/>
          <w:szCs w:val="22"/>
          <w:shd w:val="clear" w:color="auto" w:fill="FFFFFF"/>
        </w:rPr>
        <w:t>, </w:t>
      </w:r>
      <w:r w:rsidRPr="001C6F25">
        <w:rPr>
          <w:i/>
          <w:iCs/>
          <w:color w:val="222222"/>
          <w:sz w:val="22"/>
          <w:szCs w:val="22"/>
          <w:shd w:val="clear" w:color="auto" w:fill="FFFFFF"/>
        </w:rPr>
        <w:t>12</w:t>
      </w:r>
      <w:r w:rsidRPr="001C6F25">
        <w:rPr>
          <w:color w:val="222222"/>
          <w:sz w:val="22"/>
          <w:szCs w:val="22"/>
          <w:shd w:val="clear" w:color="auto" w:fill="FFFFFF"/>
        </w:rPr>
        <w:t xml:space="preserve">(01), 55-61. Retrieved from </w:t>
      </w:r>
      <w:hyperlink r:id="rId27" w:history="1">
        <w:r w:rsidRPr="001C6F25">
          <w:rPr>
            <w:rStyle w:val="Hyperlink"/>
            <w:rFonts w:eastAsiaTheme="minorEastAsia"/>
            <w:sz w:val="22"/>
            <w:szCs w:val="22"/>
            <w:shd w:val="clear" w:color="auto" w:fill="FFFFFF"/>
          </w:rPr>
          <w:t>http://journal.unj.ac.id/unj/index.php/gjik/article/download/17720/10355</w:t>
        </w:r>
      </w:hyperlink>
      <w:r w:rsidRPr="001C6F25">
        <w:rPr>
          <w:color w:val="222222"/>
          <w:sz w:val="22"/>
          <w:szCs w:val="22"/>
          <w:shd w:val="clear" w:color="auto" w:fill="FFFFFF"/>
        </w:rPr>
        <w:t>.</w:t>
      </w:r>
    </w:p>
    <w:p w14:paraId="59449AFF"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lang w:val="en-ID"/>
        </w:rPr>
        <w:t>Asngari</w:t>
      </w:r>
      <w:proofErr w:type="spellEnd"/>
      <w:r w:rsidRPr="001C6F25">
        <w:rPr>
          <w:sz w:val="22"/>
          <w:szCs w:val="22"/>
          <w:lang w:val="en-ID"/>
        </w:rPr>
        <w:t xml:space="preserve">. H. (2018). </w:t>
      </w:r>
      <w:r w:rsidRPr="001C6F25">
        <w:rPr>
          <w:i/>
          <w:iCs/>
          <w:sz w:val="22"/>
          <w:szCs w:val="22"/>
          <w:lang w:val="en-ID"/>
        </w:rPr>
        <w:t>CIPP (Context, Input, Process, Product)</w:t>
      </w:r>
      <w:r w:rsidRPr="001C6F25">
        <w:rPr>
          <w:sz w:val="22"/>
          <w:szCs w:val="22"/>
          <w:lang w:val="en-ID"/>
        </w:rPr>
        <w:t xml:space="preserve">. Retrieved from </w:t>
      </w:r>
      <w:hyperlink r:id="rId28" w:history="1">
        <w:r w:rsidRPr="001C6F25">
          <w:rPr>
            <w:rStyle w:val="Hyperlink"/>
            <w:rFonts w:eastAsiaTheme="minorEastAsia"/>
            <w:sz w:val="22"/>
            <w:szCs w:val="22"/>
            <w:lang w:val="en-ID"/>
          </w:rPr>
          <w:t>https://docplayer.info/72917861-Cipp-context-input-process-product-oleh-hasim-asngari-nim.html</w:t>
        </w:r>
      </w:hyperlink>
      <w:r w:rsidRPr="001C6F25">
        <w:rPr>
          <w:sz w:val="22"/>
          <w:szCs w:val="22"/>
          <w:lang w:val="en-ID"/>
        </w:rPr>
        <w:t>.</w:t>
      </w:r>
    </w:p>
    <w:p w14:paraId="37FB1C40"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lang w:val="en-ID"/>
        </w:rPr>
        <w:t>Asrul</w:t>
      </w:r>
      <w:proofErr w:type="spellEnd"/>
      <w:r w:rsidRPr="001C6F25">
        <w:rPr>
          <w:sz w:val="22"/>
          <w:szCs w:val="22"/>
          <w:lang w:val="en-ID"/>
        </w:rPr>
        <w:t xml:space="preserve">, </w:t>
      </w:r>
      <w:proofErr w:type="spellStart"/>
      <w:r w:rsidRPr="001C6F25">
        <w:rPr>
          <w:sz w:val="22"/>
          <w:szCs w:val="22"/>
          <w:lang w:val="en-ID"/>
        </w:rPr>
        <w:t>dkk</w:t>
      </w:r>
      <w:proofErr w:type="spellEnd"/>
      <w:r w:rsidRPr="001C6F25">
        <w:rPr>
          <w:sz w:val="22"/>
          <w:szCs w:val="22"/>
          <w:lang w:val="en-ID"/>
        </w:rPr>
        <w:t xml:space="preserve">. (2014). </w:t>
      </w:r>
      <w:proofErr w:type="spellStart"/>
      <w:r w:rsidRPr="001C6F25">
        <w:rPr>
          <w:i/>
          <w:iCs/>
          <w:sz w:val="22"/>
          <w:szCs w:val="22"/>
          <w:u w:val="single"/>
          <w:lang w:val="en-ID"/>
        </w:rPr>
        <w:t>Evaluasi</w:t>
      </w:r>
      <w:proofErr w:type="spellEnd"/>
      <w:r w:rsidRPr="001C6F25">
        <w:rPr>
          <w:i/>
          <w:iCs/>
          <w:sz w:val="22"/>
          <w:szCs w:val="22"/>
          <w:u w:val="single"/>
          <w:lang w:val="en-ID"/>
        </w:rPr>
        <w:t xml:space="preserve"> </w:t>
      </w:r>
      <w:proofErr w:type="spellStart"/>
      <w:r w:rsidRPr="001C6F25">
        <w:rPr>
          <w:i/>
          <w:iCs/>
          <w:sz w:val="22"/>
          <w:szCs w:val="22"/>
          <w:u w:val="single"/>
          <w:lang w:val="en-ID"/>
        </w:rPr>
        <w:t>Pembelajaran</w:t>
      </w:r>
      <w:proofErr w:type="spellEnd"/>
      <w:r w:rsidRPr="001C6F25">
        <w:rPr>
          <w:sz w:val="22"/>
          <w:szCs w:val="22"/>
          <w:lang w:val="en-ID"/>
        </w:rPr>
        <w:t xml:space="preserve">. Medan, </w:t>
      </w:r>
      <w:proofErr w:type="spellStart"/>
      <w:r w:rsidRPr="001C6F25">
        <w:rPr>
          <w:sz w:val="22"/>
          <w:szCs w:val="22"/>
          <w:lang w:val="en-ID"/>
        </w:rPr>
        <w:t>Indonesai</w:t>
      </w:r>
      <w:proofErr w:type="spellEnd"/>
      <w:r w:rsidRPr="001C6F25">
        <w:rPr>
          <w:sz w:val="22"/>
          <w:szCs w:val="22"/>
          <w:lang w:val="en-ID"/>
        </w:rPr>
        <w:t xml:space="preserve">: </w:t>
      </w:r>
      <w:proofErr w:type="spellStart"/>
      <w:r w:rsidRPr="001C6F25">
        <w:rPr>
          <w:sz w:val="22"/>
          <w:szCs w:val="22"/>
          <w:lang w:val="en-ID"/>
        </w:rPr>
        <w:t>Ciptapustaka</w:t>
      </w:r>
      <w:proofErr w:type="spellEnd"/>
      <w:r w:rsidRPr="001C6F25">
        <w:rPr>
          <w:sz w:val="22"/>
          <w:szCs w:val="22"/>
          <w:lang w:val="en-ID"/>
        </w:rPr>
        <w:t xml:space="preserve"> Media.</w:t>
      </w:r>
    </w:p>
    <w:p w14:paraId="3777A781" w14:textId="77777777" w:rsidR="001C6F25" w:rsidRPr="001C6F25" w:rsidRDefault="001C6F25" w:rsidP="001C6F25">
      <w:pPr>
        <w:spacing w:after="200"/>
        <w:ind w:left="567" w:hanging="567"/>
        <w:jc w:val="both"/>
        <w:rPr>
          <w:sz w:val="22"/>
          <w:szCs w:val="22"/>
          <w:lang w:val="en-ID"/>
        </w:rPr>
      </w:pPr>
      <w:proofErr w:type="spellStart"/>
      <w:r w:rsidRPr="001C6F25">
        <w:rPr>
          <w:color w:val="222222"/>
          <w:sz w:val="22"/>
          <w:szCs w:val="22"/>
          <w:shd w:val="clear" w:color="auto" w:fill="FFFFFF"/>
        </w:rPr>
        <w:t>Destrianto</w:t>
      </w:r>
      <w:proofErr w:type="spellEnd"/>
      <w:r w:rsidRPr="001C6F25">
        <w:rPr>
          <w:color w:val="222222"/>
          <w:sz w:val="22"/>
          <w:szCs w:val="22"/>
          <w:shd w:val="clear" w:color="auto" w:fill="FFFFFF"/>
        </w:rPr>
        <w:t xml:space="preserve">, K. (2021). </w:t>
      </w:r>
      <w:proofErr w:type="spellStart"/>
      <w:r w:rsidRPr="001C6F25">
        <w:rPr>
          <w:color w:val="222222"/>
          <w:sz w:val="22"/>
          <w:szCs w:val="22"/>
          <w:shd w:val="clear" w:color="auto" w:fill="FFFFFF"/>
        </w:rPr>
        <w:t>Evaluasi</w:t>
      </w:r>
      <w:proofErr w:type="spellEnd"/>
      <w:r w:rsidRPr="001C6F25">
        <w:rPr>
          <w:color w:val="222222"/>
          <w:sz w:val="22"/>
          <w:szCs w:val="22"/>
          <w:shd w:val="clear" w:color="auto" w:fill="FFFFFF"/>
        </w:rPr>
        <w:t xml:space="preserve"> Program Gerakan </w:t>
      </w:r>
      <w:proofErr w:type="spellStart"/>
      <w:r w:rsidRPr="001C6F25">
        <w:rPr>
          <w:color w:val="222222"/>
          <w:sz w:val="22"/>
          <w:szCs w:val="22"/>
          <w:shd w:val="clear" w:color="auto" w:fill="FFFFFF"/>
        </w:rPr>
        <w:t>Literasi</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Sekolah</w:t>
      </w:r>
      <w:proofErr w:type="spellEnd"/>
      <w:r w:rsidRPr="001C6F25">
        <w:rPr>
          <w:color w:val="222222"/>
          <w:sz w:val="22"/>
          <w:szCs w:val="22"/>
          <w:shd w:val="clear" w:color="auto" w:fill="FFFFFF"/>
        </w:rPr>
        <w:t xml:space="preserve"> di SD Kristen 04 Eben Haezer. </w:t>
      </w:r>
      <w:proofErr w:type="spellStart"/>
      <w:r w:rsidRPr="001C6F25">
        <w:rPr>
          <w:i/>
          <w:iCs/>
          <w:color w:val="222222"/>
          <w:sz w:val="22"/>
          <w:szCs w:val="22"/>
          <w:shd w:val="clear" w:color="auto" w:fill="FFFFFF"/>
        </w:rPr>
        <w:t>Scholaria</w:t>
      </w:r>
      <w:proofErr w:type="spellEnd"/>
      <w:r w:rsidRPr="001C6F25">
        <w:rPr>
          <w:i/>
          <w:iCs/>
          <w:color w:val="222222"/>
          <w:sz w:val="22"/>
          <w:szCs w:val="22"/>
          <w:shd w:val="clear" w:color="auto" w:fill="FFFFFF"/>
        </w:rPr>
        <w:t xml:space="preserve">: </w:t>
      </w:r>
      <w:proofErr w:type="spellStart"/>
      <w:r w:rsidRPr="001C6F25">
        <w:rPr>
          <w:i/>
          <w:iCs/>
          <w:color w:val="222222"/>
          <w:sz w:val="22"/>
          <w:szCs w:val="22"/>
          <w:shd w:val="clear" w:color="auto" w:fill="FFFFFF"/>
        </w:rPr>
        <w:t>Jurnal</w:t>
      </w:r>
      <w:proofErr w:type="spellEnd"/>
      <w:r w:rsidRPr="001C6F25">
        <w:rPr>
          <w:i/>
          <w:iCs/>
          <w:color w:val="222222"/>
          <w:sz w:val="22"/>
          <w:szCs w:val="22"/>
          <w:shd w:val="clear" w:color="auto" w:fill="FFFFFF"/>
        </w:rPr>
        <w:t xml:space="preserve"> Pendidikan dan </w:t>
      </w:r>
      <w:proofErr w:type="spellStart"/>
      <w:r w:rsidRPr="001C6F25">
        <w:rPr>
          <w:i/>
          <w:iCs/>
          <w:color w:val="222222"/>
          <w:sz w:val="22"/>
          <w:szCs w:val="22"/>
          <w:shd w:val="clear" w:color="auto" w:fill="FFFFFF"/>
        </w:rPr>
        <w:t>Kebudayaan</w:t>
      </w:r>
      <w:proofErr w:type="spellEnd"/>
      <w:r w:rsidRPr="001C6F25">
        <w:rPr>
          <w:color w:val="222222"/>
          <w:sz w:val="22"/>
          <w:szCs w:val="22"/>
          <w:shd w:val="clear" w:color="auto" w:fill="FFFFFF"/>
        </w:rPr>
        <w:t>, </w:t>
      </w:r>
      <w:r w:rsidRPr="001C6F25">
        <w:rPr>
          <w:i/>
          <w:iCs/>
          <w:color w:val="222222"/>
          <w:sz w:val="22"/>
          <w:szCs w:val="22"/>
          <w:shd w:val="clear" w:color="auto" w:fill="FFFFFF"/>
        </w:rPr>
        <w:t>11</w:t>
      </w:r>
      <w:r w:rsidRPr="001C6F25">
        <w:rPr>
          <w:color w:val="222222"/>
          <w:sz w:val="22"/>
          <w:szCs w:val="22"/>
          <w:shd w:val="clear" w:color="auto" w:fill="FFFFFF"/>
        </w:rPr>
        <w:t xml:space="preserve">(2), 133-139. Retrieved from </w:t>
      </w:r>
      <w:hyperlink r:id="rId29" w:history="1">
        <w:r w:rsidRPr="001C6F25">
          <w:rPr>
            <w:rStyle w:val="Hyperlink"/>
            <w:rFonts w:eastAsiaTheme="minorEastAsia"/>
            <w:sz w:val="22"/>
            <w:szCs w:val="22"/>
            <w:shd w:val="clear" w:color="auto" w:fill="FFFFFF"/>
          </w:rPr>
          <w:t>https://ejournal.uksw.edu/scholaria/article/view/3505</w:t>
        </w:r>
      </w:hyperlink>
      <w:r w:rsidRPr="001C6F25">
        <w:rPr>
          <w:color w:val="222222"/>
          <w:sz w:val="22"/>
          <w:szCs w:val="22"/>
          <w:shd w:val="clear" w:color="auto" w:fill="FFFFFF"/>
        </w:rPr>
        <w:t>.</w:t>
      </w:r>
    </w:p>
    <w:p w14:paraId="0461DB0E"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lang w:val="en-ID"/>
        </w:rPr>
        <w:t>Djuwita</w:t>
      </w:r>
      <w:proofErr w:type="spellEnd"/>
      <w:r w:rsidRPr="001C6F25">
        <w:rPr>
          <w:sz w:val="22"/>
          <w:szCs w:val="22"/>
          <w:lang w:val="en-ID"/>
        </w:rPr>
        <w:t xml:space="preserve">, W. (2012). </w:t>
      </w:r>
      <w:proofErr w:type="spellStart"/>
      <w:r w:rsidRPr="001C6F25">
        <w:rPr>
          <w:i/>
          <w:iCs/>
          <w:sz w:val="22"/>
          <w:szCs w:val="22"/>
          <w:lang w:val="en-ID"/>
        </w:rPr>
        <w:t>Evaluasi</w:t>
      </w:r>
      <w:proofErr w:type="spellEnd"/>
      <w:r w:rsidRPr="001C6F25">
        <w:rPr>
          <w:i/>
          <w:iCs/>
          <w:sz w:val="22"/>
          <w:szCs w:val="22"/>
          <w:lang w:val="en-ID"/>
        </w:rPr>
        <w:t xml:space="preserve"> </w:t>
      </w:r>
      <w:proofErr w:type="spellStart"/>
      <w:r w:rsidRPr="001C6F25">
        <w:rPr>
          <w:i/>
          <w:iCs/>
          <w:sz w:val="22"/>
          <w:szCs w:val="22"/>
          <w:lang w:val="en-ID"/>
        </w:rPr>
        <w:t>pembelajaran</w:t>
      </w:r>
      <w:proofErr w:type="spellEnd"/>
      <w:r w:rsidRPr="001C6F25">
        <w:rPr>
          <w:sz w:val="22"/>
          <w:szCs w:val="22"/>
          <w:lang w:val="en-ID"/>
        </w:rPr>
        <w:t xml:space="preserve">. Lombok Barat, Indonesia: El </w:t>
      </w:r>
      <w:proofErr w:type="spellStart"/>
      <w:r w:rsidRPr="001C6F25">
        <w:rPr>
          <w:sz w:val="22"/>
          <w:szCs w:val="22"/>
          <w:lang w:val="en-ID"/>
        </w:rPr>
        <w:t>Hikam</w:t>
      </w:r>
      <w:proofErr w:type="spellEnd"/>
      <w:r w:rsidRPr="001C6F25">
        <w:rPr>
          <w:sz w:val="22"/>
          <w:szCs w:val="22"/>
          <w:lang w:val="en-ID"/>
        </w:rPr>
        <w:t xml:space="preserve"> Press Lombok.</w:t>
      </w:r>
    </w:p>
    <w:p w14:paraId="391D5DBC" w14:textId="77777777" w:rsidR="001C6F25" w:rsidRPr="001C6F25" w:rsidRDefault="001C6F25" w:rsidP="001C6F25">
      <w:pPr>
        <w:spacing w:after="200"/>
        <w:ind w:left="567" w:hanging="567"/>
        <w:jc w:val="both"/>
        <w:rPr>
          <w:sz w:val="22"/>
          <w:szCs w:val="22"/>
          <w:lang w:val="en-ID"/>
        </w:rPr>
      </w:pPr>
      <w:r w:rsidRPr="001C6F25">
        <w:rPr>
          <w:sz w:val="22"/>
          <w:szCs w:val="22"/>
          <w:lang w:val="en-ID"/>
        </w:rPr>
        <w:t xml:space="preserve">Fitzpatrick, J. L. Sanders, J. R., Worthen, B. R. (2004). </w:t>
      </w:r>
      <w:r w:rsidRPr="001C6F25">
        <w:rPr>
          <w:i/>
          <w:iCs/>
          <w:sz w:val="22"/>
          <w:szCs w:val="22"/>
          <w:lang w:val="en-ID"/>
        </w:rPr>
        <w:t>Program Evaluation Alternative Approaches and Practical Guidelines.</w:t>
      </w:r>
      <w:r w:rsidRPr="001C6F25">
        <w:rPr>
          <w:sz w:val="22"/>
          <w:szCs w:val="22"/>
        </w:rPr>
        <w:t xml:space="preserve"> </w:t>
      </w:r>
      <w:r w:rsidRPr="001C6F25">
        <w:rPr>
          <w:sz w:val="22"/>
          <w:szCs w:val="22"/>
          <w:lang w:val="en-ID"/>
        </w:rPr>
        <w:t>New York: Pearson Education.</w:t>
      </w:r>
    </w:p>
    <w:p w14:paraId="709182B5" w14:textId="77777777" w:rsidR="000E2BEE" w:rsidRPr="001C6F25" w:rsidRDefault="000E2BEE" w:rsidP="001C6F25">
      <w:pPr>
        <w:spacing w:after="200"/>
        <w:ind w:left="567" w:hanging="567"/>
        <w:jc w:val="both"/>
        <w:rPr>
          <w:sz w:val="22"/>
          <w:szCs w:val="22"/>
          <w:lang w:val="en-ID"/>
        </w:rPr>
      </w:pPr>
      <w:proofErr w:type="spellStart"/>
      <w:r w:rsidRPr="001C6F25">
        <w:rPr>
          <w:sz w:val="22"/>
          <w:szCs w:val="22"/>
          <w:lang w:val="en-ID"/>
        </w:rPr>
        <w:t>Frechtling</w:t>
      </w:r>
      <w:proofErr w:type="spellEnd"/>
      <w:r w:rsidRPr="001C6F25">
        <w:rPr>
          <w:sz w:val="22"/>
          <w:szCs w:val="22"/>
          <w:lang w:val="en-ID"/>
        </w:rPr>
        <w:t xml:space="preserve">, J. A. (2010). </w:t>
      </w:r>
      <w:r w:rsidRPr="001C6F25">
        <w:rPr>
          <w:i/>
          <w:iCs/>
          <w:sz w:val="22"/>
          <w:szCs w:val="22"/>
          <w:lang w:val="en-ID"/>
        </w:rPr>
        <w:t xml:space="preserve">The 2010 User-Friendly Handbook for Project Evaluation </w:t>
      </w:r>
      <w:proofErr w:type="spellStart"/>
      <w:r w:rsidRPr="001C6F25">
        <w:rPr>
          <w:i/>
          <w:iCs/>
          <w:sz w:val="22"/>
          <w:szCs w:val="22"/>
          <w:lang w:val="en-ID"/>
        </w:rPr>
        <w:t>tt</w:t>
      </w:r>
      <w:proofErr w:type="spellEnd"/>
      <w:r w:rsidRPr="001C6F25">
        <w:rPr>
          <w:sz w:val="22"/>
          <w:szCs w:val="22"/>
          <w:lang w:val="en-ID"/>
        </w:rPr>
        <w:t>: Division of Research and Learning in Formal and Informal Settings National Science Foundation.</w:t>
      </w:r>
    </w:p>
    <w:p w14:paraId="19503A7D" w14:textId="77777777" w:rsidR="000E2BEE" w:rsidRPr="001C6F25" w:rsidRDefault="000E2BEE" w:rsidP="001C6F25">
      <w:pPr>
        <w:spacing w:after="200"/>
        <w:ind w:left="567" w:hanging="567"/>
        <w:jc w:val="both"/>
        <w:rPr>
          <w:sz w:val="22"/>
          <w:szCs w:val="22"/>
          <w:lang w:val="en-ID"/>
        </w:rPr>
      </w:pPr>
      <w:proofErr w:type="spellStart"/>
      <w:r w:rsidRPr="001C6F25">
        <w:rPr>
          <w:sz w:val="22"/>
          <w:szCs w:val="22"/>
          <w:lang w:val="en-ID"/>
        </w:rPr>
        <w:t>Gainau</w:t>
      </w:r>
      <w:proofErr w:type="spellEnd"/>
      <w:r w:rsidRPr="001C6F25">
        <w:rPr>
          <w:sz w:val="22"/>
          <w:szCs w:val="22"/>
          <w:lang w:val="en-ID"/>
        </w:rPr>
        <w:t xml:space="preserve">, M. B. (2021). </w:t>
      </w:r>
      <w:proofErr w:type="spellStart"/>
      <w:r w:rsidRPr="001C6F25">
        <w:rPr>
          <w:i/>
          <w:iCs/>
          <w:sz w:val="22"/>
          <w:szCs w:val="22"/>
          <w:lang w:val="en-ID"/>
        </w:rPr>
        <w:t>Pengantar</w:t>
      </w:r>
      <w:proofErr w:type="spellEnd"/>
      <w:r w:rsidRPr="001C6F25">
        <w:rPr>
          <w:i/>
          <w:iCs/>
          <w:sz w:val="22"/>
          <w:szCs w:val="22"/>
          <w:lang w:val="en-ID"/>
        </w:rPr>
        <w:t xml:space="preserve"> Metode </w:t>
      </w:r>
      <w:proofErr w:type="spellStart"/>
      <w:r w:rsidRPr="001C6F25">
        <w:rPr>
          <w:i/>
          <w:iCs/>
          <w:sz w:val="22"/>
          <w:szCs w:val="22"/>
          <w:lang w:val="en-ID"/>
        </w:rPr>
        <w:t>penelitian</w:t>
      </w:r>
      <w:proofErr w:type="spellEnd"/>
      <w:r w:rsidRPr="001C6F25">
        <w:rPr>
          <w:sz w:val="22"/>
          <w:szCs w:val="22"/>
          <w:lang w:val="en-ID"/>
        </w:rPr>
        <w:t xml:space="preserve">. Yogyakarta, Indonesia: PT </w:t>
      </w:r>
      <w:proofErr w:type="spellStart"/>
      <w:r w:rsidRPr="001C6F25">
        <w:rPr>
          <w:sz w:val="22"/>
          <w:szCs w:val="22"/>
          <w:lang w:val="en-ID"/>
        </w:rPr>
        <w:t>Kanisius</w:t>
      </w:r>
      <w:proofErr w:type="spellEnd"/>
      <w:r w:rsidRPr="001C6F25">
        <w:rPr>
          <w:sz w:val="22"/>
          <w:szCs w:val="22"/>
          <w:lang w:val="en-ID"/>
        </w:rPr>
        <w:t>.</w:t>
      </w:r>
    </w:p>
    <w:p w14:paraId="35E09412" w14:textId="77777777" w:rsidR="000E2BEE" w:rsidRDefault="000E2BEE" w:rsidP="000E2BEE">
      <w:pPr>
        <w:spacing w:after="200"/>
        <w:ind w:left="567" w:hanging="567"/>
        <w:jc w:val="both"/>
        <w:rPr>
          <w:color w:val="222222"/>
          <w:sz w:val="22"/>
          <w:szCs w:val="22"/>
          <w:shd w:val="clear" w:color="auto" w:fill="FFFFFF"/>
        </w:rPr>
      </w:pPr>
      <w:proofErr w:type="spellStart"/>
      <w:r w:rsidRPr="001C6F25">
        <w:rPr>
          <w:color w:val="222222"/>
          <w:sz w:val="22"/>
          <w:szCs w:val="22"/>
          <w:shd w:val="clear" w:color="auto" w:fill="FFFFFF"/>
        </w:rPr>
        <w:t>Hasanudin</w:t>
      </w:r>
      <w:proofErr w:type="spellEnd"/>
      <w:r w:rsidRPr="001C6F25">
        <w:rPr>
          <w:color w:val="222222"/>
          <w:sz w:val="22"/>
          <w:szCs w:val="22"/>
          <w:shd w:val="clear" w:color="auto" w:fill="FFFFFF"/>
        </w:rPr>
        <w:t xml:space="preserve">, C. (2020, May). E-Learning Schoology: </w:t>
      </w:r>
      <w:proofErr w:type="spellStart"/>
      <w:r w:rsidRPr="001C6F25">
        <w:rPr>
          <w:color w:val="222222"/>
          <w:sz w:val="22"/>
          <w:szCs w:val="22"/>
          <w:shd w:val="clear" w:color="auto" w:fill="FFFFFF"/>
        </w:rPr>
        <w:t>Bagaimana</w:t>
      </w:r>
      <w:proofErr w:type="spellEnd"/>
      <w:r w:rsidRPr="001C6F25">
        <w:rPr>
          <w:color w:val="222222"/>
          <w:sz w:val="22"/>
          <w:szCs w:val="22"/>
          <w:shd w:val="clear" w:color="auto" w:fill="FFFFFF"/>
        </w:rPr>
        <w:t xml:space="preserve"> Peran dan </w:t>
      </w:r>
      <w:proofErr w:type="spellStart"/>
      <w:r w:rsidRPr="001C6F25">
        <w:rPr>
          <w:color w:val="222222"/>
          <w:sz w:val="22"/>
          <w:szCs w:val="22"/>
          <w:shd w:val="clear" w:color="auto" w:fill="FFFFFF"/>
        </w:rPr>
        <w:t>Implementasi</w:t>
      </w:r>
      <w:proofErr w:type="spellEnd"/>
      <w:r w:rsidRPr="001C6F25">
        <w:rPr>
          <w:color w:val="222222"/>
          <w:sz w:val="22"/>
          <w:szCs w:val="22"/>
          <w:shd w:val="clear" w:color="auto" w:fill="FFFFFF"/>
        </w:rPr>
        <w:t xml:space="preserve"> pada </w:t>
      </w:r>
      <w:proofErr w:type="spellStart"/>
      <w:r w:rsidRPr="001C6F25">
        <w:rPr>
          <w:color w:val="222222"/>
          <w:sz w:val="22"/>
          <w:szCs w:val="22"/>
          <w:shd w:val="clear" w:color="auto" w:fill="FFFFFF"/>
        </w:rPr>
        <w:t>Pembelajaran</w:t>
      </w:r>
      <w:proofErr w:type="spellEnd"/>
      <w:r w:rsidRPr="001C6F25">
        <w:rPr>
          <w:color w:val="222222"/>
          <w:sz w:val="22"/>
          <w:szCs w:val="22"/>
          <w:shd w:val="clear" w:color="auto" w:fill="FFFFFF"/>
        </w:rPr>
        <w:t xml:space="preserve"> Masa </w:t>
      </w:r>
      <w:proofErr w:type="spellStart"/>
      <w:r w:rsidRPr="001C6F25">
        <w:rPr>
          <w:color w:val="222222"/>
          <w:sz w:val="22"/>
          <w:szCs w:val="22"/>
          <w:shd w:val="clear" w:color="auto" w:fill="FFFFFF"/>
        </w:rPr>
        <w:t>Pandemi</w:t>
      </w:r>
      <w:proofErr w:type="spellEnd"/>
      <w:r w:rsidRPr="001C6F25">
        <w:rPr>
          <w:color w:val="222222"/>
          <w:sz w:val="22"/>
          <w:szCs w:val="22"/>
          <w:shd w:val="clear" w:color="auto" w:fill="FFFFFF"/>
        </w:rPr>
        <w:t xml:space="preserve"> covid-</w:t>
      </w:r>
      <w:proofErr w:type="gramStart"/>
      <w:r w:rsidRPr="001C6F25">
        <w:rPr>
          <w:color w:val="222222"/>
          <w:sz w:val="22"/>
          <w:szCs w:val="22"/>
          <w:shd w:val="clear" w:color="auto" w:fill="FFFFFF"/>
        </w:rPr>
        <w:t>19?.</w:t>
      </w:r>
      <w:proofErr w:type="gramEnd"/>
      <w:r w:rsidRPr="001C6F25">
        <w:rPr>
          <w:color w:val="222222"/>
          <w:sz w:val="22"/>
          <w:szCs w:val="22"/>
          <w:shd w:val="clear" w:color="auto" w:fill="FFFFFF"/>
        </w:rPr>
        <w:t xml:space="preserve"> </w:t>
      </w:r>
      <w:proofErr w:type="spellStart"/>
      <w:r w:rsidRPr="001C6F25">
        <w:rPr>
          <w:color w:val="222222"/>
          <w:sz w:val="22"/>
          <w:szCs w:val="22"/>
          <w:shd w:val="clear" w:color="auto" w:fill="FFFFFF"/>
        </w:rPr>
        <w:t>dalam</w:t>
      </w:r>
      <w:proofErr w:type="spellEnd"/>
      <w:r w:rsidRPr="001C6F25">
        <w:rPr>
          <w:color w:val="222222"/>
          <w:sz w:val="22"/>
          <w:szCs w:val="22"/>
          <w:shd w:val="clear" w:color="auto" w:fill="FFFFFF"/>
        </w:rPr>
        <w:t> </w:t>
      </w:r>
      <w:proofErr w:type="spellStart"/>
      <w:r w:rsidRPr="001C6F25">
        <w:rPr>
          <w:i/>
          <w:iCs/>
          <w:color w:val="222222"/>
          <w:sz w:val="22"/>
          <w:szCs w:val="22"/>
          <w:shd w:val="clear" w:color="auto" w:fill="FFFFFF"/>
        </w:rPr>
        <w:t>Prosiding</w:t>
      </w:r>
      <w:proofErr w:type="spellEnd"/>
      <w:r w:rsidRPr="001C6F25">
        <w:rPr>
          <w:i/>
          <w:iCs/>
          <w:color w:val="222222"/>
          <w:sz w:val="22"/>
          <w:szCs w:val="22"/>
          <w:shd w:val="clear" w:color="auto" w:fill="FFFFFF"/>
        </w:rPr>
        <w:t xml:space="preserve"> Seminar Nasional </w:t>
      </w:r>
      <w:proofErr w:type="spellStart"/>
      <w:r w:rsidRPr="001C6F25">
        <w:rPr>
          <w:i/>
          <w:iCs/>
          <w:color w:val="222222"/>
          <w:sz w:val="22"/>
          <w:szCs w:val="22"/>
          <w:shd w:val="clear" w:color="auto" w:fill="FFFFFF"/>
        </w:rPr>
        <w:t>Hardiknas</w:t>
      </w:r>
      <w:proofErr w:type="spellEnd"/>
      <w:r w:rsidRPr="001C6F25">
        <w:rPr>
          <w:color w:val="222222"/>
          <w:sz w:val="22"/>
          <w:szCs w:val="22"/>
          <w:shd w:val="clear" w:color="auto" w:fill="FFFFFF"/>
        </w:rPr>
        <w:t xml:space="preserve">, 1, 85-90. Retrieved from </w:t>
      </w:r>
      <w:hyperlink r:id="rId30" w:history="1">
        <w:r w:rsidRPr="001C6F25">
          <w:rPr>
            <w:rStyle w:val="Hyperlink"/>
            <w:rFonts w:eastAsiaTheme="minorEastAsia"/>
            <w:sz w:val="22"/>
            <w:szCs w:val="22"/>
            <w:shd w:val="clear" w:color="auto" w:fill="FFFFFF"/>
          </w:rPr>
          <w:t>http://proceedings.ideaspublishing.co.id/index.php/hardiknas/article/view/13/13</w:t>
        </w:r>
      </w:hyperlink>
      <w:r w:rsidRPr="001C6F25">
        <w:rPr>
          <w:color w:val="222222"/>
          <w:sz w:val="22"/>
          <w:szCs w:val="22"/>
          <w:shd w:val="clear" w:color="auto" w:fill="FFFFFF"/>
        </w:rPr>
        <w:t>.</w:t>
      </w:r>
    </w:p>
    <w:p w14:paraId="039D3509" w14:textId="77777777" w:rsidR="000E2BEE" w:rsidRPr="000E2BEE" w:rsidRDefault="000E2BEE" w:rsidP="000E2BEE">
      <w:pPr>
        <w:spacing w:after="200"/>
        <w:ind w:left="567" w:hanging="567"/>
        <w:jc w:val="both"/>
        <w:rPr>
          <w:color w:val="222222"/>
          <w:sz w:val="22"/>
          <w:szCs w:val="22"/>
          <w:shd w:val="clear" w:color="auto" w:fill="FFFFFF"/>
        </w:rPr>
      </w:pPr>
      <w:proofErr w:type="spellStart"/>
      <w:r w:rsidRPr="000E2BEE">
        <w:rPr>
          <w:color w:val="222222"/>
          <w:sz w:val="22"/>
          <w:szCs w:val="22"/>
          <w:shd w:val="clear" w:color="auto" w:fill="FFFFFF"/>
        </w:rPr>
        <w:t>Hasanudin</w:t>
      </w:r>
      <w:proofErr w:type="spellEnd"/>
      <w:r w:rsidRPr="000E2BEE">
        <w:rPr>
          <w:color w:val="222222"/>
          <w:sz w:val="22"/>
          <w:szCs w:val="22"/>
          <w:shd w:val="clear" w:color="auto" w:fill="FFFFFF"/>
        </w:rPr>
        <w:t xml:space="preserve">, C., </w:t>
      </w:r>
      <w:proofErr w:type="spellStart"/>
      <w:r w:rsidRPr="000E2BEE">
        <w:rPr>
          <w:color w:val="222222"/>
          <w:sz w:val="22"/>
          <w:szCs w:val="22"/>
          <w:shd w:val="clear" w:color="auto" w:fill="FFFFFF"/>
        </w:rPr>
        <w:t>Supriyanto</w:t>
      </w:r>
      <w:proofErr w:type="spellEnd"/>
      <w:r w:rsidRPr="000E2BEE">
        <w:rPr>
          <w:color w:val="222222"/>
          <w:sz w:val="22"/>
          <w:szCs w:val="22"/>
          <w:shd w:val="clear" w:color="auto" w:fill="FFFFFF"/>
        </w:rPr>
        <w:t xml:space="preserve">, R. T., &amp; </w:t>
      </w:r>
      <w:proofErr w:type="spellStart"/>
      <w:r w:rsidRPr="000E2BEE">
        <w:rPr>
          <w:color w:val="222222"/>
          <w:sz w:val="22"/>
          <w:szCs w:val="22"/>
          <w:shd w:val="clear" w:color="auto" w:fill="FFFFFF"/>
        </w:rPr>
        <w:t>Pristiwati</w:t>
      </w:r>
      <w:proofErr w:type="spellEnd"/>
      <w:r w:rsidRPr="000E2BEE">
        <w:rPr>
          <w:color w:val="222222"/>
          <w:sz w:val="22"/>
          <w:szCs w:val="22"/>
          <w:shd w:val="clear" w:color="auto" w:fill="FFFFFF"/>
        </w:rPr>
        <w:t xml:space="preserve">, R. (2020). </w:t>
      </w:r>
      <w:proofErr w:type="spellStart"/>
      <w:r w:rsidRPr="000E2BEE">
        <w:rPr>
          <w:color w:val="222222"/>
          <w:sz w:val="22"/>
          <w:szCs w:val="22"/>
          <w:shd w:val="clear" w:color="auto" w:fill="FFFFFF"/>
        </w:rPr>
        <w:t>Elaborasi</w:t>
      </w:r>
      <w:proofErr w:type="spellEnd"/>
      <w:r w:rsidRPr="000E2BEE">
        <w:rPr>
          <w:color w:val="222222"/>
          <w:sz w:val="22"/>
          <w:szCs w:val="22"/>
          <w:shd w:val="clear" w:color="auto" w:fill="FFFFFF"/>
        </w:rPr>
        <w:t xml:space="preserve"> model </w:t>
      </w:r>
      <w:proofErr w:type="spellStart"/>
      <w:r w:rsidRPr="000E2BEE">
        <w:rPr>
          <w:color w:val="222222"/>
          <w:sz w:val="22"/>
          <w:szCs w:val="22"/>
          <w:shd w:val="clear" w:color="auto" w:fill="FFFFFF"/>
        </w:rPr>
        <w:t>pembelajaran</w:t>
      </w:r>
      <w:proofErr w:type="spellEnd"/>
      <w:r w:rsidRPr="000E2BEE">
        <w:rPr>
          <w:color w:val="222222"/>
          <w:sz w:val="22"/>
          <w:szCs w:val="22"/>
          <w:shd w:val="clear" w:color="auto" w:fill="FFFFFF"/>
        </w:rPr>
        <w:t xml:space="preserve"> flipped classroom dan google classroom </w:t>
      </w:r>
      <w:proofErr w:type="spellStart"/>
      <w:r w:rsidRPr="000E2BEE">
        <w:rPr>
          <w:color w:val="222222"/>
          <w:sz w:val="22"/>
          <w:szCs w:val="22"/>
          <w:shd w:val="clear" w:color="auto" w:fill="FFFFFF"/>
        </w:rPr>
        <w:t>sebagai</w:t>
      </w:r>
      <w:proofErr w:type="spellEnd"/>
      <w:r w:rsidRPr="000E2BEE">
        <w:rPr>
          <w:color w:val="222222"/>
          <w:sz w:val="22"/>
          <w:szCs w:val="22"/>
          <w:shd w:val="clear" w:color="auto" w:fill="FFFFFF"/>
        </w:rPr>
        <w:t xml:space="preserve"> </w:t>
      </w:r>
      <w:proofErr w:type="spellStart"/>
      <w:r w:rsidRPr="000E2BEE">
        <w:rPr>
          <w:color w:val="222222"/>
          <w:sz w:val="22"/>
          <w:szCs w:val="22"/>
          <w:shd w:val="clear" w:color="auto" w:fill="FFFFFF"/>
        </w:rPr>
        <w:t>bentuk</w:t>
      </w:r>
      <w:proofErr w:type="spellEnd"/>
      <w:r w:rsidRPr="000E2BEE">
        <w:rPr>
          <w:color w:val="222222"/>
          <w:sz w:val="22"/>
          <w:szCs w:val="22"/>
          <w:shd w:val="clear" w:color="auto" w:fill="FFFFFF"/>
        </w:rPr>
        <w:t xml:space="preserve"> self-development </w:t>
      </w:r>
      <w:proofErr w:type="spellStart"/>
      <w:r w:rsidRPr="000E2BEE">
        <w:rPr>
          <w:color w:val="222222"/>
          <w:sz w:val="22"/>
          <w:szCs w:val="22"/>
          <w:shd w:val="clear" w:color="auto" w:fill="FFFFFF"/>
        </w:rPr>
        <w:t>siswa</w:t>
      </w:r>
      <w:proofErr w:type="spellEnd"/>
      <w:r w:rsidRPr="000E2BEE">
        <w:rPr>
          <w:color w:val="222222"/>
          <w:sz w:val="22"/>
          <w:szCs w:val="22"/>
          <w:shd w:val="clear" w:color="auto" w:fill="FFFFFF"/>
        </w:rPr>
        <w:t xml:space="preserve"> </w:t>
      </w:r>
      <w:proofErr w:type="spellStart"/>
      <w:r w:rsidRPr="000E2BEE">
        <w:rPr>
          <w:color w:val="222222"/>
          <w:sz w:val="22"/>
          <w:szCs w:val="22"/>
          <w:shd w:val="clear" w:color="auto" w:fill="FFFFFF"/>
        </w:rPr>
        <w:t>mengikuti</w:t>
      </w:r>
      <w:proofErr w:type="spellEnd"/>
      <w:r w:rsidRPr="000E2BEE">
        <w:rPr>
          <w:color w:val="222222"/>
          <w:sz w:val="22"/>
          <w:szCs w:val="22"/>
          <w:shd w:val="clear" w:color="auto" w:fill="FFFFFF"/>
        </w:rPr>
        <w:t xml:space="preserve"> </w:t>
      </w:r>
      <w:proofErr w:type="spellStart"/>
      <w:r w:rsidRPr="000E2BEE">
        <w:rPr>
          <w:color w:val="222222"/>
          <w:sz w:val="22"/>
          <w:szCs w:val="22"/>
          <w:shd w:val="clear" w:color="auto" w:fill="FFFFFF"/>
        </w:rPr>
        <w:t>pembelajaran</w:t>
      </w:r>
      <w:proofErr w:type="spellEnd"/>
      <w:r w:rsidRPr="000E2BEE">
        <w:rPr>
          <w:color w:val="222222"/>
          <w:sz w:val="22"/>
          <w:szCs w:val="22"/>
          <w:shd w:val="clear" w:color="auto" w:fill="FFFFFF"/>
        </w:rPr>
        <w:t xml:space="preserve"> </w:t>
      </w:r>
      <w:proofErr w:type="spellStart"/>
      <w:r w:rsidRPr="000E2BEE">
        <w:rPr>
          <w:color w:val="222222"/>
          <w:sz w:val="22"/>
          <w:szCs w:val="22"/>
          <w:shd w:val="clear" w:color="auto" w:fill="FFFFFF"/>
        </w:rPr>
        <w:t>bahasa</w:t>
      </w:r>
      <w:proofErr w:type="spellEnd"/>
      <w:r w:rsidRPr="000E2BEE">
        <w:rPr>
          <w:color w:val="222222"/>
          <w:sz w:val="22"/>
          <w:szCs w:val="22"/>
          <w:shd w:val="clear" w:color="auto" w:fill="FFFFFF"/>
        </w:rPr>
        <w:t xml:space="preserve"> </w:t>
      </w:r>
      <w:proofErr w:type="spellStart"/>
      <w:r w:rsidRPr="000E2BEE">
        <w:rPr>
          <w:color w:val="222222"/>
          <w:sz w:val="22"/>
          <w:szCs w:val="22"/>
          <w:shd w:val="clear" w:color="auto" w:fill="FFFFFF"/>
        </w:rPr>
        <w:t>indonesia</w:t>
      </w:r>
      <w:proofErr w:type="spellEnd"/>
      <w:r w:rsidRPr="000E2BEE">
        <w:rPr>
          <w:color w:val="222222"/>
          <w:sz w:val="22"/>
          <w:szCs w:val="22"/>
          <w:shd w:val="clear" w:color="auto" w:fill="FFFFFF"/>
        </w:rPr>
        <w:t xml:space="preserve"> di era </w:t>
      </w:r>
      <w:proofErr w:type="spellStart"/>
      <w:r w:rsidRPr="000E2BEE">
        <w:rPr>
          <w:color w:val="222222"/>
          <w:sz w:val="22"/>
          <w:szCs w:val="22"/>
          <w:shd w:val="clear" w:color="auto" w:fill="FFFFFF"/>
        </w:rPr>
        <w:t>Adaptasi</w:t>
      </w:r>
      <w:proofErr w:type="spellEnd"/>
      <w:r w:rsidRPr="000E2BEE">
        <w:rPr>
          <w:color w:val="222222"/>
          <w:sz w:val="22"/>
          <w:szCs w:val="22"/>
          <w:shd w:val="clear" w:color="auto" w:fill="FFFFFF"/>
        </w:rPr>
        <w:t xml:space="preserve"> </w:t>
      </w:r>
      <w:proofErr w:type="spellStart"/>
      <w:r w:rsidRPr="000E2BEE">
        <w:rPr>
          <w:color w:val="222222"/>
          <w:sz w:val="22"/>
          <w:szCs w:val="22"/>
          <w:shd w:val="clear" w:color="auto" w:fill="FFFFFF"/>
        </w:rPr>
        <w:t>Kebiasaan</w:t>
      </w:r>
      <w:proofErr w:type="spellEnd"/>
      <w:r w:rsidRPr="000E2BEE">
        <w:rPr>
          <w:color w:val="222222"/>
          <w:sz w:val="22"/>
          <w:szCs w:val="22"/>
          <w:shd w:val="clear" w:color="auto" w:fill="FFFFFF"/>
        </w:rPr>
        <w:t xml:space="preserve"> </w:t>
      </w:r>
      <w:proofErr w:type="spellStart"/>
      <w:r w:rsidRPr="000E2BEE">
        <w:rPr>
          <w:color w:val="222222"/>
          <w:sz w:val="22"/>
          <w:szCs w:val="22"/>
          <w:shd w:val="clear" w:color="auto" w:fill="FFFFFF"/>
        </w:rPr>
        <w:t>Baru</w:t>
      </w:r>
      <w:proofErr w:type="spellEnd"/>
      <w:r w:rsidRPr="000E2BEE">
        <w:rPr>
          <w:color w:val="222222"/>
          <w:sz w:val="22"/>
          <w:szCs w:val="22"/>
          <w:shd w:val="clear" w:color="auto" w:fill="FFFFFF"/>
        </w:rPr>
        <w:t xml:space="preserve"> (AKB). </w:t>
      </w:r>
      <w:proofErr w:type="spellStart"/>
      <w:r w:rsidRPr="000E2BEE">
        <w:rPr>
          <w:i/>
          <w:iCs/>
          <w:color w:val="222222"/>
          <w:sz w:val="22"/>
          <w:szCs w:val="22"/>
          <w:shd w:val="clear" w:color="auto" w:fill="FFFFFF"/>
        </w:rPr>
        <w:t>Intelegensia</w:t>
      </w:r>
      <w:proofErr w:type="spellEnd"/>
      <w:r w:rsidRPr="000E2BEE">
        <w:rPr>
          <w:i/>
          <w:iCs/>
          <w:color w:val="222222"/>
          <w:sz w:val="22"/>
          <w:szCs w:val="22"/>
          <w:shd w:val="clear" w:color="auto" w:fill="FFFFFF"/>
        </w:rPr>
        <w:t xml:space="preserve">: </w:t>
      </w:r>
      <w:proofErr w:type="spellStart"/>
      <w:r w:rsidRPr="000E2BEE">
        <w:rPr>
          <w:i/>
          <w:iCs/>
          <w:color w:val="222222"/>
          <w:sz w:val="22"/>
          <w:szCs w:val="22"/>
          <w:shd w:val="clear" w:color="auto" w:fill="FFFFFF"/>
        </w:rPr>
        <w:t>Jurnal</w:t>
      </w:r>
      <w:proofErr w:type="spellEnd"/>
      <w:r w:rsidRPr="000E2BEE">
        <w:rPr>
          <w:i/>
          <w:iCs/>
          <w:color w:val="222222"/>
          <w:sz w:val="22"/>
          <w:szCs w:val="22"/>
          <w:shd w:val="clear" w:color="auto" w:fill="FFFFFF"/>
        </w:rPr>
        <w:t xml:space="preserve"> Pendidikan Islam</w:t>
      </w:r>
      <w:r w:rsidRPr="000E2BEE">
        <w:rPr>
          <w:color w:val="222222"/>
          <w:sz w:val="22"/>
          <w:szCs w:val="22"/>
          <w:shd w:val="clear" w:color="auto" w:fill="FFFFFF"/>
        </w:rPr>
        <w:t>, </w:t>
      </w:r>
      <w:r w:rsidRPr="000E2BEE">
        <w:rPr>
          <w:i/>
          <w:iCs/>
          <w:color w:val="222222"/>
          <w:sz w:val="22"/>
          <w:szCs w:val="22"/>
          <w:shd w:val="clear" w:color="auto" w:fill="FFFFFF"/>
        </w:rPr>
        <w:t>8</w:t>
      </w:r>
      <w:r w:rsidRPr="000E2BEE">
        <w:rPr>
          <w:color w:val="222222"/>
          <w:sz w:val="22"/>
          <w:szCs w:val="22"/>
          <w:shd w:val="clear" w:color="auto" w:fill="FFFFFF"/>
        </w:rPr>
        <w:t xml:space="preserve">(2), 85-97. Retrieved from </w:t>
      </w:r>
      <w:hyperlink r:id="rId31" w:history="1">
        <w:r w:rsidRPr="000E2BEE">
          <w:rPr>
            <w:rStyle w:val="Hyperlink"/>
            <w:sz w:val="22"/>
            <w:szCs w:val="22"/>
            <w:shd w:val="clear" w:color="auto" w:fill="FFFFFF"/>
          </w:rPr>
          <w:t>https://ejournal.unisnu.ac.id/JI/article/view/1414</w:t>
        </w:r>
      </w:hyperlink>
      <w:r w:rsidRPr="000E2BEE">
        <w:rPr>
          <w:color w:val="222222"/>
          <w:sz w:val="22"/>
          <w:szCs w:val="22"/>
          <w:shd w:val="clear" w:color="auto" w:fill="FFFFFF"/>
        </w:rPr>
        <w:t>.</w:t>
      </w:r>
    </w:p>
    <w:p w14:paraId="41083A1D" w14:textId="77777777" w:rsidR="000E2BEE" w:rsidRPr="001C6F25" w:rsidRDefault="000E2BEE" w:rsidP="001C6F25">
      <w:pPr>
        <w:spacing w:after="200"/>
        <w:ind w:left="567" w:hanging="567"/>
        <w:jc w:val="both"/>
        <w:rPr>
          <w:sz w:val="22"/>
          <w:szCs w:val="22"/>
          <w:lang w:val="en-ID"/>
        </w:rPr>
      </w:pPr>
      <w:r w:rsidRPr="001C6F25">
        <w:rPr>
          <w:color w:val="222222"/>
          <w:sz w:val="22"/>
          <w:szCs w:val="22"/>
          <w:shd w:val="clear" w:color="auto" w:fill="FFFFFF"/>
        </w:rPr>
        <w:t xml:space="preserve">Hidayat, B. (2021). </w:t>
      </w:r>
      <w:proofErr w:type="spellStart"/>
      <w:r w:rsidRPr="001C6F25">
        <w:rPr>
          <w:color w:val="222222"/>
          <w:sz w:val="22"/>
          <w:szCs w:val="22"/>
          <w:shd w:val="clear" w:color="auto" w:fill="FFFFFF"/>
        </w:rPr>
        <w:t>Analisis</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pelaksanaan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perkuliahan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pendidikan</w:t>
      </w:r>
      <w:proofErr w:type="spellEnd"/>
      <w:r w:rsidRPr="001C6F25">
        <w:rPr>
          <w:color w:val="222222"/>
          <w:sz w:val="22"/>
          <w:szCs w:val="22"/>
          <w:shd w:val="clear" w:color="auto" w:fill="FFFFFF"/>
        </w:rPr>
        <w:t xml:space="preserve"> IPS </w:t>
      </w:r>
      <w:proofErr w:type="spellStart"/>
      <w:r w:rsidRPr="001C6F25">
        <w:rPr>
          <w:color w:val="222222"/>
          <w:sz w:val="22"/>
          <w:szCs w:val="22"/>
          <w:shd w:val="clear" w:color="auto" w:fill="FFFFFF"/>
        </w:rPr>
        <w:t>dengan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memanfaatkan</w:t>
      </w:r>
      <w:proofErr w:type="spellEnd"/>
      <w:r w:rsidRPr="001C6F25">
        <w:rPr>
          <w:color w:val="222222"/>
          <w:sz w:val="22"/>
          <w:szCs w:val="22"/>
          <w:shd w:val="clear" w:color="auto" w:fill="FFFFFF"/>
        </w:rPr>
        <w:t xml:space="preserve"> e-learning </w:t>
      </w:r>
      <w:proofErr w:type="spellStart"/>
      <w:r w:rsidRPr="001C6F25">
        <w:rPr>
          <w:color w:val="222222"/>
          <w:sz w:val="22"/>
          <w:szCs w:val="22"/>
          <w:shd w:val="clear" w:color="auto" w:fill="FFFFFF"/>
        </w:rPr>
        <w:t>berbasis</w:t>
      </w:r>
      <w:proofErr w:type="spellEnd"/>
      <w:r w:rsidRPr="001C6F25">
        <w:rPr>
          <w:color w:val="222222"/>
          <w:sz w:val="22"/>
          <w:szCs w:val="22"/>
          <w:shd w:val="clear" w:color="auto" w:fill="FFFFFF"/>
        </w:rPr>
        <w:t xml:space="preserve"> SPADA UM Metro. </w:t>
      </w:r>
      <w:r w:rsidRPr="001C6F25">
        <w:rPr>
          <w:i/>
          <w:iCs/>
          <w:color w:val="222222"/>
          <w:sz w:val="22"/>
          <w:szCs w:val="22"/>
          <w:shd w:val="clear" w:color="auto" w:fill="FFFFFF"/>
        </w:rPr>
        <w:t xml:space="preserve">HISTORIA: </w:t>
      </w:r>
      <w:proofErr w:type="spellStart"/>
      <w:r w:rsidRPr="001C6F25">
        <w:rPr>
          <w:i/>
          <w:iCs/>
          <w:color w:val="222222"/>
          <w:sz w:val="22"/>
          <w:szCs w:val="22"/>
          <w:shd w:val="clear" w:color="auto" w:fill="FFFFFF"/>
        </w:rPr>
        <w:t>Jurnal</w:t>
      </w:r>
      <w:proofErr w:type="spellEnd"/>
      <w:r w:rsidRPr="001C6F25">
        <w:rPr>
          <w:i/>
          <w:iCs/>
          <w:color w:val="222222"/>
          <w:sz w:val="22"/>
          <w:szCs w:val="22"/>
          <w:shd w:val="clear" w:color="auto" w:fill="FFFFFF"/>
        </w:rPr>
        <w:t xml:space="preserve"> Program Studi Pendidikan Sejarah</w:t>
      </w:r>
      <w:r w:rsidRPr="001C6F25">
        <w:rPr>
          <w:color w:val="222222"/>
          <w:sz w:val="22"/>
          <w:szCs w:val="22"/>
          <w:shd w:val="clear" w:color="auto" w:fill="FFFFFF"/>
        </w:rPr>
        <w:t>, </w:t>
      </w:r>
      <w:r w:rsidRPr="001C6F25">
        <w:rPr>
          <w:i/>
          <w:iCs/>
          <w:color w:val="222222"/>
          <w:sz w:val="22"/>
          <w:szCs w:val="22"/>
          <w:shd w:val="clear" w:color="auto" w:fill="FFFFFF"/>
        </w:rPr>
        <w:t>9</w:t>
      </w:r>
      <w:r w:rsidRPr="001C6F25">
        <w:rPr>
          <w:color w:val="222222"/>
          <w:sz w:val="22"/>
          <w:szCs w:val="22"/>
          <w:shd w:val="clear" w:color="auto" w:fill="FFFFFF"/>
        </w:rPr>
        <w:t xml:space="preserve">(2). Retrieved from </w:t>
      </w:r>
      <w:hyperlink r:id="rId32" w:history="1">
        <w:r w:rsidRPr="001C6F25">
          <w:rPr>
            <w:rStyle w:val="Hyperlink"/>
            <w:rFonts w:eastAsiaTheme="minorEastAsia"/>
            <w:sz w:val="22"/>
            <w:szCs w:val="22"/>
            <w:shd w:val="clear" w:color="auto" w:fill="FFFFFF"/>
          </w:rPr>
          <w:t>http://fkip.ummetro.ac.id/journal/index.php/sejarah/article/view/3646</w:t>
        </w:r>
      </w:hyperlink>
      <w:r w:rsidRPr="001C6F25">
        <w:rPr>
          <w:color w:val="222222"/>
          <w:sz w:val="22"/>
          <w:szCs w:val="22"/>
          <w:shd w:val="clear" w:color="auto" w:fill="FFFFFF"/>
        </w:rPr>
        <w:t>.</w:t>
      </w:r>
    </w:p>
    <w:p w14:paraId="4C3FED8D" w14:textId="77777777" w:rsidR="001C6F25" w:rsidRPr="001C6F25" w:rsidRDefault="001C6F25" w:rsidP="001C6F25">
      <w:pPr>
        <w:spacing w:after="200"/>
        <w:ind w:left="567" w:hanging="567"/>
        <w:jc w:val="both"/>
        <w:rPr>
          <w:sz w:val="22"/>
          <w:szCs w:val="22"/>
          <w:lang w:val="en-ID"/>
        </w:rPr>
      </w:pPr>
      <w:r w:rsidRPr="001C6F25">
        <w:rPr>
          <w:sz w:val="22"/>
          <w:szCs w:val="22"/>
          <w:lang w:val="en-ID"/>
        </w:rPr>
        <w:t xml:space="preserve">Ismail. M. I. (2020). </w:t>
      </w:r>
      <w:proofErr w:type="spellStart"/>
      <w:r w:rsidRPr="001C6F25">
        <w:rPr>
          <w:i/>
          <w:iCs/>
          <w:sz w:val="22"/>
          <w:szCs w:val="22"/>
          <w:lang w:val="en-ID"/>
        </w:rPr>
        <w:t>Evaluasi</w:t>
      </w:r>
      <w:proofErr w:type="spellEnd"/>
      <w:r w:rsidRPr="001C6F25">
        <w:rPr>
          <w:i/>
          <w:iCs/>
          <w:sz w:val="22"/>
          <w:szCs w:val="22"/>
          <w:lang w:val="en-ID"/>
        </w:rPr>
        <w:t xml:space="preserve"> </w:t>
      </w:r>
      <w:proofErr w:type="spellStart"/>
      <w:r w:rsidRPr="001C6F25">
        <w:rPr>
          <w:i/>
          <w:iCs/>
          <w:sz w:val="22"/>
          <w:szCs w:val="22"/>
          <w:lang w:val="en-ID"/>
        </w:rPr>
        <w:t>pembelajaran</w:t>
      </w:r>
      <w:proofErr w:type="spellEnd"/>
      <w:r w:rsidRPr="001C6F25">
        <w:rPr>
          <w:i/>
          <w:iCs/>
          <w:sz w:val="22"/>
          <w:szCs w:val="22"/>
          <w:lang w:val="en-ID"/>
        </w:rPr>
        <w:t xml:space="preserve">: </w:t>
      </w:r>
      <w:proofErr w:type="spellStart"/>
      <w:r w:rsidRPr="001C6F25">
        <w:rPr>
          <w:i/>
          <w:iCs/>
          <w:sz w:val="22"/>
          <w:szCs w:val="22"/>
          <w:lang w:val="en-ID"/>
        </w:rPr>
        <w:t>Konsep</w:t>
      </w:r>
      <w:proofErr w:type="spellEnd"/>
      <w:r w:rsidRPr="001C6F25">
        <w:rPr>
          <w:i/>
          <w:iCs/>
          <w:sz w:val="22"/>
          <w:szCs w:val="22"/>
          <w:lang w:val="en-ID"/>
        </w:rPr>
        <w:t xml:space="preserve"> </w:t>
      </w:r>
      <w:proofErr w:type="spellStart"/>
      <w:r w:rsidRPr="001C6F25">
        <w:rPr>
          <w:i/>
          <w:iCs/>
          <w:sz w:val="22"/>
          <w:szCs w:val="22"/>
          <w:lang w:val="en-ID"/>
        </w:rPr>
        <w:t>dasar</w:t>
      </w:r>
      <w:proofErr w:type="spellEnd"/>
      <w:r w:rsidRPr="001C6F25">
        <w:rPr>
          <w:i/>
          <w:iCs/>
          <w:sz w:val="22"/>
          <w:szCs w:val="22"/>
          <w:lang w:val="en-ID"/>
        </w:rPr>
        <w:t xml:space="preserve">, </w:t>
      </w:r>
      <w:proofErr w:type="spellStart"/>
      <w:r w:rsidRPr="001C6F25">
        <w:rPr>
          <w:i/>
          <w:iCs/>
          <w:sz w:val="22"/>
          <w:szCs w:val="22"/>
          <w:lang w:val="en-ID"/>
        </w:rPr>
        <w:t>prinsip</w:t>
      </w:r>
      <w:proofErr w:type="spellEnd"/>
      <w:r w:rsidRPr="001C6F25">
        <w:rPr>
          <w:i/>
          <w:iCs/>
          <w:sz w:val="22"/>
          <w:szCs w:val="22"/>
          <w:lang w:val="en-ID"/>
        </w:rPr>
        <w:t xml:space="preserve">, </w:t>
      </w:r>
      <w:proofErr w:type="spellStart"/>
      <w:r w:rsidRPr="001C6F25">
        <w:rPr>
          <w:i/>
          <w:iCs/>
          <w:sz w:val="22"/>
          <w:szCs w:val="22"/>
          <w:lang w:val="en-ID"/>
        </w:rPr>
        <w:t>teknik</w:t>
      </w:r>
      <w:proofErr w:type="spellEnd"/>
      <w:r w:rsidRPr="001C6F25">
        <w:rPr>
          <w:i/>
          <w:iCs/>
          <w:sz w:val="22"/>
          <w:szCs w:val="22"/>
          <w:lang w:val="en-ID"/>
        </w:rPr>
        <w:t xml:space="preserve">, dan </w:t>
      </w:r>
      <w:proofErr w:type="spellStart"/>
      <w:r w:rsidRPr="001C6F25">
        <w:rPr>
          <w:i/>
          <w:iCs/>
          <w:sz w:val="22"/>
          <w:szCs w:val="22"/>
          <w:lang w:val="en-ID"/>
        </w:rPr>
        <w:t>prosedur</w:t>
      </w:r>
      <w:proofErr w:type="spellEnd"/>
      <w:r w:rsidRPr="001C6F25">
        <w:rPr>
          <w:sz w:val="22"/>
          <w:szCs w:val="22"/>
          <w:lang w:val="en-ID"/>
        </w:rPr>
        <w:t xml:space="preserve">. Depok, Indonesia: PR </w:t>
      </w:r>
      <w:proofErr w:type="spellStart"/>
      <w:r w:rsidRPr="001C6F25">
        <w:rPr>
          <w:sz w:val="22"/>
          <w:szCs w:val="22"/>
          <w:lang w:val="en-ID"/>
        </w:rPr>
        <w:t>RajaGrafindo</w:t>
      </w:r>
      <w:proofErr w:type="spellEnd"/>
      <w:r w:rsidRPr="001C6F25">
        <w:rPr>
          <w:sz w:val="22"/>
          <w:szCs w:val="22"/>
          <w:lang w:val="en-ID"/>
        </w:rPr>
        <w:t xml:space="preserve"> </w:t>
      </w:r>
      <w:proofErr w:type="spellStart"/>
      <w:r w:rsidRPr="001C6F25">
        <w:rPr>
          <w:sz w:val="22"/>
          <w:szCs w:val="22"/>
          <w:lang w:val="en-ID"/>
        </w:rPr>
        <w:t>Persada</w:t>
      </w:r>
      <w:proofErr w:type="spellEnd"/>
      <w:r w:rsidRPr="001C6F25">
        <w:rPr>
          <w:sz w:val="22"/>
          <w:szCs w:val="22"/>
          <w:lang w:val="en-ID"/>
        </w:rPr>
        <w:t>.</w:t>
      </w:r>
    </w:p>
    <w:p w14:paraId="4B89078C" w14:textId="77777777" w:rsidR="001C6F25" w:rsidRPr="001C6F25" w:rsidRDefault="001C6F25" w:rsidP="001C6F25">
      <w:pPr>
        <w:spacing w:after="200"/>
        <w:ind w:left="567" w:hanging="567"/>
        <w:jc w:val="both"/>
        <w:rPr>
          <w:sz w:val="22"/>
          <w:szCs w:val="22"/>
          <w:lang w:val="en-ID"/>
        </w:rPr>
      </w:pPr>
      <w:r w:rsidRPr="001C6F25">
        <w:rPr>
          <w:sz w:val="22"/>
          <w:szCs w:val="22"/>
          <w:lang w:val="en-ID"/>
        </w:rPr>
        <w:t xml:space="preserve">Jaya, P. R. P., &amp; </w:t>
      </w:r>
      <w:proofErr w:type="spellStart"/>
      <w:r w:rsidRPr="001C6F25">
        <w:rPr>
          <w:sz w:val="22"/>
          <w:szCs w:val="22"/>
          <w:lang w:val="en-ID"/>
        </w:rPr>
        <w:t>Ndeot</w:t>
      </w:r>
      <w:proofErr w:type="spellEnd"/>
      <w:r w:rsidRPr="001C6F25">
        <w:rPr>
          <w:sz w:val="22"/>
          <w:szCs w:val="22"/>
          <w:lang w:val="en-ID"/>
        </w:rPr>
        <w:t xml:space="preserve">, F. (2019). </w:t>
      </w:r>
      <w:proofErr w:type="spellStart"/>
      <w:r w:rsidRPr="001C6F25">
        <w:rPr>
          <w:sz w:val="22"/>
          <w:szCs w:val="22"/>
          <w:lang w:val="en-ID"/>
        </w:rPr>
        <w:t>Penerapan</w:t>
      </w:r>
      <w:proofErr w:type="spellEnd"/>
      <w:r w:rsidRPr="001C6F25">
        <w:rPr>
          <w:sz w:val="22"/>
          <w:szCs w:val="22"/>
          <w:lang w:val="en-ID"/>
        </w:rPr>
        <w:t xml:space="preserve"> model </w:t>
      </w:r>
      <w:proofErr w:type="spellStart"/>
      <w:r w:rsidRPr="001C6F25">
        <w:rPr>
          <w:sz w:val="22"/>
          <w:szCs w:val="22"/>
          <w:lang w:val="en-ID"/>
        </w:rPr>
        <w:t>evaluasi</w:t>
      </w:r>
      <w:proofErr w:type="spellEnd"/>
      <w:r w:rsidRPr="001C6F25">
        <w:rPr>
          <w:sz w:val="22"/>
          <w:szCs w:val="22"/>
          <w:lang w:val="en-ID"/>
        </w:rPr>
        <w:t xml:space="preserve"> CIPP </w:t>
      </w:r>
      <w:proofErr w:type="spellStart"/>
      <w:r w:rsidRPr="001C6F25">
        <w:rPr>
          <w:sz w:val="22"/>
          <w:szCs w:val="22"/>
          <w:lang w:val="en-ID"/>
        </w:rPr>
        <w:t>dalam</w:t>
      </w:r>
      <w:proofErr w:type="spellEnd"/>
      <w:r w:rsidRPr="001C6F25">
        <w:rPr>
          <w:sz w:val="22"/>
          <w:szCs w:val="22"/>
          <w:lang w:val="en-ID"/>
        </w:rPr>
        <w:t xml:space="preserve"> </w:t>
      </w:r>
      <w:proofErr w:type="spellStart"/>
      <w:r w:rsidRPr="001C6F25">
        <w:rPr>
          <w:sz w:val="22"/>
          <w:szCs w:val="22"/>
          <w:lang w:val="en-ID"/>
        </w:rPr>
        <w:t>mengevaluasi</w:t>
      </w:r>
      <w:proofErr w:type="spellEnd"/>
      <w:r w:rsidRPr="001C6F25">
        <w:rPr>
          <w:sz w:val="22"/>
          <w:szCs w:val="22"/>
          <w:lang w:val="en-ID"/>
        </w:rPr>
        <w:t xml:space="preserve"> program </w:t>
      </w:r>
      <w:proofErr w:type="spellStart"/>
      <w:r w:rsidRPr="001C6F25">
        <w:rPr>
          <w:sz w:val="22"/>
          <w:szCs w:val="22"/>
          <w:lang w:val="en-ID"/>
        </w:rPr>
        <w:t>layanan</w:t>
      </w:r>
      <w:proofErr w:type="spellEnd"/>
      <w:r w:rsidRPr="001C6F25">
        <w:rPr>
          <w:sz w:val="22"/>
          <w:szCs w:val="22"/>
          <w:lang w:val="en-ID"/>
        </w:rPr>
        <w:t xml:space="preserve"> PAUD </w:t>
      </w:r>
      <w:proofErr w:type="spellStart"/>
      <w:r w:rsidRPr="001C6F25">
        <w:rPr>
          <w:sz w:val="22"/>
          <w:szCs w:val="22"/>
          <w:lang w:val="en-ID"/>
        </w:rPr>
        <w:t>holistik</w:t>
      </w:r>
      <w:proofErr w:type="spellEnd"/>
      <w:r w:rsidRPr="001C6F25">
        <w:rPr>
          <w:sz w:val="22"/>
          <w:szCs w:val="22"/>
          <w:lang w:val="en-ID"/>
        </w:rPr>
        <w:t xml:space="preserve"> </w:t>
      </w:r>
      <w:proofErr w:type="spellStart"/>
      <w:r w:rsidRPr="001C6F25">
        <w:rPr>
          <w:sz w:val="22"/>
          <w:szCs w:val="22"/>
          <w:lang w:val="en-ID"/>
        </w:rPr>
        <w:t>integratif</w:t>
      </w:r>
      <w:proofErr w:type="spellEnd"/>
      <w:r w:rsidRPr="001C6F25">
        <w:rPr>
          <w:sz w:val="22"/>
          <w:szCs w:val="22"/>
          <w:lang w:val="en-ID"/>
        </w:rPr>
        <w:t>. </w:t>
      </w:r>
      <w:r w:rsidRPr="001C6F25">
        <w:rPr>
          <w:i/>
          <w:iCs/>
          <w:sz w:val="22"/>
          <w:szCs w:val="22"/>
          <w:lang w:val="en-ID"/>
        </w:rPr>
        <w:t xml:space="preserve">PERNIK: </w:t>
      </w:r>
      <w:proofErr w:type="spellStart"/>
      <w:r w:rsidRPr="001C6F25">
        <w:rPr>
          <w:i/>
          <w:iCs/>
          <w:sz w:val="22"/>
          <w:szCs w:val="22"/>
          <w:lang w:val="en-ID"/>
        </w:rPr>
        <w:t>Jurnal</w:t>
      </w:r>
      <w:proofErr w:type="spellEnd"/>
      <w:r w:rsidRPr="001C6F25">
        <w:rPr>
          <w:i/>
          <w:iCs/>
          <w:sz w:val="22"/>
          <w:szCs w:val="22"/>
          <w:lang w:val="en-ID"/>
        </w:rPr>
        <w:t xml:space="preserve"> Pendidikan Anak </w:t>
      </w:r>
      <w:proofErr w:type="spellStart"/>
      <w:r w:rsidRPr="001C6F25">
        <w:rPr>
          <w:i/>
          <w:iCs/>
          <w:sz w:val="22"/>
          <w:szCs w:val="22"/>
          <w:lang w:val="en-ID"/>
        </w:rPr>
        <w:t>Usia</w:t>
      </w:r>
      <w:proofErr w:type="spellEnd"/>
      <w:r w:rsidRPr="001C6F25">
        <w:rPr>
          <w:i/>
          <w:iCs/>
          <w:sz w:val="22"/>
          <w:szCs w:val="22"/>
          <w:lang w:val="en-ID"/>
        </w:rPr>
        <w:t xml:space="preserve"> Dini</w:t>
      </w:r>
      <w:r w:rsidRPr="001C6F25">
        <w:rPr>
          <w:sz w:val="22"/>
          <w:szCs w:val="22"/>
          <w:lang w:val="en-ID"/>
        </w:rPr>
        <w:t>, </w:t>
      </w:r>
      <w:r w:rsidRPr="001C6F25">
        <w:rPr>
          <w:i/>
          <w:iCs/>
          <w:sz w:val="22"/>
          <w:szCs w:val="22"/>
          <w:lang w:val="en-ID"/>
        </w:rPr>
        <w:t>1</w:t>
      </w:r>
      <w:r w:rsidRPr="001C6F25">
        <w:rPr>
          <w:sz w:val="22"/>
          <w:szCs w:val="22"/>
          <w:lang w:val="en-ID"/>
        </w:rPr>
        <w:t xml:space="preserve">(01), 10-25. Doi </w:t>
      </w:r>
      <w:hyperlink r:id="rId33" w:history="1">
        <w:r w:rsidRPr="001C6F25">
          <w:rPr>
            <w:rStyle w:val="Hyperlink"/>
            <w:rFonts w:eastAsiaTheme="minorEastAsia"/>
            <w:sz w:val="22"/>
            <w:szCs w:val="22"/>
            <w:lang w:val="en-ID"/>
          </w:rPr>
          <w:t>http://dx.doi.org/10.31851/pernik.v1i01.2622</w:t>
        </w:r>
      </w:hyperlink>
      <w:r w:rsidRPr="001C6F25">
        <w:rPr>
          <w:sz w:val="22"/>
          <w:szCs w:val="22"/>
          <w:lang w:val="en-ID"/>
        </w:rPr>
        <w:t>.</w:t>
      </w:r>
    </w:p>
    <w:p w14:paraId="62F37114"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lang w:val="en-ID"/>
        </w:rPr>
        <w:t>Kaufma</w:t>
      </w:r>
      <w:proofErr w:type="spellEnd"/>
      <w:r w:rsidRPr="001C6F25">
        <w:rPr>
          <w:sz w:val="22"/>
          <w:szCs w:val="22"/>
          <w:lang w:val="en-ID"/>
        </w:rPr>
        <w:t xml:space="preserve">, R. dan Thomas, S. (1980). </w:t>
      </w:r>
      <w:r w:rsidRPr="001C6F25">
        <w:rPr>
          <w:i/>
          <w:iCs/>
          <w:sz w:val="22"/>
          <w:szCs w:val="22"/>
          <w:lang w:val="en-ID"/>
        </w:rPr>
        <w:t>Evaluation Without Fear</w:t>
      </w:r>
      <w:r w:rsidRPr="001C6F25">
        <w:rPr>
          <w:sz w:val="22"/>
          <w:szCs w:val="22"/>
        </w:rPr>
        <w:t xml:space="preserve">. </w:t>
      </w:r>
      <w:r w:rsidRPr="001C6F25">
        <w:rPr>
          <w:sz w:val="22"/>
          <w:szCs w:val="22"/>
          <w:lang w:val="en-ID"/>
        </w:rPr>
        <w:t>New York: New Viewpoints Division, Franklin Watts, Inc.</w:t>
      </w:r>
    </w:p>
    <w:p w14:paraId="304609B2" w14:textId="77777777" w:rsidR="001C6F25" w:rsidRPr="001C6F25" w:rsidRDefault="001C6F25" w:rsidP="001C6F25">
      <w:pPr>
        <w:spacing w:after="200"/>
        <w:ind w:left="567" w:hanging="567"/>
        <w:jc w:val="both"/>
        <w:rPr>
          <w:sz w:val="22"/>
          <w:szCs w:val="22"/>
          <w:shd w:val="clear" w:color="auto" w:fill="FFFFFF"/>
        </w:rPr>
      </w:pPr>
      <w:r w:rsidRPr="001C6F25">
        <w:rPr>
          <w:sz w:val="22"/>
          <w:szCs w:val="22"/>
          <w:shd w:val="clear" w:color="auto" w:fill="FFFFFF"/>
        </w:rPr>
        <w:t xml:space="preserve">Mahmudi, I. (2011). CIPP: </w:t>
      </w:r>
      <w:proofErr w:type="spellStart"/>
      <w:r w:rsidRPr="001C6F25">
        <w:rPr>
          <w:sz w:val="22"/>
          <w:szCs w:val="22"/>
          <w:shd w:val="clear" w:color="auto" w:fill="FFFFFF"/>
        </w:rPr>
        <w:t>Suatu</w:t>
      </w:r>
      <w:proofErr w:type="spellEnd"/>
      <w:r w:rsidRPr="001C6F25">
        <w:rPr>
          <w:sz w:val="22"/>
          <w:szCs w:val="22"/>
          <w:shd w:val="clear" w:color="auto" w:fill="FFFFFF"/>
        </w:rPr>
        <w:t xml:space="preserve"> Model </w:t>
      </w:r>
      <w:proofErr w:type="spellStart"/>
      <w:r w:rsidRPr="001C6F25">
        <w:rPr>
          <w:sz w:val="22"/>
          <w:szCs w:val="22"/>
          <w:shd w:val="clear" w:color="auto" w:fill="FFFFFF"/>
        </w:rPr>
        <w:t>Evaluasi</w:t>
      </w:r>
      <w:proofErr w:type="spellEnd"/>
      <w:r w:rsidRPr="001C6F25">
        <w:rPr>
          <w:sz w:val="22"/>
          <w:szCs w:val="22"/>
          <w:shd w:val="clear" w:color="auto" w:fill="FFFFFF"/>
        </w:rPr>
        <w:t xml:space="preserve"> Program Pendidikan. </w:t>
      </w:r>
      <w:r w:rsidRPr="001C6F25">
        <w:rPr>
          <w:rStyle w:val="Emphasis"/>
          <w:sz w:val="22"/>
          <w:szCs w:val="22"/>
          <w:shd w:val="clear" w:color="auto" w:fill="FFFFFF"/>
        </w:rPr>
        <w:t>At-</w:t>
      </w:r>
      <w:proofErr w:type="spellStart"/>
      <w:r w:rsidRPr="001C6F25">
        <w:rPr>
          <w:rStyle w:val="Emphasis"/>
          <w:sz w:val="22"/>
          <w:szCs w:val="22"/>
          <w:shd w:val="clear" w:color="auto" w:fill="FFFFFF"/>
        </w:rPr>
        <w:t>Ta'dib</w:t>
      </w:r>
      <w:proofErr w:type="spellEnd"/>
      <w:r w:rsidRPr="001C6F25">
        <w:rPr>
          <w:rStyle w:val="Emphasis"/>
          <w:sz w:val="22"/>
          <w:szCs w:val="22"/>
          <w:shd w:val="clear" w:color="auto" w:fill="FFFFFF"/>
        </w:rPr>
        <w:t>, 6</w:t>
      </w:r>
      <w:r w:rsidRPr="001C6F25">
        <w:rPr>
          <w:sz w:val="22"/>
          <w:szCs w:val="22"/>
          <w:shd w:val="clear" w:color="auto" w:fill="FFFFFF"/>
        </w:rPr>
        <w:t xml:space="preserve">(1), 111-125. Doi </w:t>
      </w:r>
      <w:hyperlink r:id="rId34" w:history="1">
        <w:r w:rsidRPr="001C6F25">
          <w:rPr>
            <w:rStyle w:val="Hyperlink"/>
            <w:rFonts w:eastAsiaTheme="minorEastAsia"/>
            <w:sz w:val="22"/>
            <w:szCs w:val="22"/>
            <w:shd w:val="clear" w:color="auto" w:fill="FFFFFF"/>
          </w:rPr>
          <w:t>http://dx.doi.org/10.21111/at-tadib.v6i1.551</w:t>
        </w:r>
      </w:hyperlink>
      <w:r w:rsidRPr="001C6F25">
        <w:rPr>
          <w:sz w:val="22"/>
          <w:szCs w:val="22"/>
          <w:shd w:val="clear" w:color="auto" w:fill="FFFFFF"/>
        </w:rPr>
        <w:t>.</w:t>
      </w:r>
    </w:p>
    <w:p w14:paraId="09EECE0E" w14:textId="77777777" w:rsidR="001C6F25" w:rsidRPr="001C6F25" w:rsidRDefault="001C6F25" w:rsidP="001C6F25">
      <w:pPr>
        <w:spacing w:after="200"/>
        <w:ind w:left="567" w:hanging="567"/>
        <w:jc w:val="both"/>
        <w:rPr>
          <w:sz w:val="22"/>
          <w:szCs w:val="22"/>
          <w:lang w:val="en-ID"/>
        </w:rPr>
      </w:pPr>
      <w:r w:rsidRPr="001C6F25">
        <w:rPr>
          <w:sz w:val="22"/>
          <w:szCs w:val="22"/>
        </w:rPr>
        <w:lastRenderedPageBreak/>
        <w:t xml:space="preserve">Miles, M. B. dan Huberman, A. M. (2007). </w:t>
      </w:r>
      <w:proofErr w:type="spellStart"/>
      <w:r w:rsidRPr="001C6F25">
        <w:rPr>
          <w:i/>
          <w:iCs/>
          <w:sz w:val="22"/>
          <w:szCs w:val="22"/>
        </w:rPr>
        <w:t>Analisis</w:t>
      </w:r>
      <w:proofErr w:type="spellEnd"/>
      <w:r w:rsidRPr="001C6F25">
        <w:rPr>
          <w:i/>
          <w:iCs/>
          <w:sz w:val="22"/>
          <w:szCs w:val="22"/>
        </w:rPr>
        <w:t xml:space="preserve"> Data </w:t>
      </w:r>
      <w:proofErr w:type="spellStart"/>
      <w:r w:rsidRPr="001C6F25">
        <w:rPr>
          <w:i/>
          <w:iCs/>
          <w:sz w:val="22"/>
          <w:szCs w:val="22"/>
        </w:rPr>
        <w:t>Kualitatif</w:t>
      </w:r>
      <w:proofErr w:type="spellEnd"/>
      <w:r w:rsidRPr="001C6F25">
        <w:rPr>
          <w:i/>
          <w:iCs/>
          <w:sz w:val="22"/>
          <w:szCs w:val="22"/>
        </w:rPr>
        <w:t xml:space="preserve">: </w:t>
      </w:r>
      <w:proofErr w:type="spellStart"/>
      <w:r w:rsidRPr="001C6F25">
        <w:rPr>
          <w:i/>
          <w:iCs/>
          <w:sz w:val="22"/>
          <w:szCs w:val="22"/>
        </w:rPr>
        <w:t>Buku</w:t>
      </w:r>
      <w:proofErr w:type="spellEnd"/>
      <w:r w:rsidRPr="001C6F25">
        <w:rPr>
          <w:i/>
          <w:iCs/>
          <w:sz w:val="22"/>
          <w:szCs w:val="22"/>
        </w:rPr>
        <w:t xml:space="preserve"> </w:t>
      </w:r>
      <w:proofErr w:type="spellStart"/>
      <w:r w:rsidRPr="001C6F25">
        <w:rPr>
          <w:i/>
          <w:iCs/>
          <w:sz w:val="22"/>
          <w:szCs w:val="22"/>
        </w:rPr>
        <w:t>Sumber</w:t>
      </w:r>
      <w:proofErr w:type="spellEnd"/>
      <w:r w:rsidRPr="001C6F25">
        <w:rPr>
          <w:i/>
          <w:iCs/>
          <w:sz w:val="22"/>
          <w:szCs w:val="22"/>
        </w:rPr>
        <w:t xml:space="preserve"> </w:t>
      </w:r>
      <w:proofErr w:type="spellStart"/>
      <w:r w:rsidRPr="001C6F25">
        <w:rPr>
          <w:i/>
          <w:iCs/>
          <w:sz w:val="22"/>
          <w:szCs w:val="22"/>
        </w:rPr>
        <w:t>Tentang</w:t>
      </w:r>
      <w:proofErr w:type="spellEnd"/>
      <w:r w:rsidRPr="001C6F25">
        <w:rPr>
          <w:i/>
          <w:iCs/>
          <w:sz w:val="22"/>
          <w:szCs w:val="22"/>
        </w:rPr>
        <w:t xml:space="preserve"> Metode-Metode </w:t>
      </w:r>
      <w:proofErr w:type="spellStart"/>
      <w:r w:rsidRPr="001C6F25">
        <w:rPr>
          <w:i/>
          <w:iCs/>
          <w:sz w:val="22"/>
          <w:szCs w:val="22"/>
        </w:rPr>
        <w:t>Baru</w:t>
      </w:r>
      <w:proofErr w:type="spellEnd"/>
      <w:r w:rsidRPr="001C6F25">
        <w:rPr>
          <w:i/>
          <w:iCs/>
          <w:sz w:val="22"/>
          <w:szCs w:val="22"/>
        </w:rPr>
        <w:t xml:space="preserve">. </w:t>
      </w:r>
      <w:proofErr w:type="spellStart"/>
      <w:r w:rsidRPr="001C6F25">
        <w:rPr>
          <w:sz w:val="22"/>
          <w:szCs w:val="22"/>
        </w:rPr>
        <w:t>Terjemahan</w:t>
      </w:r>
      <w:proofErr w:type="spellEnd"/>
      <w:r w:rsidRPr="001C6F25">
        <w:rPr>
          <w:sz w:val="22"/>
          <w:szCs w:val="22"/>
        </w:rPr>
        <w:t xml:space="preserve"> </w:t>
      </w:r>
      <w:proofErr w:type="spellStart"/>
      <w:r w:rsidRPr="001C6F25">
        <w:rPr>
          <w:sz w:val="22"/>
          <w:szCs w:val="22"/>
        </w:rPr>
        <w:t>Tjetjep</w:t>
      </w:r>
      <w:proofErr w:type="spellEnd"/>
      <w:r w:rsidRPr="001C6F25">
        <w:rPr>
          <w:sz w:val="22"/>
          <w:szCs w:val="22"/>
        </w:rPr>
        <w:t xml:space="preserve"> </w:t>
      </w:r>
      <w:proofErr w:type="spellStart"/>
      <w:r w:rsidRPr="001C6F25">
        <w:rPr>
          <w:sz w:val="22"/>
          <w:szCs w:val="22"/>
        </w:rPr>
        <w:t>Rohendi</w:t>
      </w:r>
      <w:proofErr w:type="spellEnd"/>
      <w:r w:rsidRPr="001C6F25">
        <w:rPr>
          <w:sz w:val="22"/>
          <w:szCs w:val="22"/>
        </w:rPr>
        <w:t xml:space="preserve"> </w:t>
      </w:r>
      <w:proofErr w:type="spellStart"/>
      <w:r w:rsidRPr="001C6F25">
        <w:rPr>
          <w:sz w:val="22"/>
          <w:szCs w:val="22"/>
        </w:rPr>
        <w:t>Rohidi</w:t>
      </w:r>
      <w:proofErr w:type="spellEnd"/>
      <w:r w:rsidRPr="001C6F25">
        <w:rPr>
          <w:sz w:val="22"/>
          <w:szCs w:val="22"/>
        </w:rPr>
        <w:t>.</w:t>
      </w:r>
      <w:r w:rsidRPr="001C6F25">
        <w:rPr>
          <w:color w:val="000000"/>
          <w:sz w:val="22"/>
          <w:szCs w:val="22"/>
        </w:rPr>
        <w:t xml:space="preserve"> </w:t>
      </w:r>
      <w:r w:rsidRPr="001C6F25">
        <w:rPr>
          <w:sz w:val="22"/>
          <w:szCs w:val="22"/>
        </w:rPr>
        <w:t>Jakarta: Universitas Indonesia Press.</w:t>
      </w:r>
    </w:p>
    <w:p w14:paraId="2963A124"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lang w:val="en-ID"/>
        </w:rPr>
        <w:t>Murwani</w:t>
      </w:r>
      <w:proofErr w:type="spellEnd"/>
      <w:r w:rsidRPr="001C6F25">
        <w:rPr>
          <w:sz w:val="22"/>
          <w:szCs w:val="22"/>
          <w:lang w:val="en-ID"/>
        </w:rPr>
        <w:t xml:space="preserve">, S. (2006). </w:t>
      </w:r>
      <w:proofErr w:type="spellStart"/>
      <w:r w:rsidRPr="001C6F25">
        <w:rPr>
          <w:i/>
          <w:iCs/>
          <w:sz w:val="22"/>
          <w:szCs w:val="22"/>
          <w:lang w:val="en-ID"/>
        </w:rPr>
        <w:t>Evaluasi</w:t>
      </w:r>
      <w:proofErr w:type="spellEnd"/>
      <w:r w:rsidRPr="001C6F25">
        <w:rPr>
          <w:i/>
          <w:iCs/>
          <w:sz w:val="22"/>
          <w:szCs w:val="22"/>
          <w:lang w:val="en-ID"/>
        </w:rPr>
        <w:t xml:space="preserve"> Pendidikan</w:t>
      </w:r>
      <w:r w:rsidRPr="001C6F25">
        <w:rPr>
          <w:sz w:val="22"/>
          <w:szCs w:val="22"/>
          <w:lang w:val="en-ID"/>
        </w:rPr>
        <w:t>. Jakarta, Indonesia: Uhamka Press.</w:t>
      </w:r>
    </w:p>
    <w:p w14:paraId="6E29A270"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lang w:val="en-ID"/>
        </w:rPr>
        <w:t>Nurkholis</w:t>
      </w:r>
      <w:proofErr w:type="spellEnd"/>
      <w:r w:rsidRPr="001C6F25">
        <w:rPr>
          <w:sz w:val="22"/>
          <w:szCs w:val="22"/>
          <w:lang w:val="en-ID"/>
        </w:rPr>
        <w:t xml:space="preserve">. (2015). </w:t>
      </w:r>
      <w:proofErr w:type="spellStart"/>
      <w:r w:rsidRPr="001C6F25">
        <w:rPr>
          <w:i/>
          <w:iCs/>
          <w:sz w:val="22"/>
          <w:szCs w:val="22"/>
          <w:lang w:val="en-ID"/>
        </w:rPr>
        <w:t>Santri</w:t>
      </w:r>
      <w:proofErr w:type="spellEnd"/>
      <w:r w:rsidRPr="001C6F25">
        <w:rPr>
          <w:i/>
          <w:iCs/>
          <w:sz w:val="22"/>
          <w:szCs w:val="22"/>
          <w:lang w:val="en-ID"/>
        </w:rPr>
        <w:t xml:space="preserve"> Wajib </w:t>
      </w:r>
      <w:proofErr w:type="spellStart"/>
      <w:r w:rsidRPr="001C6F25">
        <w:rPr>
          <w:i/>
          <w:iCs/>
          <w:sz w:val="22"/>
          <w:szCs w:val="22"/>
          <w:lang w:val="en-ID"/>
        </w:rPr>
        <w:t>Belajar</w:t>
      </w:r>
      <w:proofErr w:type="spellEnd"/>
      <w:r w:rsidRPr="001C6F25">
        <w:rPr>
          <w:sz w:val="22"/>
          <w:szCs w:val="22"/>
          <w:lang w:val="en-ID"/>
        </w:rPr>
        <w:t xml:space="preserve">. </w:t>
      </w:r>
      <w:proofErr w:type="spellStart"/>
      <w:r w:rsidRPr="001C6F25">
        <w:rPr>
          <w:sz w:val="22"/>
          <w:szCs w:val="22"/>
          <w:lang w:val="en-ID"/>
        </w:rPr>
        <w:t>Purwokerto</w:t>
      </w:r>
      <w:proofErr w:type="spellEnd"/>
      <w:r w:rsidRPr="001C6F25">
        <w:rPr>
          <w:sz w:val="22"/>
          <w:szCs w:val="22"/>
          <w:lang w:val="en-ID"/>
        </w:rPr>
        <w:t>: Stain Press.</w:t>
      </w:r>
    </w:p>
    <w:p w14:paraId="4E49A403" w14:textId="77777777" w:rsidR="001C6F25" w:rsidRPr="001C6F25" w:rsidRDefault="001C6F25" w:rsidP="001C6F25">
      <w:pPr>
        <w:spacing w:after="200"/>
        <w:ind w:left="567" w:hanging="567"/>
        <w:jc w:val="both"/>
        <w:rPr>
          <w:color w:val="222222"/>
          <w:sz w:val="22"/>
          <w:szCs w:val="22"/>
          <w:shd w:val="clear" w:color="auto" w:fill="FFFFFF"/>
        </w:rPr>
      </w:pPr>
      <w:proofErr w:type="spellStart"/>
      <w:r w:rsidRPr="001C6F25">
        <w:rPr>
          <w:color w:val="222222"/>
          <w:sz w:val="22"/>
          <w:szCs w:val="22"/>
          <w:shd w:val="clear" w:color="auto" w:fill="FFFFFF"/>
        </w:rPr>
        <w:t>Oktaria</w:t>
      </w:r>
      <w:proofErr w:type="spellEnd"/>
      <w:r w:rsidRPr="001C6F25">
        <w:rPr>
          <w:color w:val="222222"/>
          <w:sz w:val="22"/>
          <w:szCs w:val="22"/>
          <w:shd w:val="clear" w:color="auto" w:fill="FFFFFF"/>
        </w:rPr>
        <w:t xml:space="preserve">, S. D., &amp; </w:t>
      </w:r>
      <w:proofErr w:type="spellStart"/>
      <w:r w:rsidRPr="001C6F25">
        <w:rPr>
          <w:color w:val="222222"/>
          <w:sz w:val="22"/>
          <w:szCs w:val="22"/>
          <w:shd w:val="clear" w:color="auto" w:fill="FFFFFF"/>
        </w:rPr>
        <w:t>Hadiwinarto</w:t>
      </w:r>
      <w:proofErr w:type="spellEnd"/>
      <w:r w:rsidRPr="001C6F25">
        <w:rPr>
          <w:color w:val="222222"/>
          <w:sz w:val="22"/>
          <w:szCs w:val="22"/>
          <w:shd w:val="clear" w:color="auto" w:fill="FFFFFF"/>
        </w:rPr>
        <w:t xml:space="preserve">, H. (2021). </w:t>
      </w:r>
      <w:proofErr w:type="spellStart"/>
      <w:r w:rsidRPr="001C6F25">
        <w:rPr>
          <w:color w:val="222222"/>
          <w:sz w:val="22"/>
          <w:szCs w:val="22"/>
          <w:shd w:val="clear" w:color="auto" w:fill="FFFFFF"/>
        </w:rPr>
        <w:t>Evaluasi</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penerapan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pembelajaran</w:t>
      </w:r>
      <w:proofErr w:type="spellEnd"/>
      <w:r w:rsidRPr="001C6F25">
        <w:rPr>
          <w:color w:val="222222"/>
          <w:sz w:val="22"/>
          <w:szCs w:val="22"/>
          <w:shd w:val="clear" w:color="auto" w:fill="FFFFFF"/>
        </w:rPr>
        <w:t xml:space="preserve"> online </w:t>
      </w:r>
      <w:proofErr w:type="spellStart"/>
      <w:r w:rsidRPr="001C6F25">
        <w:rPr>
          <w:color w:val="222222"/>
          <w:sz w:val="22"/>
          <w:szCs w:val="22"/>
          <w:shd w:val="clear" w:color="auto" w:fill="FFFFFF"/>
        </w:rPr>
        <w:t>menggunakan</w:t>
      </w:r>
      <w:proofErr w:type="spellEnd"/>
      <w:r w:rsidRPr="001C6F25">
        <w:rPr>
          <w:color w:val="222222"/>
          <w:sz w:val="22"/>
          <w:szCs w:val="22"/>
          <w:shd w:val="clear" w:color="auto" w:fill="FFFFFF"/>
        </w:rPr>
        <w:t xml:space="preserve"> e-learning di masa </w:t>
      </w:r>
      <w:proofErr w:type="spellStart"/>
      <w:r w:rsidRPr="001C6F25">
        <w:rPr>
          <w:color w:val="222222"/>
          <w:sz w:val="22"/>
          <w:szCs w:val="22"/>
          <w:shd w:val="clear" w:color="auto" w:fill="FFFFFF"/>
        </w:rPr>
        <w:t>pandemi</w:t>
      </w:r>
      <w:proofErr w:type="spellEnd"/>
      <w:r w:rsidRPr="001C6F25">
        <w:rPr>
          <w:color w:val="222222"/>
          <w:sz w:val="22"/>
          <w:szCs w:val="22"/>
          <w:shd w:val="clear" w:color="auto" w:fill="FFFFFF"/>
        </w:rPr>
        <w:t xml:space="preserve"> covid-19 pada </w:t>
      </w:r>
      <w:proofErr w:type="spellStart"/>
      <w:r w:rsidRPr="001C6F25">
        <w:rPr>
          <w:color w:val="222222"/>
          <w:sz w:val="22"/>
          <w:szCs w:val="22"/>
          <w:shd w:val="clear" w:color="auto" w:fill="FFFFFF"/>
        </w:rPr>
        <w:t>tingkat</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perguruan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tinggi</w:t>
      </w:r>
      <w:proofErr w:type="spellEnd"/>
      <w:r w:rsidRPr="001C6F25">
        <w:rPr>
          <w:color w:val="222222"/>
          <w:sz w:val="22"/>
          <w:szCs w:val="22"/>
          <w:shd w:val="clear" w:color="auto" w:fill="FFFFFF"/>
        </w:rPr>
        <w:t>. </w:t>
      </w:r>
      <w:r w:rsidRPr="001C6F25">
        <w:rPr>
          <w:i/>
          <w:iCs/>
          <w:color w:val="222222"/>
          <w:sz w:val="22"/>
          <w:szCs w:val="22"/>
          <w:shd w:val="clear" w:color="auto" w:fill="FFFFFF"/>
        </w:rPr>
        <w:t xml:space="preserve">Ad-Man-Pend: </w:t>
      </w:r>
      <w:proofErr w:type="spellStart"/>
      <w:r w:rsidRPr="001C6F25">
        <w:rPr>
          <w:i/>
          <w:iCs/>
          <w:color w:val="222222"/>
          <w:sz w:val="22"/>
          <w:szCs w:val="22"/>
          <w:shd w:val="clear" w:color="auto" w:fill="FFFFFF"/>
        </w:rPr>
        <w:t>Jurnal</w:t>
      </w:r>
      <w:proofErr w:type="spellEnd"/>
      <w:r w:rsidRPr="001C6F25">
        <w:rPr>
          <w:i/>
          <w:iCs/>
          <w:color w:val="222222"/>
          <w:sz w:val="22"/>
          <w:szCs w:val="22"/>
          <w:shd w:val="clear" w:color="auto" w:fill="FFFFFF"/>
        </w:rPr>
        <w:t xml:space="preserve"> </w:t>
      </w:r>
      <w:proofErr w:type="spellStart"/>
      <w:r w:rsidRPr="001C6F25">
        <w:rPr>
          <w:i/>
          <w:iCs/>
          <w:color w:val="222222"/>
          <w:sz w:val="22"/>
          <w:szCs w:val="22"/>
          <w:shd w:val="clear" w:color="auto" w:fill="FFFFFF"/>
        </w:rPr>
        <w:t>Administrasi</w:t>
      </w:r>
      <w:proofErr w:type="spellEnd"/>
      <w:r w:rsidRPr="001C6F25">
        <w:rPr>
          <w:i/>
          <w:iCs/>
          <w:color w:val="222222"/>
          <w:sz w:val="22"/>
          <w:szCs w:val="22"/>
          <w:shd w:val="clear" w:color="auto" w:fill="FFFFFF"/>
        </w:rPr>
        <w:t xml:space="preserve"> </w:t>
      </w:r>
      <w:proofErr w:type="spellStart"/>
      <w:r w:rsidRPr="001C6F25">
        <w:rPr>
          <w:i/>
          <w:iCs/>
          <w:color w:val="222222"/>
          <w:sz w:val="22"/>
          <w:szCs w:val="22"/>
          <w:shd w:val="clear" w:color="auto" w:fill="FFFFFF"/>
        </w:rPr>
        <w:t>Manajemen</w:t>
      </w:r>
      <w:proofErr w:type="spellEnd"/>
      <w:r w:rsidRPr="001C6F25">
        <w:rPr>
          <w:i/>
          <w:iCs/>
          <w:color w:val="222222"/>
          <w:sz w:val="22"/>
          <w:szCs w:val="22"/>
          <w:shd w:val="clear" w:color="auto" w:fill="FFFFFF"/>
        </w:rPr>
        <w:t xml:space="preserve"> Pendidikan</w:t>
      </w:r>
      <w:r w:rsidRPr="001C6F25">
        <w:rPr>
          <w:color w:val="222222"/>
          <w:sz w:val="22"/>
          <w:szCs w:val="22"/>
          <w:shd w:val="clear" w:color="auto" w:fill="FFFFFF"/>
        </w:rPr>
        <w:t>, </w:t>
      </w:r>
      <w:r w:rsidRPr="001C6F25">
        <w:rPr>
          <w:i/>
          <w:iCs/>
          <w:color w:val="222222"/>
          <w:sz w:val="22"/>
          <w:szCs w:val="22"/>
          <w:shd w:val="clear" w:color="auto" w:fill="FFFFFF"/>
        </w:rPr>
        <w:t>3</w:t>
      </w:r>
      <w:r w:rsidRPr="001C6F25">
        <w:rPr>
          <w:color w:val="222222"/>
          <w:sz w:val="22"/>
          <w:szCs w:val="22"/>
          <w:shd w:val="clear" w:color="auto" w:fill="FFFFFF"/>
        </w:rPr>
        <w:t xml:space="preserve">(2), 24-29. Retrieved from </w:t>
      </w:r>
      <w:hyperlink r:id="rId35" w:history="1">
        <w:r w:rsidRPr="001C6F25">
          <w:rPr>
            <w:rStyle w:val="Hyperlink"/>
            <w:rFonts w:eastAsiaTheme="minorEastAsia"/>
            <w:sz w:val="22"/>
            <w:szCs w:val="22"/>
            <w:shd w:val="clear" w:color="auto" w:fill="FFFFFF"/>
          </w:rPr>
          <w:t>https://jurnal.um-palembang.ac.id/jaeducation/article/view/3055</w:t>
        </w:r>
      </w:hyperlink>
      <w:r w:rsidRPr="001C6F25">
        <w:rPr>
          <w:color w:val="222222"/>
          <w:sz w:val="22"/>
          <w:szCs w:val="22"/>
          <w:shd w:val="clear" w:color="auto" w:fill="FFFFFF"/>
        </w:rPr>
        <w:t>.</w:t>
      </w:r>
    </w:p>
    <w:p w14:paraId="7A25F4B5" w14:textId="77777777" w:rsidR="001C6F25" w:rsidRPr="001C6F25" w:rsidRDefault="001C6F25" w:rsidP="001C6F25">
      <w:pPr>
        <w:spacing w:after="200"/>
        <w:ind w:left="567" w:hanging="567"/>
        <w:jc w:val="both"/>
        <w:rPr>
          <w:sz w:val="22"/>
          <w:szCs w:val="22"/>
          <w:lang w:val="en-ID"/>
        </w:rPr>
      </w:pPr>
      <w:proofErr w:type="spellStart"/>
      <w:r w:rsidRPr="001C6F25">
        <w:rPr>
          <w:color w:val="222222"/>
          <w:sz w:val="22"/>
          <w:szCs w:val="22"/>
          <w:shd w:val="clear" w:color="auto" w:fill="FFFFFF"/>
        </w:rPr>
        <w:t>Rosyida</w:t>
      </w:r>
      <w:proofErr w:type="spellEnd"/>
      <w:r w:rsidRPr="001C6F25">
        <w:rPr>
          <w:color w:val="222222"/>
          <w:sz w:val="22"/>
          <w:szCs w:val="22"/>
          <w:shd w:val="clear" w:color="auto" w:fill="FFFFFF"/>
        </w:rPr>
        <w:t xml:space="preserve">, F., Kristiana, Y., &amp; </w:t>
      </w:r>
      <w:proofErr w:type="spellStart"/>
      <w:r w:rsidRPr="001C6F25">
        <w:rPr>
          <w:color w:val="222222"/>
          <w:sz w:val="22"/>
          <w:szCs w:val="22"/>
          <w:shd w:val="clear" w:color="auto" w:fill="FFFFFF"/>
        </w:rPr>
        <w:t>Hasanudin</w:t>
      </w:r>
      <w:proofErr w:type="spellEnd"/>
      <w:r w:rsidRPr="001C6F25">
        <w:rPr>
          <w:color w:val="222222"/>
          <w:sz w:val="22"/>
          <w:szCs w:val="22"/>
          <w:shd w:val="clear" w:color="auto" w:fill="FFFFFF"/>
        </w:rPr>
        <w:t xml:space="preserve">, C. (2020). </w:t>
      </w:r>
      <w:proofErr w:type="spellStart"/>
      <w:r w:rsidRPr="001C6F25">
        <w:rPr>
          <w:color w:val="222222"/>
          <w:sz w:val="22"/>
          <w:szCs w:val="22"/>
          <w:shd w:val="clear" w:color="auto" w:fill="FFFFFF"/>
        </w:rPr>
        <w:t>Analisis</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keterampilan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menceritakan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kembali</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teks</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ulasan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dengan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kolaborasi</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metode</w:t>
      </w:r>
      <w:proofErr w:type="spellEnd"/>
      <w:r w:rsidRPr="001C6F25">
        <w:rPr>
          <w:color w:val="222222"/>
          <w:sz w:val="22"/>
          <w:szCs w:val="22"/>
          <w:shd w:val="clear" w:color="auto" w:fill="FFFFFF"/>
        </w:rPr>
        <w:t xml:space="preserve"> flipped classroom dan </w:t>
      </w:r>
      <w:proofErr w:type="spellStart"/>
      <w:r w:rsidRPr="001C6F25">
        <w:rPr>
          <w:color w:val="222222"/>
          <w:sz w:val="22"/>
          <w:szCs w:val="22"/>
          <w:shd w:val="clear" w:color="auto" w:fill="FFFFFF"/>
        </w:rPr>
        <w:t>aplikasi</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schoology</w:t>
      </w:r>
      <w:proofErr w:type="spellEnd"/>
      <w:r w:rsidRPr="001C6F25">
        <w:rPr>
          <w:color w:val="222222"/>
          <w:sz w:val="22"/>
          <w:szCs w:val="22"/>
          <w:shd w:val="clear" w:color="auto" w:fill="FFFFFF"/>
        </w:rPr>
        <w:t>. </w:t>
      </w:r>
      <w:proofErr w:type="spellStart"/>
      <w:r w:rsidRPr="001C6F25">
        <w:rPr>
          <w:i/>
          <w:iCs/>
          <w:color w:val="222222"/>
          <w:sz w:val="22"/>
          <w:szCs w:val="22"/>
          <w:shd w:val="clear" w:color="auto" w:fill="FFFFFF"/>
        </w:rPr>
        <w:t>Jurnalistrendi</w:t>
      </w:r>
      <w:proofErr w:type="spellEnd"/>
      <w:r w:rsidRPr="001C6F25">
        <w:rPr>
          <w:i/>
          <w:iCs/>
          <w:color w:val="222222"/>
          <w:sz w:val="22"/>
          <w:szCs w:val="22"/>
          <w:shd w:val="clear" w:color="auto" w:fill="FFFFFF"/>
        </w:rPr>
        <w:t xml:space="preserve">: </w:t>
      </w:r>
      <w:proofErr w:type="spellStart"/>
      <w:r w:rsidRPr="001C6F25">
        <w:rPr>
          <w:i/>
          <w:iCs/>
          <w:color w:val="222222"/>
          <w:sz w:val="22"/>
          <w:szCs w:val="22"/>
          <w:shd w:val="clear" w:color="auto" w:fill="FFFFFF"/>
        </w:rPr>
        <w:t>Jurnal</w:t>
      </w:r>
      <w:proofErr w:type="spellEnd"/>
      <w:r w:rsidRPr="001C6F25">
        <w:rPr>
          <w:i/>
          <w:iCs/>
          <w:color w:val="222222"/>
          <w:sz w:val="22"/>
          <w:szCs w:val="22"/>
          <w:shd w:val="clear" w:color="auto" w:fill="FFFFFF"/>
        </w:rPr>
        <w:t xml:space="preserve"> </w:t>
      </w:r>
      <w:proofErr w:type="spellStart"/>
      <w:r w:rsidRPr="001C6F25">
        <w:rPr>
          <w:i/>
          <w:iCs/>
          <w:color w:val="222222"/>
          <w:sz w:val="22"/>
          <w:szCs w:val="22"/>
          <w:shd w:val="clear" w:color="auto" w:fill="FFFFFF"/>
        </w:rPr>
        <w:t>Linguistik</w:t>
      </w:r>
      <w:proofErr w:type="spellEnd"/>
      <w:r w:rsidRPr="001C6F25">
        <w:rPr>
          <w:i/>
          <w:iCs/>
          <w:color w:val="222222"/>
          <w:sz w:val="22"/>
          <w:szCs w:val="22"/>
          <w:shd w:val="clear" w:color="auto" w:fill="FFFFFF"/>
        </w:rPr>
        <w:t>, Sastra, dan Pendidikan</w:t>
      </w:r>
      <w:r w:rsidRPr="001C6F25">
        <w:rPr>
          <w:color w:val="222222"/>
          <w:sz w:val="22"/>
          <w:szCs w:val="22"/>
          <w:shd w:val="clear" w:color="auto" w:fill="FFFFFF"/>
        </w:rPr>
        <w:t>, </w:t>
      </w:r>
      <w:r w:rsidRPr="001C6F25">
        <w:rPr>
          <w:i/>
          <w:iCs/>
          <w:color w:val="222222"/>
          <w:sz w:val="22"/>
          <w:szCs w:val="22"/>
          <w:shd w:val="clear" w:color="auto" w:fill="FFFFFF"/>
        </w:rPr>
        <w:t>5</w:t>
      </w:r>
      <w:r w:rsidRPr="001C6F25">
        <w:rPr>
          <w:color w:val="222222"/>
          <w:sz w:val="22"/>
          <w:szCs w:val="22"/>
          <w:shd w:val="clear" w:color="auto" w:fill="FFFFFF"/>
        </w:rPr>
        <w:t xml:space="preserve">(2), 86-96. Doi </w:t>
      </w:r>
      <w:hyperlink r:id="rId36" w:history="1">
        <w:r w:rsidRPr="001C6F25">
          <w:rPr>
            <w:rStyle w:val="Hyperlink"/>
            <w:rFonts w:eastAsiaTheme="minorEastAsia"/>
            <w:sz w:val="22"/>
            <w:szCs w:val="22"/>
            <w:shd w:val="clear" w:color="auto" w:fill="FFFFFF"/>
          </w:rPr>
          <w:t>https://doi.org/10.51673/jurnalistrendi.v5i2.303</w:t>
        </w:r>
      </w:hyperlink>
      <w:r w:rsidRPr="001C6F25">
        <w:rPr>
          <w:color w:val="222222"/>
          <w:sz w:val="22"/>
          <w:szCs w:val="22"/>
          <w:shd w:val="clear" w:color="auto" w:fill="FFFFFF"/>
        </w:rPr>
        <w:t>.</w:t>
      </w:r>
    </w:p>
    <w:p w14:paraId="1D29B9FE" w14:textId="77777777" w:rsidR="001C6F25" w:rsidRPr="001C6F25" w:rsidRDefault="001C6F25" w:rsidP="001C6F25">
      <w:pPr>
        <w:spacing w:after="200"/>
        <w:ind w:left="567" w:hanging="567"/>
        <w:jc w:val="both"/>
        <w:rPr>
          <w:color w:val="222222"/>
          <w:sz w:val="22"/>
          <w:szCs w:val="22"/>
          <w:shd w:val="clear" w:color="auto" w:fill="FFFFFF"/>
        </w:rPr>
      </w:pPr>
      <w:proofErr w:type="spellStart"/>
      <w:r w:rsidRPr="001C6F25">
        <w:rPr>
          <w:color w:val="222222"/>
          <w:sz w:val="22"/>
          <w:szCs w:val="22"/>
          <w:shd w:val="clear" w:color="auto" w:fill="FFFFFF"/>
        </w:rPr>
        <w:t>Saddhono</w:t>
      </w:r>
      <w:proofErr w:type="spellEnd"/>
      <w:r w:rsidRPr="001C6F25">
        <w:rPr>
          <w:color w:val="222222"/>
          <w:sz w:val="22"/>
          <w:szCs w:val="22"/>
          <w:shd w:val="clear" w:color="auto" w:fill="FFFFFF"/>
        </w:rPr>
        <w:t xml:space="preserve">, K., </w:t>
      </w:r>
      <w:proofErr w:type="spellStart"/>
      <w:r w:rsidRPr="001C6F25">
        <w:rPr>
          <w:color w:val="222222"/>
          <w:sz w:val="22"/>
          <w:szCs w:val="22"/>
          <w:shd w:val="clear" w:color="auto" w:fill="FFFFFF"/>
        </w:rPr>
        <w:t>Hasanudin</w:t>
      </w:r>
      <w:proofErr w:type="spellEnd"/>
      <w:r w:rsidRPr="001C6F25">
        <w:rPr>
          <w:color w:val="222222"/>
          <w:sz w:val="22"/>
          <w:szCs w:val="22"/>
          <w:shd w:val="clear" w:color="auto" w:fill="FFFFFF"/>
        </w:rPr>
        <w:t xml:space="preserve">, C., &amp; </w:t>
      </w:r>
      <w:proofErr w:type="spellStart"/>
      <w:r w:rsidRPr="001C6F25">
        <w:rPr>
          <w:color w:val="222222"/>
          <w:sz w:val="22"/>
          <w:szCs w:val="22"/>
          <w:shd w:val="clear" w:color="auto" w:fill="FFFFFF"/>
        </w:rPr>
        <w:t>Fitrianingsih</w:t>
      </w:r>
      <w:proofErr w:type="spellEnd"/>
      <w:r w:rsidRPr="001C6F25">
        <w:rPr>
          <w:color w:val="222222"/>
          <w:sz w:val="22"/>
          <w:szCs w:val="22"/>
          <w:shd w:val="clear" w:color="auto" w:fill="FFFFFF"/>
        </w:rPr>
        <w:t>, A. (2021). The Analysis of “Search Solve Create Share” Learning Model Using Schoology Apps: Indonesian Syntax Learning. </w:t>
      </w:r>
      <w:r w:rsidRPr="001C6F25">
        <w:rPr>
          <w:i/>
          <w:iCs/>
          <w:color w:val="222222"/>
          <w:sz w:val="22"/>
          <w:szCs w:val="22"/>
          <w:shd w:val="clear" w:color="auto" w:fill="FFFFFF"/>
        </w:rPr>
        <w:t>Psychology and Education Journal</w:t>
      </w:r>
      <w:r w:rsidRPr="001C6F25">
        <w:rPr>
          <w:color w:val="222222"/>
          <w:sz w:val="22"/>
          <w:szCs w:val="22"/>
          <w:shd w:val="clear" w:color="auto" w:fill="FFFFFF"/>
        </w:rPr>
        <w:t>, </w:t>
      </w:r>
      <w:r w:rsidRPr="001C6F25">
        <w:rPr>
          <w:i/>
          <w:iCs/>
          <w:color w:val="222222"/>
          <w:sz w:val="22"/>
          <w:szCs w:val="22"/>
          <w:shd w:val="clear" w:color="auto" w:fill="FFFFFF"/>
        </w:rPr>
        <w:t>58</w:t>
      </w:r>
      <w:r w:rsidRPr="001C6F25">
        <w:rPr>
          <w:color w:val="222222"/>
          <w:sz w:val="22"/>
          <w:szCs w:val="22"/>
          <w:shd w:val="clear" w:color="auto" w:fill="FFFFFF"/>
        </w:rPr>
        <w:t xml:space="preserve">(2), 4702-4710. Doi </w:t>
      </w:r>
      <w:hyperlink r:id="rId37" w:history="1">
        <w:r w:rsidRPr="001C6F25">
          <w:rPr>
            <w:rStyle w:val="Hyperlink"/>
            <w:rFonts w:eastAsiaTheme="minorEastAsia"/>
            <w:sz w:val="22"/>
            <w:szCs w:val="22"/>
            <w:shd w:val="clear" w:color="auto" w:fill="FFFFFF"/>
          </w:rPr>
          <w:t>https://doi.org/10.17762/pae.v58i2.2857</w:t>
        </w:r>
      </w:hyperlink>
      <w:r w:rsidRPr="001C6F25">
        <w:rPr>
          <w:color w:val="222222"/>
          <w:sz w:val="22"/>
          <w:szCs w:val="22"/>
          <w:shd w:val="clear" w:color="auto" w:fill="FFFFFF"/>
        </w:rPr>
        <w:t>.</w:t>
      </w:r>
    </w:p>
    <w:p w14:paraId="64D11106" w14:textId="77777777" w:rsidR="001C6F25" w:rsidRPr="001C6F25" w:rsidRDefault="001C6F25" w:rsidP="001C6F25">
      <w:pPr>
        <w:spacing w:after="200"/>
        <w:ind w:left="567" w:hanging="567"/>
        <w:jc w:val="both"/>
        <w:rPr>
          <w:sz w:val="22"/>
          <w:szCs w:val="22"/>
          <w:lang w:val="en-ID"/>
        </w:rPr>
      </w:pPr>
      <w:r w:rsidRPr="001C6F25">
        <w:rPr>
          <w:sz w:val="22"/>
          <w:szCs w:val="22"/>
          <w:lang w:val="en-ID"/>
        </w:rPr>
        <w:t xml:space="preserve">Saleh, A. R. (2000). </w:t>
      </w:r>
      <w:r w:rsidRPr="001C6F25">
        <w:rPr>
          <w:i/>
          <w:iCs/>
          <w:sz w:val="22"/>
          <w:szCs w:val="22"/>
          <w:lang w:val="en-ID"/>
        </w:rPr>
        <w:t xml:space="preserve">Pendidikan Agama dan </w:t>
      </w:r>
      <w:proofErr w:type="spellStart"/>
      <w:r w:rsidRPr="001C6F25">
        <w:rPr>
          <w:i/>
          <w:iCs/>
          <w:sz w:val="22"/>
          <w:szCs w:val="22"/>
          <w:lang w:val="en-ID"/>
        </w:rPr>
        <w:t>Keagamaan</w:t>
      </w:r>
      <w:proofErr w:type="spellEnd"/>
      <w:r w:rsidRPr="001C6F25">
        <w:rPr>
          <w:i/>
          <w:iCs/>
          <w:sz w:val="22"/>
          <w:szCs w:val="22"/>
          <w:lang w:val="en-ID"/>
        </w:rPr>
        <w:t xml:space="preserve"> Visi, Misi dan </w:t>
      </w:r>
      <w:proofErr w:type="spellStart"/>
      <w:r w:rsidRPr="001C6F25">
        <w:rPr>
          <w:i/>
          <w:iCs/>
          <w:sz w:val="22"/>
          <w:szCs w:val="22"/>
          <w:lang w:val="en-ID"/>
        </w:rPr>
        <w:t>aksi</w:t>
      </w:r>
      <w:proofErr w:type="spellEnd"/>
      <w:r w:rsidRPr="001C6F25">
        <w:rPr>
          <w:sz w:val="22"/>
          <w:szCs w:val="22"/>
        </w:rPr>
        <w:t xml:space="preserve">. </w:t>
      </w:r>
      <w:r w:rsidRPr="001C6F25">
        <w:rPr>
          <w:sz w:val="22"/>
          <w:szCs w:val="22"/>
          <w:lang w:val="en-ID"/>
        </w:rPr>
        <w:t xml:space="preserve">Jakarta, Indonesia: </w:t>
      </w:r>
      <w:proofErr w:type="spellStart"/>
      <w:r w:rsidRPr="001C6F25">
        <w:rPr>
          <w:sz w:val="22"/>
          <w:szCs w:val="22"/>
          <w:lang w:val="en-ID"/>
        </w:rPr>
        <w:t>Gemawindu</w:t>
      </w:r>
      <w:proofErr w:type="spellEnd"/>
      <w:r w:rsidRPr="001C6F25">
        <w:rPr>
          <w:sz w:val="22"/>
          <w:szCs w:val="22"/>
          <w:lang w:val="en-ID"/>
        </w:rPr>
        <w:t xml:space="preserve"> </w:t>
      </w:r>
      <w:proofErr w:type="spellStart"/>
      <w:r w:rsidRPr="001C6F25">
        <w:rPr>
          <w:sz w:val="22"/>
          <w:szCs w:val="22"/>
          <w:lang w:val="en-ID"/>
        </w:rPr>
        <w:t>Pancaperkasa</w:t>
      </w:r>
      <w:proofErr w:type="spellEnd"/>
      <w:r w:rsidRPr="001C6F25">
        <w:rPr>
          <w:sz w:val="22"/>
          <w:szCs w:val="22"/>
          <w:lang w:val="en-ID"/>
        </w:rPr>
        <w:t>.</w:t>
      </w:r>
    </w:p>
    <w:p w14:paraId="43870585" w14:textId="791EBA8D" w:rsidR="001C6F25" w:rsidRPr="001C6F25" w:rsidRDefault="001C6F25" w:rsidP="001C6F25">
      <w:pPr>
        <w:spacing w:after="200"/>
        <w:ind w:left="567" w:hanging="567"/>
        <w:jc w:val="both"/>
        <w:rPr>
          <w:sz w:val="22"/>
          <w:szCs w:val="22"/>
          <w:lang w:val="en-ID"/>
        </w:rPr>
      </w:pPr>
      <w:r w:rsidRPr="001C6F25">
        <w:rPr>
          <w:sz w:val="22"/>
          <w:szCs w:val="22"/>
          <w:lang w:val="en-ID"/>
        </w:rPr>
        <w:t xml:space="preserve">Salim dan </w:t>
      </w:r>
      <w:proofErr w:type="spellStart"/>
      <w:r w:rsidRPr="001C6F25">
        <w:rPr>
          <w:sz w:val="22"/>
          <w:szCs w:val="22"/>
          <w:lang w:val="en-ID"/>
        </w:rPr>
        <w:t>Haidir</w:t>
      </w:r>
      <w:proofErr w:type="spellEnd"/>
      <w:r w:rsidRPr="001C6F25">
        <w:rPr>
          <w:sz w:val="22"/>
          <w:szCs w:val="22"/>
          <w:lang w:val="en-ID"/>
        </w:rPr>
        <w:t xml:space="preserve"> (2019). </w:t>
      </w:r>
      <w:proofErr w:type="spellStart"/>
      <w:r w:rsidRPr="001C6F25">
        <w:rPr>
          <w:i/>
          <w:iCs/>
          <w:sz w:val="22"/>
          <w:szCs w:val="22"/>
          <w:lang w:val="en-ID"/>
        </w:rPr>
        <w:t>Penelitian</w:t>
      </w:r>
      <w:proofErr w:type="spellEnd"/>
      <w:r w:rsidRPr="001C6F25">
        <w:rPr>
          <w:i/>
          <w:iCs/>
          <w:sz w:val="22"/>
          <w:szCs w:val="22"/>
          <w:lang w:val="en-ID"/>
        </w:rPr>
        <w:t xml:space="preserve"> </w:t>
      </w:r>
      <w:proofErr w:type="spellStart"/>
      <w:r w:rsidRPr="001C6F25">
        <w:rPr>
          <w:i/>
          <w:iCs/>
          <w:sz w:val="22"/>
          <w:szCs w:val="22"/>
          <w:lang w:val="en-ID"/>
        </w:rPr>
        <w:t>pendidikan</w:t>
      </w:r>
      <w:proofErr w:type="spellEnd"/>
      <w:r w:rsidRPr="001C6F25">
        <w:rPr>
          <w:i/>
          <w:iCs/>
          <w:sz w:val="22"/>
          <w:szCs w:val="22"/>
          <w:lang w:val="en-ID"/>
        </w:rPr>
        <w:t xml:space="preserve">: Metode, </w:t>
      </w:r>
      <w:proofErr w:type="spellStart"/>
      <w:r w:rsidRPr="001C6F25">
        <w:rPr>
          <w:i/>
          <w:iCs/>
          <w:sz w:val="22"/>
          <w:szCs w:val="22"/>
          <w:lang w:val="en-ID"/>
        </w:rPr>
        <w:t>pendekatan</w:t>
      </w:r>
      <w:proofErr w:type="spellEnd"/>
      <w:r w:rsidRPr="001C6F25">
        <w:rPr>
          <w:i/>
          <w:iCs/>
          <w:sz w:val="22"/>
          <w:szCs w:val="22"/>
          <w:lang w:val="en-ID"/>
        </w:rPr>
        <w:t xml:space="preserve">, dan </w:t>
      </w:r>
      <w:proofErr w:type="spellStart"/>
      <w:r w:rsidRPr="001C6F25">
        <w:rPr>
          <w:i/>
          <w:iCs/>
          <w:sz w:val="22"/>
          <w:szCs w:val="22"/>
          <w:lang w:val="en-ID"/>
        </w:rPr>
        <w:t>jenis</w:t>
      </w:r>
      <w:proofErr w:type="spellEnd"/>
      <w:r w:rsidRPr="001C6F25">
        <w:rPr>
          <w:i/>
          <w:iCs/>
          <w:sz w:val="22"/>
          <w:szCs w:val="22"/>
          <w:lang w:val="en-ID"/>
        </w:rPr>
        <w:t xml:space="preserve">. </w:t>
      </w:r>
      <w:proofErr w:type="spellStart"/>
      <w:r w:rsidRPr="001C6F25">
        <w:rPr>
          <w:i/>
          <w:iCs/>
          <w:sz w:val="22"/>
          <w:szCs w:val="22"/>
          <w:lang w:val="en-ID"/>
        </w:rPr>
        <w:t>Edisi</w:t>
      </w:r>
      <w:proofErr w:type="spellEnd"/>
      <w:r w:rsidRPr="001C6F25">
        <w:rPr>
          <w:i/>
          <w:iCs/>
          <w:sz w:val="22"/>
          <w:szCs w:val="22"/>
          <w:lang w:val="en-ID"/>
        </w:rPr>
        <w:t xml:space="preserve"> </w:t>
      </w:r>
      <w:proofErr w:type="spellStart"/>
      <w:r w:rsidRPr="001C6F25">
        <w:rPr>
          <w:i/>
          <w:iCs/>
          <w:sz w:val="22"/>
          <w:szCs w:val="22"/>
          <w:lang w:val="en-ID"/>
        </w:rPr>
        <w:t>pertama</w:t>
      </w:r>
      <w:proofErr w:type="spellEnd"/>
      <w:r w:rsidRPr="001C6F25">
        <w:rPr>
          <w:i/>
          <w:iCs/>
          <w:sz w:val="22"/>
          <w:szCs w:val="22"/>
          <w:lang w:val="en-ID"/>
        </w:rPr>
        <w:t>.</w:t>
      </w:r>
      <w:r w:rsidRPr="001C6F25">
        <w:rPr>
          <w:sz w:val="22"/>
          <w:szCs w:val="22"/>
          <w:lang w:val="en-ID"/>
        </w:rPr>
        <w:t xml:space="preserve"> Jakarta, Indonesia: </w:t>
      </w:r>
      <w:proofErr w:type="spellStart"/>
      <w:r w:rsidRPr="001C6F25">
        <w:rPr>
          <w:sz w:val="22"/>
          <w:szCs w:val="22"/>
          <w:lang w:val="en-ID"/>
        </w:rPr>
        <w:t>Kencana</w:t>
      </w:r>
      <w:proofErr w:type="spellEnd"/>
      <w:r w:rsidRPr="001C6F25">
        <w:rPr>
          <w:sz w:val="22"/>
          <w:szCs w:val="22"/>
          <w:lang w:val="en-ID"/>
        </w:rPr>
        <w:t>.</w:t>
      </w:r>
    </w:p>
    <w:p w14:paraId="2DEBA033" w14:textId="77777777" w:rsidR="001C6F25" w:rsidRPr="001C6F25" w:rsidRDefault="001C6F25" w:rsidP="001C6F25">
      <w:pPr>
        <w:spacing w:after="200"/>
        <w:ind w:left="567" w:hanging="567"/>
        <w:jc w:val="both"/>
        <w:rPr>
          <w:sz w:val="22"/>
          <w:szCs w:val="22"/>
          <w:lang w:val="en-ID"/>
        </w:rPr>
      </w:pPr>
      <w:r w:rsidRPr="001C6F25">
        <w:rPr>
          <w:sz w:val="22"/>
          <w:szCs w:val="22"/>
        </w:rPr>
        <w:t xml:space="preserve">Siregar, K. A. A. (2021). </w:t>
      </w:r>
      <w:proofErr w:type="spellStart"/>
      <w:r w:rsidRPr="001C6F25">
        <w:rPr>
          <w:sz w:val="22"/>
          <w:szCs w:val="22"/>
        </w:rPr>
        <w:t>Evaluasi</w:t>
      </w:r>
      <w:proofErr w:type="spellEnd"/>
      <w:r w:rsidRPr="001C6F25">
        <w:rPr>
          <w:sz w:val="22"/>
          <w:szCs w:val="22"/>
        </w:rPr>
        <w:t xml:space="preserve"> model CIPP (Context, Input, Process, Product). Dalam </w:t>
      </w:r>
      <w:proofErr w:type="spellStart"/>
      <w:r w:rsidRPr="001C6F25">
        <w:rPr>
          <w:sz w:val="22"/>
          <w:szCs w:val="22"/>
        </w:rPr>
        <w:t>Mawardi</w:t>
      </w:r>
      <w:proofErr w:type="spellEnd"/>
      <w:r w:rsidRPr="001C6F25">
        <w:rPr>
          <w:sz w:val="22"/>
          <w:szCs w:val="22"/>
        </w:rPr>
        <w:t xml:space="preserve"> Lubis (ed.), </w:t>
      </w:r>
      <w:proofErr w:type="spellStart"/>
      <w:r w:rsidRPr="001C6F25">
        <w:rPr>
          <w:sz w:val="22"/>
          <w:szCs w:val="22"/>
        </w:rPr>
        <w:t>Evaluasi</w:t>
      </w:r>
      <w:proofErr w:type="spellEnd"/>
      <w:r w:rsidRPr="001C6F25">
        <w:rPr>
          <w:sz w:val="22"/>
          <w:szCs w:val="22"/>
        </w:rPr>
        <w:t xml:space="preserve"> program dan </w:t>
      </w:r>
      <w:proofErr w:type="spellStart"/>
      <w:r w:rsidRPr="001C6F25">
        <w:rPr>
          <w:sz w:val="22"/>
          <w:szCs w:val="22"/>
        </w:rPr>
        <w:t>kelembagaan</w:t>
      </w:r>
      <w:proofErr w:type="spellEnd"/>
      <w:r w:rsidRPr="001C6F25">
        <w:rPr>
          <w:sz w:val="22"/>
          <w:szCs w:val="22"/>
        </w:rPr>
        <w:t xml:space="preserve"> </w:t>
      </w:r>
      <w:proofErr w:type="spellStart"/>
      <w:r w:rsidRPr="001C6F25">
        <w:rPr>
          <w:sz w:val="22"/>
          <w:szCs w:val="22"/>
        </w:rPr>
        <w:t>pendidikan</w:t>
      </w:r>
      <w:proofErr w:type="spellEnd"/>
      <w:r w:rsidRPr="001C6F25">
        <w:rPr>
          <w:sz w:val="22"/>
          <w:szCs w:val="22"/>
        </w:rPr>
        <w:t xml:space="preserve"> Islam (</w:t>
      </w:r>
      <w:proofErr w:type="spellStart"/>
      <w:r w:rsidRPr="001C6F25">
        <w:rPr>
          <w:sz w:val="22"/>
          <w:szCs w:val="22"/>
        </w:rPr>
        <w:t>hlm</w:t>
      </w:r>
      <w:proofErr w:type="spellEnd"/>
      <w:r w:rsidRPr="001C6F25">
        <w:rPr>
          <w:sz w:val="22"/>
          <w:szCs w:val="22"/>
        </w:rPr>
        <w:t xml:space="preserve">. 163-174). Bengkulu, Indonesia: CV. </w:t>
      </w:r>
      <w:proofErr w:type="spellStart"/>
      <w:r w:rsidRPr="001C6F25">
        <w:rPr>
          <w:sz w:val="22"/>
          <w:szCs w:val="22"/>
        </w:rPr>
        <w:t>Zigie</w:t>
      </w:r>
      <w:proofErr w:type="spellEnd"/>
      <w:r w:rsidRPr="001C6F25">
        <w:rPr>
          <w:sz w:val="22"/>
          <w:szCs w:val="22"/>
        </w:rPr>
        <w:t xml:space="preserve"> Utama.</w:t>
      </w:r>
    </w:p>
    <w:p w14:paraId="436D990C" w14:textId="77777777" w:rsidR="001C6F25" w:rsidRPr="001C6F25" w:rsidRDefault="001C6F25" w:rsidP="001C6F25">
      <w:pPr>
        <w:spacing w:after="200"/>
        <w:ind w:left="567" w:hanging="567"/>
        <w:jc w:val="both"/>
        <w:rPr>
          <w:sz w:val="22"/>
          <w:szCs w:val="22"/>
          <w:lang w:val="en-ID"/>
        </w:rPr>
      </w:pPr>
      <w:r w:rsidRPr="001C6F25">
        <w:rPr>
          <w:sz w:val="22"/>
          <w:szCs w:val="22"/>
          <w:lang w:val="en-ID"/>
        </w:rPr>
        <w:t xml:space="preserve">Stufflebeam, D. L.  (1971). </w:t>
      </w:r>
      <w:r w:rsidRPr="001C6F25">
        <w:rPr>
          <w:i/>
          <w:iCs/>
          <w:sz w:val="22"/>
          <w:szCs w:val="22"/>
          <w:lang w:val="en-ID"/>
        </w:rPr>
        <w:t xml:space="preserve">Evaluation as </w:t>
      </w:r>
      <w:proofErr w:type="spellStart"/>
      <w:r w:rsidRPr="001C6F25">
        <w:rPr>
          <w:i/>
          <w:iCs/>
          <w:sz w:val="22"/>
          <w:szCs w:val="22"/>
          <w:lang w:val="en-ID"/>
        </w:rPr>
        <w:t>enlightment</w:t>
      </w:r>
      <w:proofErr w:type="spellEnd"/>
      <w:r w:rsidRPr="001C6F25">
        <w:rPr>
          <w:i/>
          <w:iCs/>
          <w:sz w:val="22"/>
          <w:szCs w:val="22"/>
          <w:lang w:val="en-ID"/>
        </w:rPr>
        <w:t xml:space="preserve"> for </w:t>
      </w:r>
      <w:proofErr w:type="spellStart"/>
      <w:r w:rsidRPr="001C6F25">
        <w:rPr>
          <w:i/>
          <w:iCs/>
          <w:sz w:val="22"/>
          <w:szCs w:val="22"/>
          <w:lang w:val="en-ID"/>
        </w:rPr>
        <w:t>decisión</w:t>
      </w:r>
      <w:proofErr w:type="spellEnd"/>
      <w:r w:rsidRPr="001C6F25">
        <w:rPr>
          <w:i/>
          <w:iCs/>
          <w:sz w:val="22"/>
          <w:szCs w:val="22"/>
          <w:lang w:val="en-ID"/>
        </w:rPr>
        <w:t xml:space="preserve"> making</w:t>
      </w:r>
      <w:r w:rsidRPr="001C6F25">
        <w:rPr>
          <w:sz w:val="22"/>
          <w:szCs w:val="22"/>
          <w:lang w:val="en-ID"/>
        </w:rPr>
        <w:t>.  Columbus, Ohio: Ohio State University.</w:t>
      </w:r>
    </w:p>
    <w:p w14:paraId="5E953700" w14:textId="77777777" w:rsidR="001C6F25" w:rsidRPr="001C6F25" w:rsidRDefault="001C6F25" w:rsidP="001C6F25">
      <w:pPr>
        <w:spacing w:after="200"/>
        <w:ind w:left="567" w:hanging="567"/>
        <w:jc w:val="both"/>
        <w:rPr>
          <w:sz w:val="22"/>
          <w:szCs w:val="22"/>
          <w:lang w:val="en-ID"/>
        </w:rPr>
      </w:pPr>
      <w:r w:rsidRPr="001C6F25">
        <w:rPr>
          <w:sz w:val="22"/>
          <w:szCs w:val="22"/>
          <w:lang w:val="en-ID"/>
        </w:rPr>
        <w:t xml:space="preserve">Stufflebeam, D.L., Coryn, Chris L. S. (2014). </w:t>
      </w:r>
      <w:r w:rsidRPr="001C6F25">
        <w:rPr>
          <w:i/>
          <w:iCs/>
          <w:sz w:val="22"/>
          <w:szCs w:val="22"/>
          <w:lang w:val="en-ID"/>
        </w:rPr>
        <w:t>Evaluation: Theory, Models, &amp; Application (Second Edition)</w:t>
      </w:r>
      <w:r w:rsidRPr="001C6F25">
        <w:rPr>
          <w:sz w:val="22"/>
          <w:szCs w:val="22"/>
          <w:lang w:val="en-ID"/>
        </w:rPr>
        <w:t>. San Fransisco: Jossey-Bass.</w:t>
      </w:r>
    </w:p>
    <w:p w14:paraId="1D6BEC72"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lang w:val="en-ID"/>
        </w:rPr>
        <w:t>Sudjana</w:t>
      </w:r>
      <w:proofErr w:type="spellEnd"/>
      <w:r w:rsidRPr="001C6F25">
        <w:rPr>
          <w:sz w:val="22"/>
          <w:szCs w:val="22"/>
          <w:lang w:val="en-ID"/>
        </w:rPr>
        <w:t xml:space="preserve">, N. (2002). </w:t>
      </w:r>
      <w:r w:rsidRPr="001C6F25">
        <w:rPr>
          <w:i/>
          <w:iCs/>
          <w:sz w:val="22"/>
          <w:szCs w:val="22"/>
          <w:lang w:val="en-ID"/>
        </w:rPr>
        <w:t>Dasar-</w:t>
      </w:r>
      <w:proofErr w:type="spellStart"/>
      <w:r w:rsidRPr="001C6F25">
        <w:rPr>
          <w:i/>
          <w:iCs/>
          <w:sz w:val="22"/>
          <w:szCs w:val="22"/>
          <w:lang w:val="en-ID"/>
        </w:rPr>
        <w:t>dasar</w:t>
      </w:r>
      <w:proofErr w:type="spellEnd"/>
      <w:r w:rsidRPr="001C6F25">
        <w:rPr>
          <w:i/>
          <w:iCs/>
          <w:sz w:val="22"/>
          <w:szCs w:val="22"/>
          <w:lang w:val="en-ID"/>
        </w:rPr>
        <w:t xml:space="preserve"> proses </w:t>
      </w:r>
      <w:proofErr w:type="spellStart"/>
      <w:r w:rsidRPr="001C6F25">
        <w:rPr>
          <w:i/>
          <w:iCs/>
          <w:sz w:val="22"/>
          <w:szCs w:val="22"/>
          <w:lang w:val="en-ID"/>
        </w:rPr>
        <w:t>belajar</w:t>
      </w:r>
      <w:proofErr w:type="spellEnd"/>
      <w:r w:rsidRPr="001C6F25">
        <w:rPr>
          <w:i/>
          <w:iCs/>
          <w:sz w:val="22"/>
          <w:szCs w:val="22"/>
          <w:lang w:val="en-ID"/>
        </w:rPr>
        <w:t xml:space="preserve"> </w:t>
      </w:r>
      <w:proofErr w:type="spellStart"/>
      <w:r w:rsidRPr="001C6F25">
        <w:rPr>
          <w:i/>
          <w:iCs/>
          <w:sz w:val="22"/>
          <w:szCs w:val="22"/>
          <w:lang w:val="en-ID"/>
        </w:rPr>
        <w:t>mengajar</w:t>
      </w:r>
      <w:proofErr w:type="spellEnd"/>
      <w:r w:rsidRPr="001C6F25">
        <w:rPr>
          <w:sz w:val="22"/>
          <w:szCs w:val="22"/>
          <w:lang w:val="en-ID"/>
        </w:rPr>
        <w:t xml:space="preserve">. Bandung, Indonesia: </w:t>
      </w:r>
      <w:proofErr w:type="spellStart"/>
      <w:r w:rsidRPr="001C6F25">
        <w:rPr>
          <w:sz w:val="22"/>
          <w:szCs w:val="22"/>
          <w:lang w:val="en-ID"/>
        </w:rPr>
        <w:t>Sinar</w:t>
      </w:r>
      <w:proofErr w:type="spellEnd"/>
      <w:r w:rsidRPr="001C6F25">
        <w:rPr>
          <w:sz w:val="22"/>
          <w:szCs w:val="22"/>
          <w:lang w:val="en-ID"/>
        </w:rPr>
        <w:t xml:space="preserve"> </w:t>
      </w:r>
      <w:proofErr w:type="spellStart"/>
      <w:r w:rsidRPr="001C6F25">
        <w:rPr>
          <w:sz w:val="22"/>
          <w:szCs w:val="22"/>
          <w:lang w:val="en-ID"/>
        </w:rPr>
        <w:t>Baru</w:t>
      </w:r>
      <w:proofErr w:type="spellEnd"/>
      <w:r w:rsidRPr="001C6F25">
        <w:rPr>
          <w:sz w:val="22"/>
          <w:szCs w:val="22"/>
          <w:lang w:val="en-ID"/>
        </w:rPr>
        <w:t>.</w:t>
      </w:r>
    </w:p>
    <w:p w14:paraId="505A850A"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lang w:val="en-ID"/>
        </w:rPr>
        <w:t>Sukardi</w:t>
      </w:r>
      <w:proofErr w:type="spellEnd"/>
      <w:r w:rsidRPr="001C6F25">
        <w:rPr>
          <w:sz w:val="22"/>
          <w:szCs w:val="22"/>
          <w:lang w:val="en-ID"/>
        </w:rPr>
        <w:t xml:space="preserve">. (2009). </w:t>
      </w:r>
      <w:proofErr w:type="spellStart"/>
      <w:r w:rsidRPr="001C6F25">
        <w:rPr>
          <w:i/>
          <w:iCs/>
          <w:sz w:val="22"/>
          <w:szCs w:val="22"/>
          <w:lang w:val="en-ID"/>
        </w:rPr>
        <w:t>Evaluasi</w:t>
      </w:r>
      <w:proofErr w:type="spellEnd"/>
      <w:r w:rsidRPr="001C6F25">
        <w:rPr>
          <w:i/>
          <w:iCs/>
          <w:sz w:val="22"/>
          <w:szCs w:val="22"/>
          <w:lang w:val="en-ID"/>
        </w:rPr>
        <w:t xml:space="preserve"> </w:t>
      </w:r>
      <w:proofErr w:type="spellStart"/>
      <w:r w:rsidRPr="001C6F25">
        <w:rPr>
          <w:i/>
          <w:iCs/>
          <w:sz w:val="22"/>
          <w:szCs w:val="22"/>
          <w:lang w:val="en-ID"/>
        </w:rPr>
        <w:t>pendidikan</w:t>
      </w:r>
      <w:proofErr w:type="spellEnd"/>
      <w:r w:rsidRPr="001C6F25">
        <w:rPr>
          <w:sz w:val="22"/>
          <w:szCs w:val="22"/>
          <w:lang w:val="en-ID"/>
        </w:rPr>
        <w:t xml:space="preserve">. </w:t>
      </w:r>
      <w:proofErr w:type="spellStart"/>
      <w:r w:rsidRPr="001C6F25">
        <w:rPr>
          <w:sz w:val="22"/>
          <w:szCs w:val="22"/>
          <w:lang w:val="en-ID"/>
        </w:rPr>
        <w:t>medan</w:t>
      </w:r>
      <w:proofErr w:type="spellEnd"/>
      <w:r w:rsidRPr="001C6F25">
        <w:rPr>
          <w:sz w:val="22"/>
          <w:szCs w:val="22"/>
          <w:lang w:val="en-ID"/>
        </w:rPr>
        <w:t>, Indonesia: PT Bumi Aksara.</w:t>
      </w:r>
    </w:p>
    <w:p w14:paraId="3BAEB03E" w14:textId="77777777" w:rsidR="001C6F25" w:rsidRPr="001C6F25" w:rsidRDefault="001C6F25" w:rsidP="001C6F25">
      <w:pPr>
        <w:spacing w:after="200"/>
        <w:ind w:left="567" w:hanging="567"/>
        <w:jc w:val="both"/>
        <w:rPr>
          <w:sz w:val="22"/>
          <w:szCs w:val="22"/>
          <w:lang w:val="en-ID"/>
        </w:rPr>
      </w:pPr>
      <w:proofErr w:type="spellStart"/>
      <w:r w:rsidRPr="001C6F25">
        <w:rPr>
          <w:color w:val="222222"/>
          <w:sz w:val="22"/>
          <w:szCs w:val="22"/>
          <w:shd w:val="clear" w:color="auto" w:fill="FFFFFF"/>
        </w:rPr>
        <w:t>Supriyantoko</w:t>
      </w:r>
      <w:proofErr w:type="spellEnd"/>
      <w:r w:rsidRPr="001C6F25">
        <w:rPr>
          <w:color w:val="222222"/>
          <w:sz w:val="22"/>
          <w:szCs w:val="22"/>
          <w:shd w:val="clear" w:color="auto" w:fill="FFFFFF"/>
        </w:rPr>
        <w:t xml:space="preserve">, I., Jaya, A., Kurnia, V., &amp; Habiba, P. G. S. (2020). </w:t>
      </w:r>
      <w:proofErr w:type="spellStart"/>
      <w:r w:rsidRPr="001C6F25">
        <w:rPr>
          <w:color w:val="222222"/>
          <w:sz w:val="22"/>
          <w:szCs w:val="22"/>
          <w:shd w:val="clear" w:color="auto" w:fill="FFFFFF"/>
        </w:rPr>
        <w:t>Evaluasi</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implementasi</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kebijakan</w:t>
      </w:r>
      <w:proofErr w:type="spellEnd"/>
      <w:r w:rsidRPr="001C6F25">
        <w:rPr>
          <w:color w:val="222222"/>
          <w:sz w:val="22"/>
          <w:szCs w:val="22"/>
          <w:shd w:val="clear" w:color="auto" w:fill="FFFFFF"/>
        </w:rPr>
        <w:t xml:space="preserve"> teaching factory </w:t>
      </w:r>
      <w:proofErr w:type="spellStart"/>
      <w:r w:rsidRPr="001C6F25">
        <w:rPr>
          <w:color w:val="222222"/>
          <w:sz w:val="22"/>
          <w:szCs w:val="22"/>
          <w:shd w:val="clear" w:color="auto" w:fill="FFFFFF"/>
        </w:rPr>
        <w:t>dengan</w:t>
      </w:r>
      <w:proofErr w:type="spellEnd"/>
      <w:r w:rsidRPr="001C6F25">
        <w:rPr>
          <w:color w:val="222222"/>
          <w:sz w:val="22"/>
          <w:szCs w:val="22"/>
          <w:shd w:val="clear" w:color="auto" w:fill="FFFFFF"/>
        </w:rPr>
        <w:t xml:space="preserve"> model </w:t>
      </w:r>
      <w:proofErr w:type="spellStart"/>
      <w:r w:rsidRPr="001C6F25">
        <w:rPr>
          <w:color w:val="222222"/>
          <w:sz w:val="22"/>
          <w:szCs w:val="22"/>
          <w:shd w:val="clear" w:color="auto" w:fill="FFFFFF"/>
        </w:rPr>
        <w:t>evaluasi</w:t>
      </w:r>
      <w:proofErr w:type="spellEnd"/>
      <w:r w:rsidRPr="001C6F25">
        <w:rPr>
          <w:color w:val="222222"/>
          <w:sz w:val="22"/>
          <w:szCs w:val="22"/>
          <w:shd w:val="clear" w:color="auto" w:fill="FFFFFF"/>
        </w:rPr>
        <w:t xml:space="preserve"> CIPP di SMK Negeri DKI Jakarta. </w:t>
      </w:r>
      <w:r w:rsidRPr="001C6F25">
        <w:rPr>
          <w:i/>
          <w:iCs/>
          <w:color w:val="222222"/>
          <w:sz w:val="22"/>
          <w:szCs w:val="22"/>
          <w:shd w:val="clear" w:color="auto" w:fill="FFFFFF"/>
        </w:rPr>
        <w:t>Journal of Vocational and Technical Education (JVTE)</w:t>
      </w:r>
      <w:r w:rsidRPr="001C6F25">
        <w:rPr>
          <w:color w:val="222222"/>
          <w:sz w:val="22"/>
          <w:szCs w:val="22"/>
          <w:shd w:val="clear" w:color="auto" w:fill="FFFFFF"/>
        </w:rPr>
        <w:t>, </w:t>
      </w:r>
      <w:r w:rsidRPr="001C6F25">
        <w:rPr>
          <w:i/>
          <w:iCs/>
          <w:color w:val="222222"/>
          <w:sz w:val="22"/>
          <w:szCs w:val="22"/>
          <w:shd w:val="clear" w:color="auto" w:fill="FFFFFF"/>
        </w:rPr>
        <w:t>2</w:t>
      </w:r>
      <w:r w:rsidRPr="001C6F25">
        <w:rPr>
          <w:color w:val="222222"/>
          <w:sz w:val="22"/>
          <w:szCs w:val="22"/>
          <w:shd w:val="clear" w:color="auto" w:fill="FFFFFF"/>
        </w:rPr>
        <w:t xml:space="preserve">(2), 1-10. Retrieved from </w:t>
      </w:r>
      <w:hyperlink r:id="rId38" w:history="1">
        <w:r w:rsidRPr="001C6F25">
          <w:rPr>
            <w:rStyle w:val="Hyperlink"/>
            <w:rFonts w:eastAsiaTheme="minorEastAsia"/>
            <w:sz w:val="22"/>
            <w:szCs w:val="22"/>
            <w:shd w:val="clear" w:color="auto" w:fill="FFFFFF"/>
          </w:rPr>
          <w:t>https://journal.unesa.ac.id/index.php/JVTE/article/view/10869/4557</w:t>
        </w:r>
      </w:hyperlink>
      <w:r w:rsidRPr="001C6F25">
        <w:rPr>
          <w:color w:val="222222"/>
          <w:sz w:val="22"/>
          <w:szCs w:val="22"/>
          <w:shd w:val="clear" w:color="auto" w:fill="FFFFFF"/>
        </w:rPr>
        <w:t>.</w:t>
      </w:r>
    </w:p>
    <w:p w14:paraId="37AC0BAC"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lang w:val="en-ID"/>
        </w:rPr>
        <w:t>Sutikno</w:t>
      </w:r>
      <w:proofErr w:type="spellEnd"/>
      <w:r w:rsidRPr="001C6F25">
        <w:rPr>
          <w:sz w:val="22"/>
          <w:szCs w:val="22"/>
          <w:lang w:val="en-ID"/>
        </w:rPr>
        <w:t xml:space="preserve">. (2013). </w:t>
      </w:r>
      <w:proofErr w:type="spellStart"/>
      <w:r w:rsidRPr="001C6F25">
        <w:rPr>
          <w:i/>
          <w:iCs/>
          <w:sz w:val="22"/>
          <w:szCs w:val="22"/>
          <w:lang w:val="en-ID"/>
        </w:rPr>
        <w:t>Belajar</w:t>
      </w:r>
      <w:proofErr w:type="spellEnd"/>
      <w:r w:rsidRPr="001C6F25">
        <w:rPr>
          <w:i/>
          <w:iCs/>
          <w:sz w:val="22"/>
          <w:szCs w:val="22"/>
          <w:lang w:val="en-ID"/>
        </w:rPr>
        <w:t xml:space="preserve"> dan </w:t>
      </w:r>
      <w:proofErr w:type="spellStart"/>
      <w:r w:rsidRPr="001C6F25">
        <w:rPr>
          <w:i/>
          <w:iCs/>
          <w:sz w:val="22"/>
          <w:szCs w:val="22"/>
          <w:lang w:val="en-ID"/>
        </w:rPr>
        <w:t>pembelajaran</w:t>
      </w:r>
      <w:proofErr w:type="spellEnd"/>
      <w:r w:rsidRPr="001C6F25">
        <w:rPr>
          <w:sz w:val="22"/>
          <w:szCs w:val="22"/>
          <w:lang w:val="en-ID"/>
        </w:rPr>
        <w:t xml:space="preserve">. Lombok, Indonesia: </w:t>
      </w:r>
      <w:proofErr w:type="spellStart"/>
      <w:r w:rsidRPr="001C6F25">
        <w:rPr>
          <w:sz w:val="22"/>
          <w:szCs w:val="22"/>
          <w:lang w:val="en-ID"/>
        </w:rPr>
        <w:t>Holistica</w:t>
      </w:r>
      <w:proofErr w:type="spellEnd"/>
      <w:r w:rsidRPr="001C6F25">
        <w:rPr>
          <w:sz w:val="22"/>
          <w:szCs w:val="22"/>
          <w:lang w:val="en-ID"/>
        </w:rPr>
        <w:t>.</w:t>
      </w:r>
    </w:p>
    <w:p w14:paraId="5E489475" w14:textId="77777777" w:rsidR="001C6F25" w:rsidRPr="001C6F25" w:rsidRDefault="001C6F25" w:rsidP="001C6F25">
      <w:pPr>
        <w:spacing w:after="200"/>
        <w:ind w:left="567" w:hanging="567"/>
        <w:jc w:val="both"/>
        <w:rPr>
          <w:sz w:val="22"/>
          <w:szCs w:val="22"/>
          <w:lang w:val="en-ID"/>
        </w:rPr>
      </w:pPr>
      <w:proofErr w:type="spellStart"/>
      <w:r w:rsidRPr="001C6F25">
        <w:rPr>
          <w:color w:val="222222"/>
          <w:sz w:val="22"/>
          <w:szCs w:val="22"/>
          <w:shd w:val="clear" w:color="auto" w:fill="FFFFFF"/>
        </w:rPr>
        <w:t>Syahrir</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Supriyati</w:t>
      </w:r>
      <w:proofErr w:type="spellEnd"/>
      <w:r w:rsidRPr="001C6F25">
        <w:rPr>
          <w:color w:val="222222"/>
          <w:sz w:val="22"/>
          <w:szCs w:val="22"/>
          <w:shd w:val="clear" w:color="auto" w:fill="FFFFFF"/>
        </w:rPr>
        <w:t xml:space="preserve">, Y., &amp; Fauzi, A. (2021). </w:t>
      </w:r>
      <w:proofErr w:type="spellStart"/>
      <w:r w:rsidRPr="001C6F25">
        <w:rPr>
          <w:color w:val="222222"/>
          <w:sz w:val="22"/>
          <w:szCs w:val="22"/>
          <w:shd w:val="clear" w:color="auto" w:fill="FFFFFF"/>
        </w:rPr>
        <w:t>Evaluasi</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dampak</w:t>
      </w:r>
      <w:proofErr w:type="spellEnd"/>
      <w:r w:rsidRPr="001C6F25">
        <w:rPr>
          <w:color w:val="222222"/>
          <w:sz w:val="22"/>
          <w:szCs w:val="22"/>
          <w:shd w:val="clear" w:color="auto" w:fill="FFFFFF"/>
        </w:rPr>
        <w:t xml:space="preserve"> program </w:t>
      </w:r>
      <w:proofErr w:type="spellStart"/>
      <w:r w:rsidRPr="001C6F25">
        <w:rPr>
          <w:color w:val="222222"/>
          <w:sz w:val="22"/>
          <w:szCs w:val="22"/>
          <w:shd w:val="clear" w:color="auto" w:fill="FFFFFF"/>
        </w:rPr>
        <w:t>pendidikan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jarak</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jauh</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pjj</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melalui</w:t>
      </w:r>
      <w:proofErr w:type="spellEnd"/>
      <w:r w:rsidRPr="001C6F25">
        <w:rPr>
          <w:color w:val="222222"/>
          <w:sz w:val="22"/>
          <w:szCs w:val="22"/>
          <w:shd w:val="clear" w:color="auto" w:fill="FFFFFF"/>
        </w:rPr>
        <w:t xml:space="preserve"> model CIPP pada </w:t>
      </w:r>
      <w:proofErr w:type="spellStart"/>
      <w:r w:rsidRPr="001C6F25">
        <w:rPr>
          <w:color w:val="222222"/>
          <w:sz w:val="22"/>
          <w:szCs w:val="22"/>
          <w:shd w:val="clear" w:color="auto" w:fill="FFFFFF"/>
        </w:rPr>
        <w:t>kinerja</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dosen</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aspek</w:t>
      </w:r>
      <w:proofErr w:type="spellEnd"/>
      <w:r w:rsidRPr="001C6F25">
        <w:rPr>
          <w:color w:val="222222"/>
          <w:sz w:val="22"/>
          <w:szCs w:val="22"/>
          <w:shd w:val="clear" w:color="auto" w:fill="FFFFFF"/>
        </w:rPr>
        <w:t xml:space="preserve"> </w:t>
      </w:r>
      <w:proofErr w:type="spellStart"/>
      <w:r w:rsidRPr="001C6F25">
        <w:rPr>
          <w:color w:val="222222"/>
          <w:sz w:val="22"/>
          <w:szCs w:val="22"/>
          <w:shd w:val="clear" w:color="auto" w:fill="FFFFFF"/>
        </w:rPr>
        <w:t>pembelajaran</w:t>
      </w:r>
      <w:proofErr w:type="spellEnd"/>
      <w:r w:rsidRPr="001C6F25">
        <w:rPr>
          <w:color w:val="222222"/>
          <w:sz w:val="22"/>
          <w:szCs w:val="22"/>
          <w:shd w:val="clear" w:color="auto" w:fill="FFFFFF"/>
        </w:rPr>
        <w:t xml:space="preserve"> pada masa </w:t>
      </w:r>
      <w:proofErr w:type="spellStart"/>
      <w:r w:rsidRPr="001C6F25">
        <w:rPr>
          <w:color w:val="222222"/>
          <w:sz w:val="22"/>
          <w:szCs w:val="22"/>
          <w:shd w:val="clear" w:color="auto" w:fill="FFFFFF"/>
        </w:rPr>
        <w:t>pendemi</w:t>
      </w:r>
      <w:proofErr w:type="spellEnd"/>
      <w:r w:rsidRPr="001C6F25">
        <w:rPr>
          <w:color w:val="222222"/>
          <w:sz w:val="22"/>
          <w:szCs w:val="22"/>
          <w:shd w:val="clear" w:color="auto" w:fill="FFFFFF"/>
        </w:rPr>
        <w:t xml:space="preserve"> covid 19. </w:t>
      </w:r>
      <w:proofErr w:type="spellStart"/>
      <w:r w:rsidRPr="001C6F25">
        <w:rPr>
          <w:i/>
          <w:iCs/>
          <w:color w:val="222222"/>
          <w:sz w:val="22"/>
          <w:szCs w:val="22"/>
          <w:shd w:val="clear" w:color="auto" w:fill="FFFFFF"/>
        </w:rPr>
        <w:t>Jurnal</w:t>
      </w:r>
      <w:proofErr w:type="spellEnd"/>
      <w:r w:rsidRPr="001C6F25">
        <w:rPr>
          <w:i/>
          <w:iCs/>
          <w:color w:val="222222"/>
          <w:sz w:val="22"/>
          <w:szCs w:val="22"/>
          <w:shd w:val="clear" w:color="auto" w:fill="FFFFFF"/>
        </w:rPr>
        <w:t xml:space="preserve"> </w:t>
      </w:r>
      <w:proofErr w:type="spellStart"/>
      <w:r w:rsidRPr="001C6F25">
        <w:rPr>
          <w:i/>
          <w:iCs/>
          <w:color w:val="222222"/>
          <w:sz w:val="22"/>
          <w:szCs w:val="22"/>
          <w:shd w:val="clear" w:color="auto" w:fill="FFFFFF"/>
        </w:rPr>
        <w:t>Ilmiah</w:t>
      </w:r>
      <w:proofErr w:type="spellEnd"/>
      <w:r w:rsidRPr="001C6F25">
        <w:rPr>
          <w:i/>
          <w:iCs/>
          <w:color w:val="222222"/>
          <w:sz w:val="22"/>
          <w:szCs w:val="22"/>
          <w:shd w:val="clear" w:color="auto" w:fill="FFFFFF"/>
        </w:rPr>
        <w:t xml:space="preserve"> Mandala Education</w:t>
      </w:r>
      <w:r w:rsidRPr="001C6F25">
        <w:rPr>
          <w:color w:val="222222"/>
          <w:sz w:val="22"/>
          <w:szCs w:val="22"/>
          <w:shd w:val="clear" w:color="auto" w:fill="FFFFFF"/>
        </w:rPr>
        <w:t>, </w:t>
      </w:r>
      <w:r w:rsidRPr="001C6F25">
        <w:rPr>
          <w:i/>
          <w:iCs/>
          <w:color w:val="222222"/>
          <w:sz w:val="22"/>
          <w:szCs w:val="22"/>
          <w:shd w:val="clear" w:color="auto" w:fill="FFFFFF"/>
        </w:rPr>
        <w:t>7</w:t>
      </w:r>
      <w:r w:rsidRPr="001C6F25">
        <w:rPr>
          <w:color w:val="222222"/>
          <w:sz w:val="22"/>
          <w:szCs w:val="22"/>
          <w:shd w:val="clear" w:color="auto" w:fill="FFFFFF"/>
        </w:rPr>
        <w:t xml:space="preserve">(1). 144-150. Retrieved from </w:t>
      </w:r>
      <w:hyperlink r:id="rId39" w:history="1">
        <w:r w:rsidRPr="001C6F25">
          <w:rPr>
            <w:rStyle w:val="Hyperlink"/>
            <w:rFonts w:eastAsiaTheme="minorEastAsia"/>
            <w:sz w:val="22"/>
            <w:szCs w:val="22"/>
            <w:shd w:val="clear" w:color="auto" w:fill="FFFFFF"/>
          </w:rPr>
          <w:t>http://ejournal.mandalanursa.org/index.php/JIME/article/view/1716</w:t>
        </w:r>
      </w:hyperlink>
      <w:r w:rsidRPr="001C6F25">
        <w:rPr>
          <w:color w:val="222222"/>
          <w:sz w:val="22"/>
          <w:szCs w:val="22"/>
          <w:shd w:val="clear" w:color="auto" w:fill="FFFFFF"/>
        </w:rPr>
        <w:t>.</w:t>
      </w:r>
    </w:p>
    <w:p w14:paraId="21743794" w14:textId="77777777" w:rsidR="001C6F25" w:rsidRPr="001C6F25" w:rsidRDefault="001C6F25" w:rsidP="001C6F25">
      <w:pPr>
        <w:spacing w:after="200"/>
        <w:ind w:left="567" w:hanging="567"/>
        <w:jc w:val="both"/>
        <w:rPr>
          <w:sz w:val="22"/>
          <w:szCs w:val="22"/>
          <w:lang w:val="en-ID"/>
        </w:rPr>
      </w:pPr>
      <w:proofErr w:type="spellStart"/>
      <w:r w:rsidRPr="001C6F25">
        <w:rPr>
          <w:sz w:val="22"/>
          <w:szCs w:val="22"/>
          <w:lang w:val="en-ID"/>
        </w:rPr>
        <w:t>Tayipnapis</w:t>
      </w:r>
      <w:proofErr w:type="spellEnd"/>
      <w:r w:rsidRPr="001C6F25">
        <w:rPr>
          <w:sz w:val="22"/>
          <w:szCs w:val="22"/>
          <w:lang w:val="en-ID"/>
        </w:rPr>
        <w:t xml:space="preserve">, F. Y. (2008). </w:t>
      </w:r>
      <w:proofErr w:type="spellStart"/>
      <w:r w:rsidRPr="001C6F25">
        <w:rPr>
          <w:i/>
          <w:iCs/>
          <w:sz w:val="22"/>
          <w:szCs w:val="22"/>
          <w:lang w:val="en-ID"/>
        </w:rPr>
        <w:t>Evaluasi</w:t>
      </w:r>
      <w:proofErr w:type="spellEnd"/>
      <w:r w:rsidRPr="001C6F25">
        <w:rPr>
          <w:i/>
          <w:iCs/>
          <w:sz w:val="22"/>
          <w:szCs w:val="22"/>
          <w:lang w:val="en-ID"/>
        </w:rPr>
        <w:t xml:space="preserve"> Program dan </w:t>
      </w:r>
      <w:proofErr w:type="spellStart"/>
      <w:r w:rsidRPr="001C6F25">
        <w:rPr>
          <w:i/>
          <w:iCs/>
          <w:sz w:val="22"/>
          <w:szCs w:val="22"/>
          <w:lang w:val="en-ID"/>
        </w:rPr>
        <w:t>Instrumen</w:t>
      </w:r>
      <w:proofErr w:type="spellEnd"/>
      <w:r w:rsidRPr="001C6F25">
        <w:rPr>
          <w:i/>
          <w:iCs/>
          <w:sz w:val="22"/>
          <w:szCs w:val="22"/>
          <w:lang w:val="en-ID"/>
        </w:rPr>
        <w:t xml:space="preserve"> </w:t>
      </w:r>
      <w:proofErr w:type="spellStart"/>
      <w:r w:rsidRPr="001C6F25">
        <w:rPr>
          <w:i/>
          <w:iCs/>
          <w:sz w:val="22"/>
          <w:szCs w:val="22"/>
          <w:lang w:val="en-ID"/>
        </w:rPr>
        <w:t>Evvaluasi</w:t>
      </w:r>
      <w:proofErr w:type="spellEnd"/>
      <w:r w:rsidRPr="001C6F25">
        <w:rPr>
          <w:i/>
          <w:iCs/>
          <w:sz w:val="22"/>
          <w:szCs w:val="22"/>
          <w:lang w:val="en-ID"/>
        </w:rPr>
        <w:t xml:space="preserve"> </w:t>
      </w:r>
      <w:proofErr w:type="spellStart"/>
      <w:r w:rsidRPr="001C6F25">
        <w:rPr>
          <w:i/>
          <w:iCs/>
          <w:sz w:val="22"/>
          <w:szCs w:val="22"/>
          <w:lang w:val="en-ID"/>
        </w:rPr>
        <w:t>untuk</w:t>
      </w:r>
      <w:proofErr w:type="spellEnd"/>
      <w:r w:rsidRPr="001C6F25">
        <w:rPr>
          <w:i/>
          <w:iCs/>
          <w:sz w:val="22"/>
          <w:szCs w:val="22"/>
          <w:lang w:val="en-ID"/>
        </w:rPr>
        <w:t xml:space="preserve"> Program Pendidikan dan </w:t>
      </w:r>
      <w:proofErr w:type="spellStart"/>
      <w:r w:rsidRPr="001C6F25">
        <w:rPr>
          <w:i/>
          <w:iCs/>
          <w:sz w:val="22"/>
          <w:szCs w:val="22"/>
          <w:lang w:val="en-ID"/>
        </w:rPr>
        <w:lastRenderedPageBreak/>
        <w:t>Pelatihan</w:t>
      </w:r>
      <w:proofErr w:type="spellEnd"/>
      <w:r w:rsidRPr="001C6F25">
        <w:rPr>
          <w:i/>
          <w:iCs/>
          <w:sz w:val="22"/>
          <w:szCs w:val="22"/>
          <w:lang w:val="en-ID"/>
        </w:rPr>
        <w:t xml:space="preserve">. </w:t>
      </w:r>
      <w:r w:rsidRPr="001C6F25">
        <w:rPr>
          <w:sz w:val="22"/>
          <w:szCs w:val="22"/>
          <w:lang w:val="en-ID"/>
        </w:rPr>
        <w:t xml:space="preserve">Jakarta, Indonesia: </w:t>
      </w:r>
      <w:proofErr w:type="spellStart"/>
      <w:r w:rsidRPr="001C6F25">
        <w:rPr>
          <w:sz w:val="22"/>
          <w:szCs w:val="22"/>
          <w:lang w:val="en-ID"/>
        </w:rPr>
        <w:t>Rineka</w:t>
      </w:r>
      <w:proofErr w:type="spellEnd"/>
      <w:r w:rsidRPr="001C6F25">
        <w:rPr>
          <w:sz w:val="22"/>
          <w:szCs w:val="22"/>
          <w:lang w:val="en-ID"/>
        </w:rPr>
        <w:t xml:space="preserve"> Cipta.</w:t>
      </w:r>
    </w:p>
    <w:p w14:paraId="0284F1E6" w14:textId="77777777" w:rsidR="001C6F25" w:rsidRPr="001C6F25" w:rsidRDefault="001C6F25" w:rsidP="001C6F25">
      <w:pPr>
        <w:spacing w:after="200"/>
        <w:ind w:left="567" w:hanging="567"/>
        <w:jc w:val="both"/>
        <w:rPr>
          <w:sz w:val="22"/>
          <w:szCs w:val="22"/>
          <w:lang w:val="en-ID"/>
        </w:rPr>
      </w:pPr>
      <w:r w:rsidRPr="001C6F25">
        <w:rPr>
          <w:sz w:val="22"/>
          <w:szCs w:val="22"/>
          <w:lang w:val="en-ID"/>
        </w:rPr>
        <w:t xml:space="preserve">Wholey, J. S. (2010). </w:t>
      </w:r>
      <w:r w:rsidRPr="001C6F25">
        <w:rPr>
          <w:i/>
          <w:iCs/>
          <w:sz w:val="22"/>
          <w:szCs w:val="22"/>
          <w:lang w:val="en-ID"/>
        </w:rPr>
        <w:t>Handbook of Practical Program Evaluation</w:t>
      </w:r>
      <w:r w:rsidRPr="001C6F25">
        <w:rPr>
          <w:sz w:val="22"/>
          <w:szCs w:val="22"/>
          <w:lang w:val="en-ID"/>
        </w:rPr>
        <w:t>. San Fransisco: Jossey-Bass.</w:t>
      </w:r>
    </w:p>
    <w:p w14:paraId="1E1AB74D" w14:textId="4140C2D2" w:rsidR="00557FEF" w:rsidRPr="001C6F25" w:rsidRDefault="001C6F25" w:rsidP="001C6F25">
      <w:pPr>
        <w:spacing w:after="200"/>
        <w:ind w:left="567" w:hanging="567"/>
        <w:jc w:val="both"/>
        <w:rPr>
          <w:rStyle w:val="Hyperlink"/>
          <w:sz w:val="22"/>
          <w:szCs w:val="22"/>
        </w:rPr>
      </w:pPr>
      <w:proofErr w:type="spellStart"/>
      <w:r w:rsidRPr="001C6F25">
        <w:rPr>
          <w:sz w:val="22"/>
          <w:szCs w:val="22"/>
          <w:lang w:val="en-ID"/>
        </w:rPr>
        <w:t>Widoyoko</w:t>
      </w:r>
      <w:proofErr w:type="spellEnd"/>
      <w:r w:rsidRPr="001C6F25">
        <w:rPr>
          <w:sz w:val="22"/>
          <w:szCs w:val="22"/>
          <w:lang w:val="en-ID"/>
        </w:rPr>
        <w:t xml:space="preserve">, E. P. (2009). </w:t>
      </w:r>
      <w:proofErr w:type="spellStart"/>
      <w:r w:rsidRPr="001C6F25">
        <w:rPr>
          <w:i/>
          <w:iCs/>
          <w:sz w:val="22"/>
          <w:szCs w:val="22"/>
          <w:lang w:val="en-ID"/>
        </w:rPr>
        <w:t>Evaluasi</w:t>
      </w:r>
      <w:proofErr w:type="spellEnd"/>
      <w:r w:rsidRPr="001C6F25">
        <w:rPr>
          <w:i/>
          <w:iCs/>
          <w:sz w:val="22"/>
          <w:szCs w:val="22"/>
          <w:lang w:val="en-ID"/>
        </w:rPr>
        <w:t xml:space="preserve"> program </w:t>
      </w:r>
      <w:proofErr w:type="spellStart"/>
      <w:r w:rsidRPr="001C6F25">
        <w:rPr>
          <w:i/>
          <w:iCs/>
          <w:sz w:val="22"/>
          <w:szCs w:val="22"/>
          <w:lang w:val="en-ID"/>
        </w:rPr>
        <w:t>pembelajaran</w:t>
      </w:r>
      <w:proofErr w:type="spellEnd"/>
      <w:r w:rsidRPr="001C6F25">
        <w:rPr>
          <w:sz w:val="22"/>
          <w:szCs w:val="22"/>
          <w:lang w:val="en-ID"/>
        </w:rPr>
        <w:t xml:space="preserve">. Yogyakarta, Indonesia: Pustaka </w:t>
      </w:r>
      <w:proofErr w:type="spellStart"/>
      <w:r w:rsidRPr="001C6F25">
        <w:rPr>
          <w:sz w:val="22"/>
          <w:szCs w:val="22"/>
          <w:lang w:val="en-ID"/>
        </w:rPr>
        <w:t>Pelajar</w:t>
      </w:r>
      <w:proofErr w:type="spellEnd"/>
      <w:r w:rsidRPr="001C6F25">
        <w:rPr>
          <w:sz w:val="22"/>
          <w:szCs w:val="22"/>
          <w:lang w:val="en-ID"/>
        </w:rPr>
        <w:t xml:space="preserve"> 238.</w:t>
      </w:r>
    </w:p>
    <w:p w14:paraId="6547C444" w14:textId="77777777" w:rsidR="00735BED" w:rsidRPr="001929C6" w:rsidRDefault="00735BED" w:rsidP="001929C6">
      <w:pPr>
        <w:spacing w:after="200"/>
        <w:ind w:left="567" w:hanging="567"/>
        <w:jc w:val="both"/>
        <w:rPr>
          <w:color w:val="0000FF"/>
          <w:sz w:val="22"/>
          <w:szCs w:val="22"/>
          <w:u w:val="single"/>
        </w:rPr>
      </w:pPr>
    </w:p>
    <w:p w14:paraId="1B03856C" w14:textId="7122361B" w:rsidR="00223839" w:rsidRDefault="00223839" w:rsidP="00257D4D">
      <w:pPr>
        <w:ind w:firstLine="567"/>
        <w:jc w:val="both"/>
      </w:pPr>
    </w:p>
    <w:p w14:paraId="39EB0F48" w14:textId="77777777" w:rsidR="00223839" w:rsidRDefault="00223839" w:rsidP="00257D4D">
      <w:pPr>
        <w:ind w:firstLine="567"/>
        <w:jc w:val="both"/>
        <w:rPr>
          <w:color w:val="000000"/>
          <w:sz w:val="22"/>
          <w:szCs w:val="22"/>
          <w:lang w:val="en-ID"/>
        </w:rPr>
        <w:sectPr w:rsidR="00223839" w:rsidSect="003B7CFB">
          <w:type w:val="continuous"/>
          <w:pgSz w:w="11907" w:h="16840" w:code="9"/>
          <w:pgMar w:top="1701" w:right="1701" w:bottom="1701" w:left="1701" w:header="720" w:footer="720" w:gutter="0"/>
          <w:pgNumType w:chapStyle="1"/>
          <w:cols w:num="2" w:space="720"/>
          <w:docGrid w:linePitch="360"/>
        </w:sectPr>
      </w:pPr>
    </w:p>
    <w:p w14:paraId="285B14CB" w14:textId="323F748E" w:rsidR="00223839" w:rsidRDefault="00223839" w:rsidP="00257D4D">
      <w:pPr>
        <w:ind w:firstLine="567"/>
        <w:jc w:val="both"/>
        <w:rPr>
          <w:color w:val="000000"/>
          <w:sz w:val="22"/>
          <w:szCs w:val="22"/>
          <w:lang w:val="en-ID"/>
        </w:rPr>
        <w:sectPr w:rsidR="00223839" w:rsidSect="00223839">
          <w:type w:val="continuous"/>
          <w:pgSz w:w="11907" w:h="16840" w:code="9"/>
          <w:pgMar w:top="1701" w:right="1701" w:bottom="1701" w:left="1701" w:header="720" w:footer="720" w:gutter="0"/>
          <w:pgNumType w:chapStyle="1"/>
          <w:cols w:space="720"/>
          <w:docGrid w:linePitch="360"/>
        </w:sectPr>
      </w:pPr>
    </w:p>
    <w:p w14:paraId="2497D31F" w14:textId="2356E33A" w:rsidR="00CB63B0" w:rsidRPr="006E3C01" w:rsidRDefault="00CB63B0" w:rsidP="006E3C01">
      <w:pPr>
        <w:pStyle w:val="ListParagraph"/>
        <w:ind w:left="0" w:firstLine="567"/>
        <w:jc w:val="both"/>
        <w:rPr>
          <w:rFonts w:cs="Times New Roman"/>
          <w:sz w:val="22"/>
        </w:rPr>
      </w:pPr>
    </w:p>
    <w:p w14:paraId="117916C3" w14:textId="77777777" w:rsidR="006E3C01" w:rsidRDefault="006E3C01" w:rsidP="00663679">
      <w:pPr>
        <w:ind w:firstLine="567"/>
        <w:jc w:val="both"/>
        <w:rPr>
          <w:sz w:val="22"/>
          <w:szCs w:val="22"/>
        </w:rPr>
        <w:sectPr w:rsidR="006E3C01" w:rsidSect="003B7CFB">
          <w:type w:val="continuous"/>
          <w:pgSz w:w="11907" w:h="16840" w:code="9"/>
          <w:pgMar w:top="1701" w:right="1701" w:bottom="1701" w:left="1701" w:header="720" w:footer="720" w:gutter="0"/>
          <w:pgNumType w:chapStyle="1"/>
          <w:cols w:num="2" w:space="720"/>
          <w:docGrid w:linePitch="360"/>
        </w:sectPr>
      </w:pPr>
    </w:p>
    <w:p w14:paraId="42AFC543" w14:textId="6E0358F8" w:rsidR="00CB63B0" w:rsidRDefault="00CB63B0" w:rsidP="00663679">
      <w:pPr>
        <w:ind w:firstLine="567"/>
        <w:jc w:val="both"/>
        <w:rPr>
          <w:sz w:val="22"/>
          <w:szCs w:val="22"/>
        </w:rPr>
      </w:pPr>
    </w:p>
    <w:p w14:paraId="389DC341" w14:textId="14751D25" w:rsidR="006E3C01" w:rsidRDefault="006E3C01" w:rsidP="00663679">
      <w:pPr>
        <w:ind w:firstLine="567"/>
        <w:jc w:val="both"/>
        <w:rPr>
          <w:sz w:val="22"/>
          <w:szCs w:val="22"/>
        </w:rPr>
        <w:sectPr w:rsidR="006E3C01" w:rsidSect="006E3C01">
          <w:type w:val="continuous"/>
          <w:pgSz w:w="11907" w:h="16840" w:code="9"/>
          <w:pgMar w:top="1701" w:right="1701" w:bottom="1701" w:left="1701" w:header="720" w:footer="720" w:gutter="0"/>
          <w:pgNumType w:chapStyle="1"/>
          <w:cols w:space="720"/>
          <w:docGrid w:linePitch="360"/>
        </w:sectPr>
      </w:pPr>
    </w:p>
    <w:p w14:paraId="57A982EA" w14:textId="5757EE94" w:rsidR="002F4DEC" w:rsidRPr="00316476" w:rsidRDefault="002F4DEC" w:rsidP="00316476">
      <w:pPr>
        <w:ind w:firstLine="567"/>
        <w:jc w:val="both"/>
        <w:rPr>
          <w:sz w:val="22"/>
          <w:szCs w:val="22"/>
          <w:lang w:val="en-ID"/>
        </w:rPr>
      </w:pPr>
    </w:p>
    <w:p w14:paraId="3F7BE490" w14:textId="77777777" w:rsidR="003514C7" w:rsidRDefault="003514C7" w:rsidP="00663679">
      <w:pPr>
        <w:ind w:firstLine="567"/>
        <w:jc w:val="both"/>
        <w:rPr>
          <w:sz w:val="22"/>
          <w:szCs w:val="22"/>
        </w:rPr>
        <w:sectPr w:rsidR="003514C7" w:rsidSect="003B7CFB">
          <w:type w:val="continuous"/>
          <w:pgSz w:w="11907" w:h="16840" w:code="9"/>
          <w:pgMar w:top="1701" w:right="1701" w:bottom="1701" w:left="1701" w:header="720" w:footer="720" w:gutter="0"/>
          <w:pgNumType w:chapStyle="1"/>
          <w:cols w:num="2" w:space="720"/>
          <w:docGrid w:linePitch="360"/>
        </w:sectPr>
      </w:pPr>
    </w:p>
    <w:p w14:paraId="337958DC" w14:textId="7943F787" w:rsidR="000B30ED" w:rsidRDefault="000B30ED" w:rsidP="00663679">
      <w:pPr>
        <w:ind w:firstLine="567"/>
        <w:jc w:val="both"/>
        <w:rPr>
          <w:sz w:val="22"/>
          <w:szCs w:val="22"/>
        </w:rPr>
      </w:pPr>
    </w:p>
    <w:p w14:paraId="7E0FA902" w14:textId="52253AA6" w:rsidR="003514C7" w:rsidRDefault="003514C7" w:rsidP="0075665B">
      <w:pPr>
        <w:ind w:firstLine="709"/>
        <w:jc w:val="both"/>
        <w:rPr>
          <w:sz w:val="22"/>
          <w:szCs w:val="22"/>
        </w:rPr>
        <w:sectPr w:rsidR="003514C7" w:rsidSect="003514C7">
          <w:type w:val="continuous"/>
          <w:pgSz w:w="11907" w:h="16840" w:code="9"/>
          <w:pgMar w:top="1701" w:right="1701" w:bottom="1701" w:left="1701" w:header="720" w:footer="720" w:gutter="0"/>
          <w:pgNumType w:chapStyle="1"/>
          <w:cols w:space="720"/>
          <w:docGrid w:linePitch="360"/>
        </w:sectPr>
      </w:pPr>
    </w:p>
    <w:p w14:paraId="5A189EA9" w14:textId="7D8B9567" w:rsidR="00344540" w:rsidRDefault="00344540" w:rsidP="0075665B">
      <w:pPr>
        <w:ind w:firstLine="709"/>
        <w:jc w:val="both"/>
        <w:rPr>
          <w:sz w:val="22"/>
          <w:szCs w:val="22"/>
          <w:lang w:val="en-ID"/>
        </w:rPr>
      </w:pPr>
    </w:p>
    <w:p w14:paraId="3FFF0511" w14:textId="63687AAE" w:rsidR="00C359AD" w:rsidRDefault="00C359AD" w:rsidP="0079235D">
      <w:pPr>
        <w:tabs>
          <w:tab w:val="left" w:pos="6345"/>
        </w:tabs>
        <w:ind w:firstLine="567"/>
        <w:jc w:val="both"/>
        <w:rPr>
          <w:color w:val="000000"/>
          <w:sz w:val="22"/>
          <w:szCs w:val="22"/>
          <w:lang w:val="en-ID"/>
        </w:rPr>
      </w:pPr>
    </w:p>
    <w:p w14:paraId="23EFB0A5" w14:textId="77777777" w:rsidR="00C359AD" w:rsidRDefault="00C359AD" w:rsidP="0079235D">
      <w:pPr>
        <w:tabs>
          <w:tab w:val="left" w:pos="6345"/>
        </w:tabs>
        <w:ind w:firstLine="567"/>
        <w:jc w:val="both"/>
        <w:rPr>
          <w:color w:val="000000"/>
          <w:sz w:val="22"/>
          <w:szCs w:val="22"/>
          <w:lang w:val="en-ID"/>
        </w:rPr>
        <w:sectPr w:rsidR="00C359AD" w:rsidSect="003B7CFB">
          <w:type w:val="continuous"/>
          <w:pgSz w:w="11907" w:h="16840" w:code="9"/>
          <w:pgMar w:top="1701" w:right="1701" w:bottom="1701" w:left="1701" w:header="720" w:footer="720" w:gutter="0"/>
          <w:pgNumType w:chapStyle="1"/>
          <w:cols w:num="2" w:space="720"/>
          <w:docGrid w:linePitch="360"/>
        </w:sectPr>
      </w:pPr>
    </w:p>
    <w:p w14:paraId="1F023308" w14:textId="21E687AD" w:rsidR="00C359AD" w:rsidRDefault="00C359AD" w:rsidP="0079235D">
      <w:pPr>
        <w:tabs>
          <w:tab w:val="left" w:pos="6345"/>
        </w:tabs>
        <w:ind w:firstLine="567"/>
        <w:jc w:val="both"/>
        <w:rPr>
          <w:color w:val="000000"/>
          <w:sz w:val="22"/>
          <w:szCs w:val="22"/>
          <w:lang w:val="en-ID"/>
        </w:rPr>
      </w:pPr>
    </w:p>
    <w:p w14:paraId="05F2B648" w14:textId="3DD51334" w:rsidR="00C359AD" w:rsidRDefault="00C359AD" w:rsidP="0079235D">
      <w:pPr>
        <w:tabs>
          <w:tab w:val="left" w:pos="6345"/>
        </w:tabs>
        <w:ind w:firstLine="567"/>
        <w:jc w:val="both"/>
        <w:rPr>
          <w:color w:val="000000"/>
          <w:sz w:val="22"/>
          <w:szCs w:val="22"/>
          <w:lang w:val="en-ID"/>
        </w:rPr>
        <w:sectPr w:rsidR="00C359AD" w:rsidSect="00C359AD">
          <w:type w:val="continuous"/>
          <w:pgSz w:w="11907" w:h="16840" w:code="9"/>
          <w:pgMar w:top="1701" w:right="1701" w:bottom="1701" w:left="1701" w:header="720" w:footer="720" w:gutter="0"/>
          <w:pgNumType w:chapStyle="1"/>
          <w:cols w:space="720"/>
          <w:docGrid w:linePitch="360"/>
        </w:sectPr>
      </w:pPr>
    </w:p>
    <w:p w14:paraId="2FE93904" w14:textId="77777777" w:rsidR="00A33C76" w:rsidRPr="008C70EA" w:rsidRDefault="00A33C76" w:rsidP="0075665B">
      <w:pPr>
        <w:ind w:firstLine="709"/>
        <w:jc w:val="both"/>
        <w:rPr>
          <w:sz w:val="22"/>
          <w:szCs w:val="22"/>
        </w:rPr>
      </w:pPr>
    </w:p>
    <w:p w14:paraId="056D421F" w14:textId="07026BCB" w:rsidR="002853FA" w:rsidRPr="002853FA" w:rsidRDefault="002853FA" w:rsidP="001E2CEC">
      <w:pPr>
        <w:spacing w:after="200"/>
        <w:ind w:left="567" w:right="71" w:hanging="567"/>
        <w:jc w:val="both"/>
        <w:rPr>
          <w:sz w:val="22"/>
          <w:szCs w:val="22"/>
        </w:rPr>
      </w:pPr>
    </w:p>
    <w:p w14:paraId="1C1361FF" w14:textId="77777777" w:rsidR="00223839" w:rsidRPr="001E2CEC" w:rsidRDefault="00223839" w:rsidP="00B2018F">
      <w:pPr>
        <w:spacing w:after="200"/>
        <w:ind w:left="567" w:hanging="567"/>
        <w:jc w:val="both"/>
        <w:rPr>
          <w:color w:val="000000"/>
          <w:sz w:val="22"/>
          <w:szCs w:val="22"/>
          <w:lang w:val="en-ID"/>
        </w:rPr>
      </w:pPr>
    </w:p>
    <w:p w14:paraId="0F628731" w14:textId="77777777" w:rsidR="00B2018F" w:rsidRDefault="00B2018F" w:rsidP="00B2018F">
      <w:pPr>
        <w:autoSpaceDE w:val="0"/>
        <w:autoSpaceDN w:val="0"/>
        <w:adjustRightInd w:val="0"/>
        <w:spacing w:after="200"/>
        <w:ind w:left="567" w:hanging="567"/>
        <w:jc w:val="both"/>
        <w:rPr>
          <w:rFonts w:ascii="Arial" w:hAnsi="Arial" w:cs="Arial"/>
          <w:color w:val="222222"/>
          <w:sz w:val="20"/>
          <w:szCs w:val="20"/>
          <w:shd w:val="clear" w:color="auto" w:fill="FFFFFF"/>
        </w:rPr>
      </w:pPr>
    </w:p>
    <w:p w14:paraId="186D7BCB" w14:textId="1ECCD386" w:rsidR="000B668E" w:rsidRDefault="000B668E" w:rsidP="00021EAB">
      <w:pPr>
        <w:autoSpaceDE w:val="0"/>
        <w:autoSpaceDN w:val="0"/>
        <w:adjustRightInd w:val="0"/>
        <w:spacing w:after="200"/>
        <w:ind w:left="567" w:hanging="567"/>
        <w:jc w:val="both"/>
        <w:rPr>
          <w:rFonts w:ascii="Arial" w:hAnsi="Arial" w:cs="Arial"/>
          <w:color w:val="222222"/>
          <w:sz w:val="20"/>
          <w:szCs w:val="20"/>
          <w:shd w:val="clear" w:color="auto" w:fill="FFFFFF"/>
        </w:rPr>
      </w:pPr>
    </w:p>
    <w:p w14:paraId="5F8FFBF1" w14:textId="32DB7680" w:rsidR="000B668E" w:rsidRPr="002F69F2" w:rsidRDefault="000B668E" w:rsidP="00021EAB">
      <w:pPr>
        <w:autoSpaceDE w:val="0"/>
        <w:autoSpaceDN w:val="0"/>
        <w:adjustRightInd w:val="0"/>
        <w:spacing w:after="200"/>
        <w:ind w:left="567" w:hanging="567"/>
        <w:jc w:val="both"/>
        <w:rPr>
          <w:lang w:val="en-ID"/>
        </w:rPr>
      </w:pPr>
    </w:p>
    <w:p w14:paraId="042FD1FD" w14:textId="39977867" w:rsidR="00094B1D" w:rsidRPr="002F69F2" w:rsidRDefault="00094B1D" w:rsidP="00021EAB">
      <w:pPr>
        <w:autoSpaceDE w:val="0"/>
        <w:autoSpaceDN w:val="0"/>
        <w:adjustRightInd w:val="0"/>
        <w:spacing w:after="200"/>
        <w:ind w:left="567" w:hanging="567"/>
        <w:jc w:val="both"/>
        <w:rPr>
          <w:lang w:val="en-ID"/>
        </w:rPr>
      </w:pPr>
    </w:p>
    <w:p w14:paraId="02F2E8AE" w14:textId="77777777" w:rsidR="00094B1D" w:rsidRPr="005371B6" w:rsidRDefault="00094B1D" w:rsidP="00021EAB">
      <w:pPr>
        <w:autoSpaceDE w:val="0"/>
        <w:autoSpaceDN w:val="0"/>
        <w:adjustRightInd w:val="0"/>
        <w:spacing w:after="200"/>
        <w:ind w:left="567" w:hanging="567"/>
        <w:jc w:val="both"/>
        <w:rPr>
          <w:rFonts w:asciiTheme="majorBidi" w:hAnsiTheme="majorBidi" w:cstheme="majorBidi"/>
          <w:color w:val="000000"/>
          <w:sz w:val="22"/>
          <w:szCs w:val="22"/>
        </w:rPr>
      </w:pPr>
    </w:p>
    <w:p w14:paraId="54F0B9A4" w14:textId="77777777" w:rsidR="003B7CFB" w:rsidRPr="006D38B7" w:rsidRDefault="003B7CFB" w:rsidP="00C113B3">
      <w:pPr>
        <w:spacing w:line="276" w:lineRule="auto"/>
        <w:ind w:left="567" w:hanging="567"/>
        <w:jc w:val="both"/>
      </w:pPr>
    </w:p>
    <w:p w14:paraId="320E9B43" w14:textId="77777777" w:rsidR="003B7CFB" w:rsidRDefault="003B7CFB" w:rsidP="00C113B3">
      <w:pPr>
        <w:spacing w:line="276" w:lineRule="auto"/>
        <w:ind w:left="567" w:hanging="567"/>
        <w:jc w:val="both"/>
        <w:rPr>
          <w:sz w:val="22"/>
          <w:szCs w:val="22"/>
        </w:rPr>
        <w:sectPr w:rsidR="003B7CFB" w:rsidSect="003B7CFB">
          <w:type w:val="continuous"/>
          <w:pgSz w:w="11907" w:h="16840" w:code="9"/>
          <w:pgMar w:top="1701" w:right="1701" w:bottom="1701" w:left="1701" w:header="720" w:footer="720" w:gutter="0"/>
          <w:pgNumType w:chapStyle="1"/>
          <w:cols w:num="2" w:space="720"/>
          <w:docGrid w:linePitch="360"/>
        </w:sectPr>
      </w:pPr>
    </w:p>
    <w:p w14:paraId="14DEE638" w14:textId="77777777" w:rsidR="00A90A37" w:rsidRDefault="00A90A37" w:rsidP="00FE2923">
      <w:pPr>
        <w:spacing w:line="276" w:lineRule="auto"/>
        <w:ind w:firstLine="360"/>
        <w:jc w:val="both"/>
        <w:rPr>
          <w:sz w:val="22"/>
          <w:szCs w:val="22"/>
        </w:rPr>
      </w:pPr>
    </w:p>
    <w:p w14:paraId="4632B734" w14:textId="77777777" w:rsidR="00A90A37" w:rsidRDefault="00A90A37" w:rsidP="00FE2923">
      <w:pPr>
        <w:spacing w:line="276" w:lineRule="auto"/>
        <w:ind w:firstLine="360"/>
        <w:jc w:val="both"/>
        <w:rPr>
          <w:sz w:val="22"/>
          <w:szCs w:val="22"/>
        </w:rPr>
      </w:pPr>
    </w:p>
    <w:p w14:paraId="22AB1CF6" w14:textId="77777777" w:rsidR="00A90A37" w:rsidRDefault="00A90A37" w:rsidP="00FE2923">
      <w:pPr>
        <w:spacing w:line="276" w:lineRule="auto"/>
        <w:ind w:firstLine="360"/>
        <w:jc w:val="both"/>
        <w:rPr>
          <w:sz w:val="22"/>
          <w:szCs w:val="22"/>
        </w:rPr>
      </w:pPr>
    </w:p>
    <w:p w14:paraId="1982BF65" w14:textId="77777777" w:rsidR="00A90A37" w:rsidRDefault="00A90A37" w:rsidP="00195C50">
      <w:pPr>
        <w:spacing w:line="276" w:lineRule="auto"/>
        <w:jc w:val="both"/>
        <w:rPr>
          <w:sz w:val="22"/>
          <w:szCs w:val="22"/>
        </w:rPr>
      </w:pPr>
    </w:p>
    <w:sectPr w:rsidR="00A90A37" w:rsidSect="003B7CFB">
      <w:type w:val="continuous"/>
      <w:pgSz w:w="11907" w:h="16840" w:code="9"/>
      <w:pgMar w:top="1701" w:right="1701" w:bottom="1701" w:left="1701"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7EA43" w14:textId="77777777" w:rsidR="00C00F33" w:rsidRDefault="00C00F33">
      <w:r>
        <w:separator/>
      </w:r>
    </w:p>
  </w:endnote>
  <w:endnote w:type="continuationSeparator" w:id="0">
    <w:p w14:paraId="64849657" w14:textId="77777777" w:rsidR="00C00F33" w:rsidRDefault="00C0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A5EB" w14:textId="77777777" w:rsidR="00962171" w:rsidRDefault="00962171" w:rsidP="007A4995">
    <w:pPr>
      <w:pStyle w:val="Footer"/>
      <w:tabs>
        <w:tab w:val="clear" w:pos="43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805"/>
      <w:docPartObj>
        <w:docPartGallery w:val="Page Numbers (Bottom of Page)"/>
        <w:docPartUnique/>
      </w:docPartObj>
    </w:sdtPr>
    <w:sdtEndPr/>
    <w:sdtContent>
      <w:p w14:paraId="226921E7" w14:textId="7A5D7D4C" w:rsidR="00962171" w:rsidRDefault="004C2CAE">
        <w:pPr>
          <w:pStyle w:val="Footer"/>
          <w:jc w:val="center"/>
        </w:pPr>
        <w:r>
          <w:t>27</w:t>
        </w:r>
      </w:p>
    </w:sdtContent>
  </w:sdt>
  <w:p w14:paraId="36466DDD" w14:textId="77777777" w:rsidR="00962171" w:rsidRDefault="00962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B57DA" w14:textId="77777777" w:rsidR="00C00F33" w:rsidRDefault="00C00F33">
      <w:r>
        <w:separator/>
      </w:r>
    </w:p>
  </w:footnote>
  <w:footnote w:type="continuationSeparator" w:id="0">
    <w:p w14:paraId="1F73C6CE" w14:textId="77777777" w:rsidR="00C00F33" w:rsidRDefault="00C0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93C2" w14:textId="2EEC8C59" w:rsidR="00962171" w:rsidRDefault="00C00F33" w:rsidP="00105307">
    <w:pPr>
      <w:pStyle w:val="Header"/>
    </w:pPr>
    <w:sdt>
      <w:sdtPr>
        <w:rPr>
          <w:i/>
          <w:sz w:val="20"/>
          <w:szCs w:val="20"/>
        </w:rPr>
        <w:id w:val="531806"/>
        <w:docPartObj>
          <w:docPartGallery w:val="Page Numbers (Top of Page)"/>
          <w:docPartUnique/>
        </w:docPartObj>
      </w:sdtPr>
      <w:sdtEndPr>
        <w:rPr>
          <w:i w:val="0"/>
          <w:sz w:val="24"/>
          <w:szCs w:val="24"/>
        </w:rPr>
      </w:sdtEndPr>
      <w:sdtContent>
        <w:r w:rsidR="00962171">
          <w:fldChar w:fldCharType="begin"/>
        </w:r>
        <w:r w:rsidR="00962171" w:rsidRPr="00AE2477">
          <w:instrText xml:space="preserve"> PAGE   \* MERGEFORMAT </w:instrText>
        </w:r>
        <w:r w:rsidR="00962171">
          <w:fldChar w:fldCharType="separate"/>
        </w:r>
        <w:r w:rsidR="00962171">
          <w:rPr>
            <w:noProof/>
          </w:rPr>
          <w:t>6</w:t>
        </w:r>
        <w:r w:rsidR="00962171">
          <w:rPr>
            <w:noProof/>
          </w:rPr>
          <w:fldChar w:fldCharType="end"/>
        </w:r>
        <w:r w:rsidR="00962171">
          <w:rPr>
            <w:lang w:val="id-ID"/>
          </w:rPr>
          <w:t xml:space="preserve"> </w:t>
        </w:r>
        <w:bookmarkStart w:id="1" w:name="_Hlk45623869"/>
        <w:r w:rsidR="00962171" w:rsidRPr="00816146">
          <w:rPr>
            <w:b/>
            <w:sz w:val="20"/>
            <w:szCs w:val="20"/>
          </w:rPr>
          <w:t xml:space="preserve">JURNAL </w:t>
        </w:r>
        <w:r w:rsidR="00962171">
          <w:rPr>
            <w:b/>
            <w:sz w:val="20"/>
            <w:szCs w:val="20"/>
          </w:rPr>
          <w:t xml:space="preserve">PENDIDIKAN </w:t>
        </w:r>
        <w:r w:rsidR="00962171" w:rsidRPr="00816146">
          <w:rPr>
            <w:b/>
            <w:sz w:val="20"/>
            <w:szCs w:val="20"/>
          </w:rPr>
          <w:t>EDUTAMA</w:t>
        </w:r>
        <w:r w:rsidR="00962171" w:rsidRPr="00816146">
          <w:rPr>
            <w:sz w:val="20"/>
            <w:szCs w:val="20"/>
          </w:rPr>
          <w:t xml:space="preserve">, </w:t>
        </w:r>
        <w:r w:rsidR="00962171">
          <w:rPr>
            <w:i/>
            <w:sz w:val="20"/>
            <w:szCs w:val="20"/>
          </w:rPr>
          <w:t xml:space="preserve">Vol.8, No.2 </w:t>
        </w:r>
        <w:proofErr w:type="spellStart"/>
        <w:r w:rsidR="00962171">
          <w:rPr>
            <w:i/>
            <w:sz w:val="20"/>
            <w:szCs w:val="20"/>
          </w:rPr>
          <w:t>Juli</w:t>
        </w:r>
        <w:proofErr w:type="spellEnd"/>
        <w:r w:rsidR="00962171">
          <w:rPr>
            <w:i/>
            <w:sz w:val="20"/>
            <w:szCs w:val="20"/>
          </w:rPr>
          <w:t xml:space="preserve"> 2021</w:t>
        </w:r>
      </w:sdtContent>
    </w:sdt>
    <w:bookmarkEnd w:id="1"/>
  </w:p>
  <w:p w14:paraId="504D7D46" w14:textId="77777777" w:rsidR="00962171" w:rsidRDefault="00962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804"/>
      <w:docPartObj>
        <w:docPartGallery w:val="Page Numbers (Top of Page)"/>
        <w:docPartUnique/>
      </w:docPartObj>
    </w:sdtPr>
    <w:sdtEndPr/>
    <w:sdtContent>
      <w:p w14:paraId="7187471C" w14:textId="71CDD30E" w:rsidR="00962171" w:rsidRDefault="00D846C8" w:rsidP="00105307">
        <w:pPr>
          <w:pStyle w:val="Header"/>
          <w:jc w:val="right"/>
        </w:pPr>
        <w:proofErr w:type="spellStart"/>
        <w:r>
          <w:rPr>
            <w:b/>
          </w:rPr>
          <w:t>Hasanudin</w:t>
        </w:r>
        <w:proofErr w:type="spellEnd"/>
        <w:r w:rsidR="00962171" w:rsidRPr="00A90A37">
          <w:rPr>
            <w:i/>
            <w:lang w:val="id-ID"/>
          </w:rPr>
          <w:t>,</w:t>
        </w:r>
        <w:r w:rsidR="00962171" w:rsidRPr="00A90A37">
          <w:rPr>
            <w:i/>
          </w:rPr>
          <w:t xml:space="preserve"> </w:t>
        </w:r>
        <w:proofErr w:type="spellStart"/>
        <w:r>
          <w:rPr>
            <w:i/>
          </w:rPr>
          <w:t>Evaluasi</w:t>
        </w:r>
        <w:proofErr w:type="spellEnd"/>
        <w:r>
          <w:rPr>
            <w:i/>
          </w:rPr>
          <w:t xml:space="preserve"> </w:t>
        </w:r>
        <w:proofErr w:type="spellStart"/>
        <w:r>
          <w:rPr>
            <w:i/>
          </w:rPr>
          <w:t>Perkuliahan</w:t>
        </w:r>
        <w:proofErr w:type="spellEnd"/>
        <w:r>
          <w:rPr>
            <w:i/>
          </w:rPr>
          <w:t xml:space="preserve"> Daring</w:t>
        </w:r>
        <w:proofErr w:type="gramStart"/>
        <w:r w:rsidR="00962171">
          <w:rPr>
            <w:i/>
            <w:lang w:val="en-ID"/>
          </w:rPr>
          <w:t>…..</w:t>
        </w:r>
        <w:proofErr w:type="gramEnd"/>
        <w:r w:rsidR="00962171">
          <w:fldChar w:fldCharType="begin"/>
        </w:r>
        <w:r w:rsidR="00962171" w:rsidRPr="005500E5">
          <w:instrText xml:space="preserve"> PAGE   \* MERGEFORMAT </w:instrText>
        </w:r>
        <w:r w:rsidR="00962171">
          <w:fldChar w:fldCharType="separate"/>
        </w:r>
        <w:r w:rsidR="00962171">
          <w:rPr>
            <w:noProof/>
          </w:rPr>
          <w:t>5</w:t>
        </w:r>
        <w:r w:rsidR="00962171">
          <w:rPr>
            <w:noProof/>
          </w:rPr>
          <w:fldChar w:fldCharType="end"/>
        </w:r>
      </w:p>
    </w:sdtContent>
  </w:sdt>
  <w:p w14:paraId="6DBFFF9F" w14:textId="77777777" w:rsidR="00962171" w:rsidRDefault="00962171" w:rsidP="00CE1C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A11C" w14:textId="7BBEC2FA" w:rsidR="00962171" w:rsidRPr="005A7E48" w:rsidRDefault="00962171" w:rsidP="00A90A37">
    <w:pPr>
      <w:pStyle w:val="Header"/>
    </w:pPr>
    <w:r w:rsidRPr="005A7E48">
      <w:t>JPE (</w:t>
    </w:r>
    <w:proofErr w:type="spellStart"/>
    <w:r w:rsidRPr="005A7E48">
      <w:t>Jurnal</w:t>
    </w:r>
    <w:proofErr w:type="spellEnd"/>
    <w:r w:rsidRPr="005A7E48">
      <w:t xml:space="preserve"> Pendidikan </w:t>
    </w:r>
    <w:proofErr w:type="spellStart"/>
    <w:r w:rsidRPr="005A7E48">
      <w:t>Edutama</w:t>
    </w:r>
    <w:proofErr w:type="spellEnd"/>
    <w:r w:rsidRPr="005A7E48">
      <w:t xml:space="preserve">) Vol. </w:t>
    </w:r>
    <w:r>
      <w:t>8</w:t>
    </w:r>
    <w:r w:rsidRPr="005A7E48">
      <w:t xml:space="preserve"> No. </w:t>
    </w:r>
    <w:r>
      <w:rPr>
        <w:lang w:val="en-ID"/>
      </w:rPr>
      <w:t>2</w:t>
    </w:r>
    <w:r>
      <w:rPr>
        <w:lang w:val="id-ID"/>
      </w:rPr>
      <w:t xml:space="preserve"> </w:t>
    </w:r>
    <w:proofErr w:type="spellStart"/>
    <w:r>
      <w:t>Juli</w:t>
    </w:r>
    <w:proofErr w:type="spellEnd"/>
    <w:r w:rsidRPr="005A7E48">
      <w:t xml:space="preserve"> 20</w:t>
    </w:r>
    <w:r>
      <w:t>21</w:t>
    </w:r>
  </w:p>
  <w:p w14:paraId="019B6F8A" w14:textId="550FBCCB" w:rsidR="00962171" w:rsidRDefault="00962171" w:rsidP="00A90A37">
    <w:pPr>
      <w:pStyle w:val="Header"/>
    </w:pPr>
    <w:r>
      <w:t>P-</w:t>
    </w:r>
    <w:r w:rsidRPr="005A7E48">
      <w:t xml:space="preserve">ISSN: </w:t>
    </w:r>
    <w:r>
      <w:t>2339-2258 (</w:t>
    </w:r>
    <w:proofErr w:type="gramStart"/>
    <w:r>
      <w:t>Print)  E</w:t>
    </w:r>
    <w:proofErr w:type="gramEnd"/>
    <w:r>
      <w:t>-ISSN: 2548-821X  (Online)</w:t>
    </w:r>
  </w:p>
  <w:p w14:paraId="4312B5BC" w14:textId="77777777" w:rsidR="00962171" w:rsidRPr="005A7E48" w:rsidRDefault="00C00F33" w:rsidP="00A90A37">
    <w:pPr>
      <w:pStyle w:val="Header"/>
    </w:pPr>
    <w:r>
      <w:rPr>
        <w:noProof/>
      </w:rPr>
      <w:pict w14:anchorId="153E40BD">
        <v:shapetype id="_x0000_t32" coordsize="21600,21600" o:spt="32" o:oned="t" path="m,l21600,21600e" filled="f">
          <v:path arrowok="t" fillok="f" o:connecttype="none"/>
          <o:lock v:ext="edit" shapetype="t"/>
        </v:shapetype>
        <v:shape id="_x0000_s2049" type="#_x0000_t32" style="position:absolute;margin-left:-.7pt;margin-top:20.65pt;width:426.4pt;height:0;z-index:251658240" o:connectortype="straight" strokeweight="1.5pt"/>
      </w:pict>
    </w:r>
    <w:r w:rsidR="00962171" w:rsidRPr="005A7E48">
      <w:t>http://ejurnal.ikippgribojonegoro.ac.id/index.php/JPE</w:t>
    </w:r>
  </w:p>
  <w:p w14:paraId="3FD2B468" w14:textId="77777777" w:rsidR="00962171" w:rsidRDefault="00962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C56"/>
    <w:multiLevelType w:val="hybridMultilevel"/>
    <w:tmpl w:val="9CAE538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334957"/>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2" w15:restartNumberingAfterBreak="0">
    <w:nsid w:val="0C426735"/>
    <w:multiLevelType w:val="hybridMultilevel"/>
    <w:tmpl w:val="0B1A524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65E3D28"/>
    <w:multiLevelType w:val="hybridMultilevel"/>
    <w:tmpl w:val="DBEEBACC"/>
    <w:lvl w:ilvl="0" w:tplc="A8FC7ECE">
      <w:start w:val="1"/>
      <w:numFmt w:val="upperLetter"/>
      <w:pStyle w:val="Heading1"/>
      <w:lvlText w:val="%1."/>
      <w:lvlJc w:val="left"/>
      <w:pPr>
        <w:tabs>
          <w:tab w:val="num" w:pos="720"/>
        </w:tabs>
        <w:ind w:left="720" w:hanging="360"/>
      </w:pPr>
      <w:rPr>
        <w:rFonts w:cs="Times New Roman" w:hint="default"/>
      </w:rPr>
    </w:lvl>
    <w:lvl w:ilvl="1" w:tplc="105046F8">
      <w:start w:val="1"/>
      <w:numFmt w:val="decimal"/>
      <w:lvlText w:val="%2."/>
      <w:lvlJc w:val="left"/>
      <w:pPr>
        <w:tabs>
          <w:tab w:val="num" w:pos="1440"/>
        </w:tabs>
        <w:ind w:left="1440" w:hanging="360"/>
      </w:pPr>
      <w:rPr>
        <w:rFonts w:cs="Times New Roman" w:hint="default"/>
      </w:rPr>
    </w:lvl>
    <w:lvl w:ilvl="2" w:tplc="453EF19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3B472E"/>
    <w:multiLevelType w:val="hybridMultilevel"/>
    <w:tmpl w:val="A34C1F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101583C"/>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6" w15:restartNumberingAfterBreak="0">
    <w:nsid w:val="26A36395"/>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7" w15:restartNumberingAfterBreak="0">
    <w:nsid w:val="2C253913"/>
    <w:multiLevelType w:val="hybridMultilevel"/>
    <w:tmpl w:val="A0DC95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F96599D"/>
    <w:multiLevelType w:val="hybridMultilevel"/>
    <w:tmpl w:val="EAA2D4C2"/>
    <w:lvl w:ilvl="0" w:tplc="E49247B8">
      <w:start w:val="2"/>
      <w:numFmt w:val="bullet"/>
      <w:lvlText w:val=""/>
      <w:lvlJc w:val="left"/>
      <w:pPr>
        <w:ind w:left="927" w:hanging="360"/>
      </w:pPr>
      <w:rPr>
        <w:rFonts w:ascii="Wingdings" w:eastAsia="Times New Roman" w:hAnsi="Wingdings" w:cs="Times New Roman" w:hint="default"/>
      </w:rPr>
    </w:lvl>
    <w:lvl w:ilvl="1" w:tplc="38090003" w:tentative="1">
      <w:start w:val="1"/>
      <w:numFmt w:val="bullet"/>
      <w:lvlText w:val="o"/>
      <w:lvlJc w:val="left"/>
      <w:pPr>
        <w:ind w:left="1647" w:hanging="360"/>
      </w:pPr>
      <w:rPr>
        <w:rFonts w:ascii="Courier New" w:hAnsi="Courier New" w:cs="Courier New" w:hint="default"/>
      </w:rPr>
    </w:lvl>
    <w:lvl w:ilvl="2" w:tplc="38090005" w:tentative="1">
      <w:start w:val="1"/>
      <w:numFmt w:val="bullet"/>
      <w:lvlText w:val=""/>
      <w:lvlJc w:val="left"/>
      <w:pPr>
        <w:ind w:left="2367" w:hanging="360"/>
      </w:pPr>
      <w:rPr>
        <w:rFonts w:ascii="Wingdings" w:hAnsi="Wingdings" w:hint="default"/>
      </w:rPr>
    </w:lvl>
    <w:lvl w:ilvl="3" w:tplc="38090001" w:tentative="1">
      <w:start w:val="1"/>
      <w:numFmt w:val="bullet"/>
      <w:lvlText w:val=""/>
      <w:lvlJc w:val="left"/>
      <w:pPr>
        <w:ind w:left="3087" w:hanging="360"/>
      </w:pPr>
      <w:rPr>
        <w:rFonts w:ascii="Symbol" w:hAnsi="Symbol" w:hint="default"/>
      </w:rPr>
    </w:lvl>
    <w:lvl w:ilvl="4" w:tplc="38090003" w:tentative="1">
      <w:start w:val="1"/>
      <w:numFmt w:val="bullet"/>
      <w:lvlText w:val="o"/>
      <w:lvlJc w:val="left"/>
      <w:pPr>
        <w:ind w:left="3807" w:hanging="360"/>
      </w:pPr>
      <w:rPr>
        <w:rFonts w:ascii="Courier New" w:hAnsi="Courier New" w:cs="Courier New" w:hint="default"/>
      </w:rPr>
    </w:lvl>
    <w:lvl w:ilvl="5" w:tplc="38090005" w:tentative="1">
      <w:start w:val="1"/>
      <w:numFmt w:val="bullet"/>
      <w:lvlText w:val=""/>
      <w:lvlJc w:val="left"/>
      <w:pPr>
        <w:ind w:left="4527" w:hanging="360"/>
      </w:pPr>
      <w:rPr>
        <w:rFonts w:ascii="Wingdings" w:hAnsi="Wingdings" w:hint="default"/>
      </w:rPr>
    </w:lvl>
    <w:lvl w:ilvl="6" w:tplc="38090001" w:tentative="1">
      <w:start w:val="1"/>
      <w:numFmt w:val="bullet"/>
      <w:lvlText w:val=""/>
      <w:lvlJc w:val="left"/>
      <w:pPr>
        <w:ind w:left="5247" w:hanging="360"/>
      </w:pPr>
      <w:rPr>
        <w:rFonts w:ascii="Symbol" w:hAnsi="Symbol" w:hint="default"/>
      </w:rPr>
    </w:lvl>
    <w:lvl w:ilvl="7" w:tplc="38090003" w:tentative="1">
      <w:start w:val="1"/>
      <w:numFmt w:val="bullet"/>
      <w:lvlText w:val="o"/>
      <w:lvlJc w:val="left"/>
      <w:pPr>
        <w:ind w:left="5967" w:hanging="360"/>
      </w:pPr>
      <w:rPr>
        <w:rFonts w:ascii="Courier New" w:hAnsi="Courier New" w:cs="Courier New" w:hint="default"/>
      </w:rPr>
    </w:lvl>
    <w:lvl w:ilvl="8" w:tplc="38090005" w:tentative="1">
      <w:start w:val="1"/>
      <w:numFmt w:val="bullet"/>
      <w:lvlText w:val=""/>
      <w:lvlJc w:val="left"/>
      <w:pPr>
        <w:ind w:left="6687" w:hanging="360"/>
      </w:pPr>
      <w:rPr>
        <w:rFonts w:ascii="Wingdings" w:hAnsi="Wingdings" w:hint="default"/>
      </w:rPr>
    </w:lvl>
  </w:abstractNum>
  <w:abstractNum w:abstractNumId="9" w15:restartNumberingAfterBreak="0">
    <w:nsid w:val="30EA3354"/>
    <w:multiLevelType w:val="hybridMultilevel"/>
    <w:tmpl w:val="978EAC9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2A75F8B"/>
    <w:multiLevelType w:val="hybridMultilevel"/>
    <w:tmpl w:val="A34C1F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CAC5AE5"/>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12" w15:restartNumberingAfterBreak="0">
    <w:nsid w:val="3CFC4755"/>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13" w15:restartNumberingAfterBreak="0">
    <w:nsid w:val="45F3328E"/>
    <w:multiLevelType w:val="hybridMultilevel"/>
    <w:tmpl w:val="5F245D2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611405D"/>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15" w15:restartNumberingAfterBreak="0">
    <w:nsid w:val="47FE1052"/>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16" w15:restartNumberingAfterBreak="0">
    <w:nsid w:val="4C884FDD"/>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17" w15:restartNumberingAfterBreak="0">
    <w:nsid w:val="508F4ECB"/>
    <w:multiLevelType w:val="hybridMultilevel"/>
    <w:tmpl w:val="07244DA2"/>
    <w:lvl w:ilvl="0" w:tplc="32A2D52E">
      <w:start w:val="1"/>
      <w:numFmt w:val="decimal"/>
      <w:lvlText w:val="%1."/>
      <w:lvlJc w:val="left"/>
      <w:pPr>
        <w:ind w:left="1069" w:hanging="360"/>
      </w:pPr>
      <w:rPr>
        <w:rFonts w:asciiTheme="minorHAnsi" w:hAnsiTheme="minorHAnsi" w:cstheme="minorBidi" w:hint="default"/>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15:restartNumberingAfterBreak="0">
    <w:nsid w:val="5CDD58E4"/>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19" w15:restartNumberingAfterBreak="0">
    <w:nsid w:val="61787C0B"/>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20" w15:restartNumberingAfterBreak="0">
    <w:nsid w:val="68403F50"/>
    <w:multiLevelType w:val="hybridMultilevel"/>
    <w:tmpl w:val="63C623AC"/>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21" w15:restartNumberingAfterBreak="0">
    <w:nsid w:val="698844FD"/>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22" w15:restartNumberingAfterBreak="0">
    <w:nsid w:val="6B2A06F3"/>
    <w:multiLevelType w:val="hybridMultilevel"/>
    <w:tmpl w:val="A34C1F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DB63429"/>
    <w:multiLevelType w:val="hybridMultilevel"/>
    <w:tmpl w:val="74E4DD1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F9039A6"/>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25" w15:restartNumberingAfterBreak="0">
    <w:nsid w:val="72266CF6"/>
    <w:multiLevelType w:val="hybridMultilevel"/>
    <w:tmpl w:val="9808FBF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26" w15:restartNumberingAfterBreak="0">
    <w:nsid w:val="78536822"/>
    <w:multiLevelType w:val="hybridMultilevel"/>
    <w:tmpl w:val="0C964CD0"/>
    <w:lvl w:ilvl="0" w:tplc="49DCFA62">
      <w:start w:val="1"/>
      <w:numFmt w:val="lowerLetter"/>
      <w:lvlText w:val="%1."/>
      <w:lvlJc w:val="left"/>
      <w:pPr>
        <w:ind w:left="536" w:hanging="360"/>
      </w:pPr>
      <w:rPr>
        <w:rFonts w:hint="default"/>
      </w:rPr>
    </w:lvl>
    <w:lvl w:ilvl="1" w:tplc="38090019" w:tentative="1">
      <w:start w:val="1"/>
      <w:numFmt w:val="lowerLetter"/>
      <w:lvlText w:val="%2."/>
      <w:lvlJc w:val="left"/>
      <w:pPr>
        <w:ind w:left="1256" w:hanging="360"/>
      </w:pPr>
    </w:lvl>
    <w:lvl w:ilvl="2" w:tplc="3809001B" w:tentative="1">
      <w:start w:val="1"/>
      <w:numFmt w:val="lowerRoman"/>
      <w:lvlText w:val="%3."/>
      <w:lvlJc w:val="right"/>
      <w:pPr>
        <w:ind w:left="1976" w:hanging="180"/>
      </w:pPr>
    </w:lvl>
    <w:lvl w:ilvl="3" w:tplc="3809000F" w:tentative="1">
      <w:start w:val="1"/>
      <w:numFmt w:val="decimal"/>
      <w:lvlText w:val="%4."/>
      <w:lvlJc w:val="left"/>
      <w:pPr>
        <w:ind w:left="2696" w:hanging="360"/>
      </w:pPr>
    </w:lvl>
    <w:lvl w:ilvl="4" w:tplc="38090019" w:tentative="1">
      <w:start w:val="1"/>
      <w:numFmt w:val="lowerLetter"/>
      <w:lvlText w:val="%5."/>
      <w:lvlJc w:val="left"/>
      <w:pPr>
        <w:ind w:left="3416" w:hanging="360"/>
      </w:pPr>
    </w:lvl>
    <w:lvl w:ilvl="5" w:tplc="3809001B" w:tentative="1">
      <w:start w:val="1"/>
      <w:numFmt w:val="lowerRoman"/>
      <w:lvlText w:val="%6."/>
      <w:lvlJc w:val="right"/>
      <w:pPr>
        <w:ind w:left="4136" w:hanging="180"/>
      </w:pPr>
    </w:lvl>
    <w:lvl w:ilvl="6" w:tplc="3809000F" w:tentative="1">
      <w:start w:val="1"/>
      <w:numFmt w:val="decimal"/>
      <w:lvlText w:val="%7."/>
      <w:lvlJc w:val="left"/>
      <w:pPr>
        <w:ind w:left="4856" w:hanging="360"/>
      </w:pPr>
    </w:lvl>
    <w:lvl w:ilvl="7" w:tplc="38090019" w:tentative="1">
      <w:start w:val="1"/>
      <w:numFmt w:val="lowerLetter"/>
      <w:lvlText w:val="%8."/>
      <w:lvlJc w:val="left"/>
      <w:pPr>
        <w:ind w:left="5576" w:hanging="360"/>
      </w:pPr>
    </w:lvl>
    <w:lvl w:ilvl="8" w:tplc="3809001B" w:tentative="1">
      <w:start w:val="1"/>
      <w:numFmt w:val="lowerRoman"/>
      <w:lvlText w:val="%9."/>
      <w:lvlJc w:val="right"/>
      <w:pPr>
        <w:ind w:left="6296" w:hanging="180"/>
      </w:pPr>
    </w:lvl>
  </w:abstractNum>
  <w:abstractNum w:abstractNumId="27" w15:restartNumberingAfterBreak="0">
    <w:nsid w:val="7CEE1858"/>
    <w:multiLevelType w:val="hybridMultilevel"/>
    <w:tmpl w:val="A34C1F64"/>
    <w:lvl w:ilvl="0" w:tplc="38090019">
      <w:start w:val="1"/>
      <w:numFmt w:val="lowerLetter"/>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23"/>
  </w:num>
  <w:num w:numId="6">
    <w:abstractNumId w:val="9"/>
  </w:num>
  <w:num w:numId="7">
    <w:abstractNumId w:val="13"/>
  </w:num>
  <w:num w:numId="8">
    <w:abstractNumId w:val="10"/>
  </w:num>
  <w:num w:numId="9">
    <w:abstractNumId w:val="4"/>
  </w:num>
  <w:num w:numId="10">
    <w:abstractNumId w:val="22"/>
  </w:num>
  <w:num w:numId="11">
    <w:abstractNumId w:val="27"/>
  </w:num>
  <w:num w:numId="12">
    <w:abstractNumId w:val="11"/>
  </w:num>
  <w:num w:numId="13">
    <w:abstractNumId w:val="1"/>
  </w:num>
  <w:num w:numId="14">
    <w:abstractNumId w:val="25"/>
  </w:num>
  <w:num w:numId="15">
    <w:abstractNumId w:val="20"/>
  </w:num>
  <w:num w:numId="16">
    <w:abstractNumId w:val="21"/>
  </w:num>
  <w:num w:numId="17">
    <w:abstractNumId w:val="18"/>
  </w:num>
  <w:num w:numId="18">
    <w:abstractNumId w:val="24"/>
  </w:num>
  <w:num w:numId="19">
    <w:abstractNumId w:val="14"/>
  </w:num>
  <w:num w:numId="20">
    <w:abstractNumId w:val="19"/>
  </w:num>
  <w:num w:numId="21">
    <w:abstractNumId w:val="26"/>
  </w:num>
  <w:num w:numId="22">
    <w:abstractNumId w:val="12"/>
  </w:num>
  <w:num w:numId="23">
    <w:abstractNumId w:val="16"/>
  </w:num>
  <w:num w:numId="24">
    <w:abstractNumId w:val="6"/>
  </w:num>
  <w:num w:numId="25">
    <w:abstractNumId w:val="5"/>
  </w:num>
  <w:num w:numId="26">
    <w:abstractNumId w:val="15"/>
  </w:num>
  <w:num w:numId="27">
    <w:abstractNumId w:val="17"/>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8C4"/>
    <w:rsid w:val="000001B7"/>
    <w:rsid w:val="0000113A"/>
    <w:rsid w:val="000012BF"/>
    <w:rsid w:val="00003941"/>
    <w:rsid w:val="00003947"/>
    <w:rsid w:val="00005119"/>
    <w:rsid w:val="00007AC4"/>
    <w:rsid w:val="00017AC3"/>
    <w:rsid w:val="000207DB"/>
    <w:rsid w:val="000211E9"/>
    <w:rsid w:val="00021EAB"/>
    <w:rsid w:val="000244C8"/>
    <w:rsid w:val="00024694"/>
    <w:rsid w:val="000246AA"/>
    <w:rsid w:val="00024D44"/>
    <w:rsid w:val="000265E5"/>
    <w:rsid w:val="00026BAE"/>
    <w:rsid w:val="00031A00"/>
    <w:rsid w:val="000327B0"/>
    <w:rsid w:val="00032BC3"/>
    <w:rsid w:val="00034963"/>
    <w:rsid w:val="00035D2C"/>
    <w:rsid w:val="0003694A"/>
    <w:rsid w:val="0004359B"/>
    <w:rsid w:val="00043963"/>
    <w:rsid w:val="000452A5"/>
    <w:rsid w:val="0005087F"/>
    <w:rsid w:val="00051923"/>
    <w:rsid w:val="0005371B"/>
    <w:rsid w:val="00054E8B"/>
    <w:rsid w:val="00055910"/>
    <w:rsid w:val="00060BA7"/>
    <w:rsid w:val="000644D1"/>
    <w:rsid w:val="00064E47"/>
    <w:rsid w:val="000655D6"/>
    <w:rsid w:val="000768C2"/>
    <w:rsid w:val="00077F32"/>
    <w:rsid w:val="000833C3"/>
    <w:rsid w:val="00084021"/>
    <w:rsid w:val="00085754"/>
    <w:rsid w:val="00085AF4"/>
    <w:rsid w:val="00093A44"/>
    <w:rsid w:val="00094B1D"/>
    <w:rsid w:val="0009700A"/>
    <w:rsid w:val="000978A4"/>
    <w:rsid w:val="000A0366"/>
    <w:rsid w:val="000A396F"/>
    <w:rsid w:val="000A721A"/>
    <w:rsid w:val="000A755D"/>
    <w:rsid w:val="000B29FD"/>
    <w:rsid w:val="000B30ED"/>
    <w:rsid w:val="000B5101"/>
    <w:rsid w:val="000B668E"/>
    <w:rsid w:val="000B7AAA"/>
    <w:rsid w:val="000C00CB"/>
    <w:rsid w:val="000C0806"/>
    <w:rsid w:val="000C3DA8"/>
    <w:rsid w:val="000C5AFA"/>
    <w:rsid w:val="000C7C71"/>
    <w:rsid w:val="000C7E27"/>
    <w:rsid w:val="000D051D"/>
    <w:rsid w:val="000D07EB"/>
    <w:rsid w:val="000D085B"/>
    <w:rsid w:val="000D156B"/>
    <w:rsid w:val="000D588C"/>
    <w:rsid w:val="000D6356"/>
    <w:rsid w:val="000E2BEE"/>
    <w:rsid w:val="000E4559"/>
    <w:rsid w:val="000E4669"/>
    <w:rsid w:val="000E6909"/>
    <w:rsid w:val="000E7203"/>
    <w:rsid w:val="000F0CF9"/>
    <w:rsid w:val="000F0E62"/>
    <w:rsid w:val="000F16A5"/>
    <w:rsid w:val="000F26BB"/>
    <w:rsid w:val="000F36AB"/>
    <w:rsid w:val="000F496F"/>
    <w:rsid w:val="000F7D0A"/>
    <w:rsid w:val="000F7F07"/>
    <w:rsid w:val="00103C7F"/>
    <w:rsid w:val="00103CC2"/>
    <w:rsid w:val="00105175"/>
    <w:rsid w:val="00105307"/>
    <w:rsid w:val="001057AE"/>
    <w:rsid w:val="00105CBF"/>
    <w:rsid w:val="0010614C"/>
    <w:rsid w:val="00107595"/>
    <w:rsid w:val="00107BA4"/>
    <w:rsid w:val="00114D22"/>
    <w:rsid w:val="001150BF"/>
    <w:rsid w:val="0012071E"/>
    <w:rsid w:val="00121CD5"/>
    <w:rsid w:val="00125410"/>
    <w:rsid w:val="00126F23"/>
    <w:rsid w:val="00127B59"/>
    <w:rsid w:val="00130FDB"/>
    <w:rsid w:val="0013306C"/>
    <w:rsid w:val="00133436"/>
    <w:rsid w:val="00133BBC"/>
    <w:rsid w:val="00134C3C"/>
    <w:rsid w:val="001401D6"/>
    <w:rsid w:val="00141230"/>
    <w:rsid w:val="00141373"/>
    <w:rsid w:val="00141FB6"/>
    <w:rsid w:val="0014208C"/>
    <w:rsid w:val="0014583D"/>
    <w:rsid w:val="001516E5"/>
    <w:rsid w:val="00151A88"/>
    <w:rsid w:val="00151C6D"/>
    <w:rsid w:val="00152645"/>
    <w:rsid w:val="00157303"/>
    <w:rsid w:val="001602BE"/>
    <w:rsid w:val="00160B0B"/>
    <w:rsid w:val="001618AF"/>
    <w:rsid w:val="0016233F"/>
    <w:rsid w:val="001632C5"/>
    <w:rsid w:val="00173871"/>
    <w:rsid w:val="0017567E"/>
    <w:rsid w:val="00175D42"/>
    <w:rsid w:val="0018011F"/>
    <w:rsid w:val="001813CE"/>
    <w:rsid w:val="00182D3B"/>
    <w:rsid w:val="00184E63"/>
    <w:rsid w:val="001853BB"/>
    <w:rsid w:val="001929C6"/>
    <w:rsid w:val="00193A4C"/>
    <w:rsid w:val="0019501A"/>
    <w:rsid w:val="00195C50"/>
    <w:rsid w:val="00196332"/>
    <w:rsid w:val="00197B4A"/>
    <w:rsid w:val="001A037F"/>
    <w:rsid w:val="001A108B"/>
    <w:rsid w:val="001A365E"/>
    <w:rsid w:val="001A5502"/>
    <w:rsid w:val="001A5D6F"/>
    <w:rsid w:val="001A644E"/>
    <w:rsid w:val="001A7E70"/>
    <w:rsid w:val="001B0492"/>
    <w:rsid w:val="001B229F"/>
    <w:rsid w:val="001B3421"/>
    <w:rsid w:val="001B3CDD"/>
    <w:rsid w:val="001B3D5E"/>
    <w:rsid w:val="001B54DA"/>
    <w:rsid w:val="001B6609"/>
    <w:rsid w:val="001B7911"/>
    <w:rsid w:val="001C269A"/>
    <w:rsid w:val="001C26C2"/>
    <w:rsid w:val="001C2832"/>
    <w:rsid w:val="001C4AB3"/>
    <w:rsid w:val="001C6F25"/>
    <w:rsid w:val="001C701E"/>
    <w:rsid w:val="001D07A2"/>
    <w:rsid w:val="001D2406"/>
    <w:rsid w:val="001D3A5D"/>
    <w:rsid w:val="001D5BB8"/>
    <w:rsid w:val="001E0FD6"/>
    <w:rsid w:val="001E2CEC"/>
    <w:rsid w:val="001E53AE"/>
    <w:rsid w:val="001E5D70"/>
    <w:rsid w:val="001F0D7E"/>
    <w:rsid w:val="001F2533"/>
    <w:rsid w:val="001F464A"/>
    <w:rsid w:val="001F5DDE"/>
    <w:rsid w:val="001F65A4"/>
    <w:rsid w:val="001F7E93"/>
    <w:rsid w:val="00201FFE"/>
    <w:rsid w:val="00205997"/>
    <w:rsid w:val="00211210"/>
    <w:rsid w:val="00211534"/>
    <w:rsid w:val="002141F1"/>
    <w:rsid w:val="00214E02"/>
    <w:rsid w:val="0021502C"/>
    <w:rsid w:val="002153B8"/>
    <w:rsid w:val="00215898"/>
    <w:rsid w:val="002158C4"/>
    <w:rsid w:val="00215D9B"/>
    <w:rsid w:val="002228A6"/>
    <w:rsid w:val="00222E2A"/>
    <w:rsid w:val="00223839"/>
    <w:rsid w:val="0022442A"/>
    <w:rsid w:val="00226A42"/>
    <w:rsid w:val="00231FCE"/>
    <w:rsid w:val="00233770"/>
    <w:rsid w:val="00233C02"/>
    <w:rsid w:val="0023409C"/>
    <w:rsid w:val="00234AA1"/>
    <w:rsid w:val="0023546A"/>
    <w:rsid w:val="00236A53"/>
    <w:rsid w:val="0024150B"/>
    <w:rsid w:val="002437F6"/>
    <w:rsid w:val="00246327"/>
    <w:rsid w:val="002465B8"/>
    <w:rsid w:val="0025171C"/>
    <w:rsid w:val="002551C9"/>
    <w:rsid w:val="00255BE6"/>
    <w:rsid w:val="002578E7"/>
    <w:rsid w:val="00257D4D"/>
    <w:rsid w:val="00260173"/>
    <w:rsid w:val="002627DA"/>
    <w:rsid w:val="00263548"/>
    <w:rsid w:val="002653D1"/>
    <w:rsid w:val="00271464"/>
    <w:rsid w:val="00273E28"/>
    <w:rsid w:val="00274758"/>
    <w:rsid w:val="00277976"/>
    <w:rsid w:val="00281F42"/>
    <w:rsid w:val="00282477"/>
    <w:rsid w:val="0028248D"/>
    <w:rsid w:val="00282C5A"/>
    <w:rsid w:val="00282D5B"/>
    <w:rsid w:val="0028497C"/>
    <w:rsid w:val="002851D6"/>
    <w:rsid w:val="002853FA"/>
    <w:rsid w:val="002919CF"/>
    <w:rsid w:val="00292438"/>
    <w:rsid w:val="00293079"/>
    <w:rsid w:val="00297092"/>
    <w:rsid w:val="002973A3"/>
    <w:rsid w:val="002978EE"/>
    <w:rsid w:val="002A1B4E"/>
    <w:rsid w:val="002A22DF"/>
    <w:rsid w:val="002A30EC"/>
    <w:rsid w:val="002A4539"/>
    <w:rsid w:val="002B42DB"/>
    <w:rsid w:val="002B4792"/>
    <w:rsid w:val="002B55CA"/>
    <w:rsid w:val="002B68EF"/>
    <w:rsid w:val="002B6DDB"/>
    <w:rsid w:val="002B7E12"/>
    <w:rsid w:val="002C0F6C"/>
    <w:rsid w:val="002C28CA"/>
    <w:rsid w:val="002C5610"/>
    <w:rsid w:val="002C580D"/>
    <w:rsid w:val="002C5A3E"/>
    <w:rsid w:val="002D0046"/>
    <w:rsid w:val="002D0FEC"/>
    <w:rsid w:val="002D2390"/>
    <w:rsid w:val="002D3A4C"/>
    <w:rsid w:val="002D65B9"/>
    <w:rsid w:val="002E1398"/>
    <w:rsid w:val="002E21CD"/>
    <w:rsid w:val="002E29FF"/>
    <w:rsid w:val="002E3156"/>
    <w:rsid w:val="002E38D7"/>
    <w:rsid w:val="002E538F"/>
    <w:rsid w:val="002E619E"/>
    <w:rsid w:val="002F0084"/>
    <w:rsid w:val="002F2F2A"/>
    <w:rsid w:val="002F31AD"/>
    <w:rsid w:val="002F39F1"/>
    <w:rsid w:val="002F4DEC"/>
    <w:rsid w:val="002F638F"/>
    <w:rsid w:val="002F69F2"/>
    <w:rsid w:val="002F6B73"/>
    <w:rsid w:val="002F749D"/>
    <w:rsid w:val="002F794F"/>
    <w:rsid w:val="00300E07"/>
    <w:rsid w:val="00300E35"/>
    <w:rsid w:val="00302062"/>
    <w:rsid w:val="00305570"/>
    <w:rsid w:val="00311310"/>
    <w:rsid w:val="00313FC3"/>
    <w:rsid w:val="00315909"/>
    <w:rsid w:val="00316476"/>
    <w:rsid w:val="00324DB2"/>
    <w:rsid w:val="00325B05"/>
    <w:rsid w:val="00326934"/>
    <w:rsid w:val="00330520"/>
    <w:rsid w:val="003328E6"/>
    <w:rsid w:val="00332DF7"/>
    <w:rsid w:val="00333F1D"/>
    <w:rsid w:val="00335024"/>
    <w:rsid w:val="0033507C"/>
    <w:rsid w:val="00335260"/>
    <w:rsid w:val="00335855"/>
    <w:rsid w:val="00342900"/>
    <w:rsid w:val="0034442D"/>
    <w:rsid w:val="00344540"/>
    <w:rsid w:val="00345EA5"/>
    <w:rsid w:val="0034753F"/>
    <w:rsid w:val="003514C7"/>
    <w:rsid w:val="00357C22"/>
    <w:rsid w:val="00362687"/>
    <w:rsid w:val="0036521B"/>
    <w:rsid w:val="00365E7F"/>
    <w:rsid w:val="003676FA"/>
    <w:rsid w:val="00371153"/>
    <w:rsid w:val="003714EF"/>
    <w:rsid w:val="00375179"/>
    <w:rsid w:val="00376A5B"/>
    <w:rsid w:val="00380CF3"/>
    <w:rsid w:val="00382911"/>
    <w:rsid w:val="00382E00"/>
    <w:rsid w:val="00383A38"/>
    <w:rsid w:val="00383D56"/>
    <w:rsid w:val="003845BA"/>
    <w:rsid w:val="00390CB1"/>
    <w:rsid w:val="00391249"/>
    <w:rsid w:val="00391DFA"/>
    <w:rsid w:val="0039320E"/>
    <w:rsid w:val="00393796"/>
    <w:rsid w:val="0039650E"/>
    <w:rsid w:val="003A2D2A"/>
    <w:rsid w:val="003B14D8"/>
    <w:rsid w:val="003B5992"/>
    <w:rsid w:val="003B7CFB"/>
    <w:rsid w:val="003C0FF4"/>
    <w:rsid w:val="003C2544"/>
    <w:rsid w:val="003C4D2F"/>
    <w:rsid w:val="003D1223"/>
    <w:rsid w:val="003D2F72"/>
    <w:rsid w:val="003D418E"/>
    <w:rsid w:val="003D4F92"/>
    <w:rsid w:val="003D573C"/>
    <w:rsid w:val="003D5E7A"/>
    <w:rsid w:val="003E1412"/>
    <w:rsid w:val="003E18D8"/>
    <w:rsid w:val="003E4D52"/>
    <w:rsid w:val="003E7CEB"/>
    <w:rsid w:val="004105B8"/>
    <w:rsid w:val="00410C2B"/>
    <w:rsid w:val="00413E31"/>
    <w:rsid w:val="0041465E"/>
    <w:rsid w:val="004148D8"/>
    <w:rsid w:val="004159EB"/>
    <w:rsid w:val="004170A6"/>
    <w:rsid w:val="00417E84"/>
    <w:rsid w:val="00422BEC"/>
    <w:rsid w:val="004249F5"/>
    <w:rsid w:val="00425F8E"/>
    <w:rsid w:val="0042674A"/>
    <w:rsid w:val="00430FC1"/>
    <w:rsid w:val="00431E8C"/>
    <w:rsid w:val="0043275B"/>
    <w:rsid w:val="00432805"/>
    <w:rsid w:val="004329B2"/>
    <w:rsid w:val="0043331A"/>
    <w:rsid w:val="0043690B"/>
    <w:rsid w:val="004374C4"/>
    <w:rsid w:val="004409DF"/>
    <w:rsid w:val="004415C7"/>
    <w:rsid w:val="00444B84"/>
    <w:rsid w:val="004468B5"/>
    <w:rsid w:val="004501BA"/>
    <w:rsid w:val="00450F7B"/>
    <w:rsid w:val="00453ADC"/>
    <w:rsid w:val="00456E72"/>
    <w:rsid w:val="00457E3A"/>
    <w:rsid w:val="00461871"/>
    <w:rsid w:val="00462B24"/>
    <w:rsid w:val="004675B9"/>
    <w:rsid w:val="00470592"/>
    <w:rsid w:val="0047242C"/>
    <w:rsid w:val="00473456"/>
    <w:rsid w:val="0047544E"/>
    <w:rsid w:val="00475EDF"/>
    <w:rsid w:val="004846E6"/>
    <w:rsid w:val="00486423"/>
    <w:rsid w:val="00487FA9"/>
    <w:rsid w:val="00490656"/>
    <w:rsid w:val="004910BA"/>
    <w:rsid w:val="00491C39"/>
    <w:rsid w:val="004921E6"/>
    <w:rsid w:val="00492C80"/>
    <w:rsid w:val="00493BDC"/>
    <w:rsid w:val="004963F4"/>
    <w:rsid w:val="004A0176"/>
    <w:rsid w:val="004A0407"/>
    <w:rsid w:val="004A44E7"/>
    <w:rsid w:val="004A640E"/>
    <w:rsid w:val="004A64B8"/>
    <w:rsid w:val="004A75FF"/>
    <w:rsid w:val="004B0537"/>
    <w:rsid w:val="004B0DD9"/>
    <w:rsid w:val="004B15B7"/>
    <w:rsid w:val="004B1B0D"/>
    <w:rsid w:val="004B573A"/>
    <w:rsid w:val="004B5944"/>
    <w:rsid w:val="004B6A59"/>
    <w:rsid w:val="004C1BF1"/>
    <w:rsid w:val="004C2CAE"/>
    <w:rsid w:val="004C485C"/>
    <w:rsid w:val="004C58FD"/>
    <w:rsid w:val="004C5946"/>
    <w:rsid w:val="004C59CF"/>
    <w:rsid w:val="004D1677"/>
    <w:rsid w:val="004D3910"/>
    <w:rsid w:val="004D3C93"/>
    <w:rsid w:val="004D44DA"/>
    <w:rsid w:val="004D536C"/>
    <w:rsid w:val="004D72FF"/>
    <w:rsid w:val="004E1602"/>
    <w:rsid w:val="004E3FF0"/>
    <w:rsid w:val="004E46A6"/>
    <w:rsid w:val="004E5F51"/>
    <w:rsid w:val="004E6DCE"/>
    <w:rsid w:val="004F3DCA"/>
    <w:rsid w:val="00500E56"/>
    <w:rsid w:val="00502C8F"/>
    <w:rsid w:val="00503FE5"/>
    <w:rsid w:val="00505AF7"/>
    <w:rsid w:val="0050617A"/>
    <w:rsid w:val="005065A5"/>
    <w:rsid w:val="0051063E"/>
    <w:rsid w:val="005117EC"/>
    <w:rsid w:val="00512946"/>
    <w:rsid w:val="005213FF"/>
    <w:rsid w:val="005224DF"/>
    <w:rsid w:val="00522C3A"/>
    <w:rsid w:val="00522E53"/>
    <w:rsid w:val="00525F1C"/>
    <w:rsid w:val="00531D90"/>
    <w:rsid w:val="0053308A"/>
    <w:rsid w:val="00533542"/>
    <w:rsid w:val="00534125"/>
    <w:rsid w:val="005354C8"/>
    <w:rsid w:val="00536817"/>
    <w:rsid w:val="005377A6"/>
    <w:rsid w:val="0054286A"/>
    <w:rsid w:val="00543453"/>
    <w:rsid w:val="00545544"/>
    <w:rsid w:val="00546AB8"/>
    <w:rsid w:val="005479F8"/>
    <w:rsid w:val="005500E5"/>
    <w:rsid w:val="005524BA"/>
    <w:rsid w:val="00556B00"/>
    <w:rsid w:val="00557FEF"/>
    <w:rsid w:val="00564DAA"/>
    <w:rsid w:val="0056528E"/>
    <w:rsid w:val="005662FA"/>
    <w:rsid w:val="005708D8"/>
    <w:rsid w:val="00570940"/>
    <w:rsid w:val="0057370E"/>
    <w:rsid w:val="005745AE"/>
    <w:rsid w:val="005758A5"/>
    <w:rsid w:val="00577324"/>
    <w:rsid w:val="005819B2"/>
    <w:rsid w:val="00582BB0"/>
    <w:rsid w:val="0058631B"/>
    <w:rsid w:val="0058671F"/>
    <w:rsid w:val="00586761"/>
    <w:rsid w:val="00586792"/>
    <w:rsid w:val="00586F11"/>
    <w:rsid w:val="0058712C"/>
    <w:rsid w:val="00591E93"/>
    <w:rsid w:val="00592636"/>
    <w:rsid w:val="00592E2E"/>
    <w:rsid w:val="005958DC"/>
    <w:rsid w:val="005967FF"/>
    <w:rsid w:val="00597992"/>
    <w:rsid w:val="005A3116"/>
    <w:rsid w:val="005A4629"/>
    <w:rsid w:val="005A72D6"/>
    <w:rsid w:val="005A7CF3"/>
    <w:rsid w:val="005B0857"/>
    <w:rsid w:val="005B3E41"/>
    <w:rsid w:val="005B7666"/>
    <w:rsid w:val="005B7F37"/>
    <w:rsid w:val="005C1173"/>
    <w:rsid w:val="005C3B60"/>
    <w:rsid w:val="005C5E8A"/>
    <w:rsid w:val="005D0E91"/>
    <w:rsid w:val="005D142A"/>
    <w:rsid w:val="005D195E"/>
    <w:rsid w:val="005D19E9"/>
    <w:rsid w:val="005D1E8B"/>
    <w:rsid w:val="005D2208"/>
    <w:rsid w:val="005E25D9"/>
    <w:rsid w:val="005E4A2D"/>
    <w:rsid w:val="005E58EA"/>
    <w:rsid w:val="005F2F5C"/>
    <w:rsid w:val="005F514F"/>
    <w:rsid w:val="0060171B"/>
    <w:rsid w:val="00602828"/>
    <w:rsid w:val="00604F72"/>
    <w:rsid w:val="00607194"/>
    <w:rsid w:val="006103DA"/>
    <w:rsid w:val="0061474C"/>
    <w:rsid w:val="00616960"/>
    <w:rsid w:val="00616B60"/>
    <w:rsid w:val="00616D40"/>
    <w:rsid w:val="00620D8A"/>
    <w:rsid w:val="00621EF6"/>
    <w:rsid w:val="00622C78"/>
    <w:rsid w:val="00623134"/>
    <w:rsid w:val="00623EDA"/>
    <w:rsid w:val="00630577"/>
    <w:rsid w:val="00635054"/>
    <w:rsid w:val="00636419"/>
    <w:rsid w:val="006371E5"/>
    <w:rsid w:val="0063761C"/>
    <w:rsid w:val="00642998"/>
    <w:rsid w:val="006432D1"/>
    <w:rsid w:val="0064366D"/>
    <w:rsid w:val="00644A09"/>
    <w:rsid w:val="00650A02"/>
    <w:rsid w:val="0065295F"/>
    <w:rsid w:val="006531B5"/>
    <w:rsid w:val="0065478A"/>
    <w:rsid w:val="0065576A"/>
    <w:rsid w:val="00655A15"/>
    <w:rsid w:val="00657005"/>
    <w:rsid w:val="006611A0"/>
    <w:rsid w:val="00661574"/>
    <w:rsid w:val="00662B23"/>
    <w:rsid w:val="00662F0B"/>
    <w:rsid w:val="00663679"/>
    <w:rsid w:val="006636FD"/>
    <w:rsid w:val="00663A32"/>
    <w:rsid w:val="0066472B"/>
    <w:rsid w:val="006666CC"/>
    <w:rsid w:val="00666829"/>
    <w:rsid w:val="006700FA"/>
    <w:rsid w:val="0067024A"/>
    <w:rsid w:val="006713C2"/>
    <w:rsid w:val="00675769"/>
    <w:rsid w:val="00675C22"/>
    <w:rsid w:val="006771A0"/>
    <w:rsid w:val="0068319D"/>
    <w:rsid w:val="00685E6D"/>
    <w:rsid w:val="00686431"/>
    <w:rsid w:val="00686FEA"/>
    <w:rsid w:val="00690B03"/>
    <w:rsid w:val="00695C2C"/>
    <w:rsid w:val="00696243"/>
    <w:rsid w:val="00696688"/>
    <w:rsid w:val="00697C01"/>
    <w:rsid w:val="00697C23"/>
    <w:rsid w:val="006A0AAD"/>
    <w:rsid w:val="006A10A1"/>
    <w:rsid w:val="006A1395"/>
    <w:rsid w:val="006B111E"/>
    <w:rsid w:val="006B2333"/>
    <w:rsid w:val="006B273B"/>
    <w:rsid w:val="006B2B44"/>
    <w:rsid w:val="006B5BBD"/>
    <w:rsid w:val="006C189B"/>
    <w:rsid w:val="006C1C82"/>
    <w:rsid w:val="006C2C7F"/>
    <w:rsid w:val="006C2CD4"/>
    <w:rsid w:val="006C2D51"/>
    <w:rsid w:val="006C5C5A"/>
    <w:rsid w:val="006C630D"/>
    <w:rsid w:val="006C74C7"/>
    <w:rsid w:val="006D0029"/>
    <w:rsid w:val="006D38B7"/>
    <w:rsid w:val="006D490E"/>
    <w:rsid w:val="006E1EFF"/>
    <w:rsid w:val="006E3C01"/>
    <w:rsid w:val="006E6551"/>
    <w:rsid w:val="006F03DD"/>
    <w:rsid w:val="006F0A84"/>
    <w:rsid w:val="006F2C03"/>
    <w:rsid w:val="006F6AB1"/>
    <w:rsid w:val="006F6DFF"/>
    <w:rsid w:val="006F78D3"/>
    <w:rsid w:val="00700BA5"/>
    <w:rsid w:val="007012B4"/>
    <w:rsid w:val="00705FB8"/>
    <w:rsid w:val="007104EF"/>
    <w:rsid w:val="007122C9"/>
    <w:rsid w:val="00712B35"/>
    <w:rsid w:val="007135E1"/>
    <w:rsid w:val="0071396F"/>
    <w:rsid w:val="00715FF4"/>
    <w:rsid w:val="00725003"/>
    <w:rsid w:val="00725092"/>
    <w:rsid w:val="00730460"/>
    <w:rsid w:val="00735BED"/>
    <w:rsid w:val="00736D5C"/>
    <w:rsid w:val="007417BC"/>
    <w:rsid w:val="007418E0"/>
    <w:rsid w:val="00741F81"/>
    <w:rsid w:val="00743960"/>
    <w:rsid w:val="00743EA5"/>
    <w:rsid w:val="00744584"/>
    <w:rsid w:val="00744A8F"/>
    <w:rsid w:val="00745092"/>
    <w:rsid w:val="007462BB"/>
    <w:rsid w:val="0075001F"/>
    <w:rsid w:val="00750375"/>
    <w:rsid w:val="0075075A"/>
    <w:rsid w:val="007511AE"/>
    <w:rsid w:val="007526AA"/>
    <w:rsid w:val="007562D1"/>
    <w:rsid w:val="0075665B"/>
    <w:rsid w:val="007567CC"/>
    <w:rsid w:val="00761D74"/>
    <w:rsid w:val="0076207C"/>
    <w:rsid w:val="00762B15"/>
    <w:rsid w:val="00764A4A"/>
    <w:rsid w:val="00766D2B"/>
    <w:rsid w:val="00766FA2"/>
    <w:rsid w:val="00767206"/>
    <w:rsid w:val="00770721"/>
    <w:rsid w:val="007742E7"/>
    <w:rsid w:val="00775277"/>
    <w:rsid w:val="00775B0D"/>
    <w:rsid w:val="007762ED"/>
    <w:rsid w:val="0077676E"/>
    <w:rsid w:val="007777EF"/>
    <w:rsid w:val="0078037D"/>
    <w:rsid w:val="00782B26"/>
    <w:rsid w:val="00784F1C"/>
    <w:rsid w:val="00786098"/>
    <w:rsid w:val="0079235D"/>
    <w:rsid w:val="007929DB"/>
    <w:rsid w:val="00796603"/>
    <w:rsid w:val="007A1722"/>
    <w:rsid w:val="007A257C"/>
    <w:rsid w:val="007A4995"/>
    <w:rsid w:val="007A794C"/>
    <w:rsid w:val="007B0D09"/>
    <w:rsid w:val="007B0D5C"/>
    <w:rsid w:val="007B1024"/>
    <w:rsid w:val="007B4806"/>
    <w:rsid w:val="007B67DF"/>
    <w:rsid w:val="007B7077"/>
    <w:rsid w:val="007C21AA"/>
    <w:rsid w:val="007C3E42"/>
    <w:rsid w:val="007C4B40"/>
    <w:rsid w:val="007C6EE9"/>
    <w:rsid w:val="007C6F89"/>
    <w:rsid w:val="007C749D"/>
    <w:rsid w:val="007D16EF"/>
    <w:rsid w:val="007D42CE"/>
    <w:rsid w:val="007D5825"/>
    <w:rsid w:val="007D76F6"/>
    <w:rsid w:val="007E1DAD"/>
    <w:rsid w:val="007E427D"/>
    <w:rsid w:val="007E464C"/>
    <w:rsid w:val="007E5321"/>
    <w:rsid w:val="007E585C"/>
    <w:rsid w:val="007E7675"/>
    <w:rsid w:val="007E7EBB"/>
    <w:rsid w:val="007F0A8D"/>
    <w:rsid w:val="007F1290"/>
    <w:rsid w:val="007F1572"/>
    <w:rsid w:val="007F1A6E"/>
    <w:rsid w:val="007F24C0"/>
    <w:rsid w:val="007F2653"/>
    <w:rsid w:val="007F3534"/>
    <w:rsid w:val="007F4195"/>
    <w:rsid w:val="007F4DDE"/>
    <w:rsid w:val="007F69EF"/>
    <w:rsid w:val="007F779A"/>
    <w:rsid w:val="008006E9"/>
    <w:rsid w:val="00800DEF"/>
    <w:rsid w:val="00802EF6"/>
    <w:rsid w:val="00803B3C"/>
    <w:rsid w:val="008122D5"/>
    <w:rsid w:val="00813061"/>
    <w:rsid w:val="00816146"/>
    <w:rsid w:val="00817263"/>
    <w:rsid w:val="00820D58"/>
    <w:rsid w:val="00820DD8"/>
    <w:rsid w:val="0082457D"/>
    <w:rsid w:val="00825070"/>
    <w:rsid w:val="00827456"/>
    <w:rsid w:val="00832C63"/>
    <w:rsid w:val="0083502D"/>
    <w:rsid w:val="0083510D"/>
    <w:rsid w:val="008368A4"/>
    <w:rsid w:val="00837424"/>
    <w:rsid w:val="00837CD2"/>
    <w:rsid w:val="008413B0"/>
    <w:rsid w:val="00842572"/>
    <w:rsid w:val="00842E7D"/>
    <w:rsid w:val="008444CE"/>
    <w:rsid w:val="00850BA1"/>
    <w:rsid w:val="00855088"/>
    <w:rsid w:val="00855132"/>
    <w:rsid w:val="0085586C"/>
    <w:rsid w:val="00856122"/>
    <w:rsid w:val="00860372"/>
    <w:rsid w:val="00861A04"/>
    <w:rsid w:val="00863323"/>
    <w:rsid w:val="008650BA"/>
    <w:rsid w:val="00870234"/>
    <w:rsid w:val="00871154"/>
    <w:rsid w:val="008716CD"/>
    <w:rsid w:val="00872B29"/>
    <w:rsid w:val="0087341D"/>
    <w:rsid w:val="008745EC"/>
    <w:rsid w:val="0087620D"/>
    <w:rsid w:val="008851F6"/>
    <w:rsid w:val="00885804"/>
    <w:rsid w:val="00885E7C"/>
    <w:rsid w:val="00886ED2"/>
    <w:rsid w:val="008907AD"/>
    <w:rsid w:val="00890849"/>
    <w:rsid w:val="0089106E"/>
    <w:rsid w:val="0089308B"/>
    <w:rsid w:val="00894779"/>
    <w:rsid w:val="00894DA0"/>
    <w:rsid w:val="00897382"/>
    <w:rsid w:val="008A26D7"/>
    <w:rsid w:val="008A563D"/>
    <w:rsid w:val="008A6B86"/>
    <w:rsid w:val="008A7F51"/>
    <w:rsid w:val="008B1240"/>
    <w:rsid w:val="008B2BAE"/>
    <w:rsid w:val="008B2F8B"/>
    <w:rsid w:val="008B2FDD"/>
    <w:rsid w:val="008B6EDC"/>
    <w:rsid w:val="008C0E1F"/>
    <w:rsid w:val="008C25CB"/>
    <w:rsid w:val="008C4888"/>
    <w:rsid w:val="008C5429"/>
    <w:rsid w:val="008C734F"/>
    <w:rsid w:val="008C7579"/>
    <w:rsid w:val="008C793A"/>
    <w:rsid w:val="008D131D"/>
    <w:rsid w:val="008D30E5"/>
    <w:rsid w:val="008D3886"/>
    <w:rsid w:val="008D4E64"/>
    <w:rsid w:val="008D7287"/>
    <w:rsid w:val="008D76DD"/>
    <w:rsid w:val="008E01F5"/>
    <w:rsid w:val="008E04F9"/>
    <w:rsid w:val="008E05EB"/>
    <w:rsid w:val="008E1370"/>
    <w:rsid w:val="008F074C"/>
    <w:rsid w:val="008F114E"/>
    <w:rsid w:val="008F1B28"/>
    <w:rsid w:val="008F3454"/>
    <w:rsid w:val="008F3AE0"/>
    <w:rsid w:val="008F4C88"/>
    <w:rsid w:val="008F5699"/>
    <w:rsid w:val="008F7042"/>
    <w:rsid w:val="0090066E"/>
    <w:rsid w:val="00900FC9"/>
    <w:rsid w:val="00901A2B"/>
    <w:rsid w:val="00902478"/>
    <w:rsid w:val="00902FAE"/>
    <w:rsid w:val="00907CD1"/>
    <w:rsid w:val="0091067D"/>
    <w:rsid w:val="009167D3"/>
    <w:rsid w:val="00916C5F"/>
    <w:rsid w:val="00922750"/>
    <w:rsid w:val="00922B5C"/>
    <w:rsid w:val="0092330A"/>
    <w:rsid w:val="009253AF"/>
    <w:rsid w:val="0092617A"/>
    <w:rsid w:val="00927651"/>
    <w:rsid w:val="009377E8"/>
    <w:rsid w:val="00941B83"/>
    <w:rsid w:val="00941D4C"/>
    <w:rsid w:val="00941E70"/>
    <w:rsid w:val="00942829"/>
    <w:rsid w:val="009457CA"/>
    <w:rsid w:val="00945CAF"/>
    <w:rsid w:val="009461FE"/>
    <w:rsid w:val="00951627"/>
    <w:rsid w:val="009528EC"/>
    <w:rsid w:val="00952AC5"/>
    <w:rsid w:val="009547B0"/>
    <w:rsid w:val="00954AAF"/>
    <w:rsid w:val="00954EB7"/>
    <w:rsid w:val="0095548B"/>
    <w:rsid w:val="00956284"/>
    <w:rsid w:val="00956337"/>
    <w:rsid w:val="009613D1"/>
    <w:rsid w:val="009614D1"/>
    <w:rsid w:val="00962171"/>
    <w:rsid w:val="00964E54"/>
    <w:rsid w:val="0096599A"/>
    <w:rsid w:val="00966CC2"/>
    <w:rsid w:val="0097389D"/>
    <w:rsid w:val="00974645"/>
    <w:rsid w:val="00974E8D"/>
    <w:rsid w:val="009826A3"/>
    <w:rsid w:val="009828F5"/>
    <w:rsid w:val="00983B8A"/>
    <w:rsid w:val="00983F92"/>
    <w:rsid w:val="00984AA7"/>
    <w:rsid w:val="00985B42"/>
    <w:rsid w:val="0099559B"/>
    <w:rsid w:val="00995703"/>
    <w:rsid w:val="0099732F"/>
    <w:rsid w:val="009A11B0"/>
    <w:rsid w:val="009A55EB"/>
    <w:rsid w:val="009A5EB5"/>
    <w:rsid w:val="009A6B3B"/>
    <w:rsid w:val="009A6C41"/>
    <w:rsid w:val="009A747F"/>
    <w:rsid w:val="009B1A6F"/>
    <w:rsid w:val="009C58B7"/>
    <w:rsid w:val="009C5A4C"/>
    <w:rsid w:val="009C5BDA"/>
    <w:rsid w:val="009C5E0E"/>
    <w:rsid w:val="009C7AC9"/>
    <w:rsid w:val="009D3114"/>
    <w:rsid w:val="009D3682"/>
    <w:rsid w:val="009D48C9"/>
    <w:rsid w:val="009D5A53"/>
    <w:rsid w:val="009D6BA6"/>
    <w:rsid w:val="009E0D64"/>
    <w:rsid w:val="009E52ED"/>
    <w:rsid w:val="009E6219"/>
    <w:rsid w:val="009E708E"/>
    <w:rsid w:val="009E7B98"/>
    <w:rsid w:val="009F099A"/>
    <w:rsid w:val="009F0B39"/>
    <w:rsid w:val="009F1199"/>
    <w:rsid w:val="009F153D"/>
    <w:rsid w:val="009F3D6D"/>
    <w:rsid w:val="009F3E80"/>
    <w:rsid w:val="009F4A00"/>
    <w:rsid w:val="009F4B13"/>
    <w:rsid w:val="009F5953"/>
    <w:rsid w:val="009F68BC"/>
    <w:rsid w:val="009F74E2"/>
    <w:rsid w:val="009F77EE"/>
    <w:rsid w:val="00A005D7"/>
    <w:rsid w:val="00A008C8"/>
    <w:rsid w:val="00A00F51"/>
    <w:rsid w:val="00A116E6"/>
    <w:rsid w:val="00A117C3"/>
    <w:rsid w:val="00A11F62"/>
    <w:rsid w:val="00A12082"/>
    <w:rsid w:val="00A14735"/>
    <w:rsid w:val="00A15CDE"/>
    <w:rsid w:val="00A202C1"/>
    <w:rsid w:val="00A20F93"/>
    <w:rsid w:val="00A22BE3"/>
    <w:rsid w:val="00A26C73"/>
    <w:rsid w:val="00A3046F"/>
    <w:rsid w:val="00A305BA"/>
    <w:rsid w:val="00A33C76"/>
    <w:rsid w:val="00A3624F"/>
    <w:rsid w:val="00A400C5"/>
    <w:rsid w:val="00A4199A"/>
    <w:rsid w:val="00A440B6"/>
    <w:rsid w:val="00A44F5A"/>
    <w:rsid w:val="00A450C1"/>
    <w:rsid w:val="00A467F1"/>
    <w:rsid w:val="00A478E2"/>
    <w:rsid w:val="00A53A9B"/>
    <w:rsid w:val="00A53FAD"/>
    <w:rsid w:val="00A543A4"/>
    <w:rsid w:val="00A54F2F"/>
    <w:rsid w:val="00A563FD"/>
    <w:rsid w:val="00A56466"/>
    <w:rsid w:val="00A56615"/>
    <w:rsid w:val="00A60DF0"/>
    <w:rsid w:val="00A62225"/>
    <w:rsid w:val="00A63A41"/>
    <w:rsid w:val="00A64C8A"/>
    <w:rsid w:val="00A65F92"/>
    <w:rsid w:val="00A67E82"/>
    <w:rsid w:val="00A70B22"/>
    <w:rsid w:val="00A72767"/>
    <w:rsid w:val="00A7317C"/>
    <w:rsid w:val="00A76A54"/>
    <w:rsid w:val="00A76CF4"/>
    <w:rsid w:val="00A76E49"/>
    <w:rsid w:val="00A8040D"/>
    <w:rsid w:val="00A83414"/>
    <w:rsid w:val="00A85406"/>
    <w:rsid w:val="00A90A37"/>
    <w:rsid w:val="00A96DAC"/>
    <w:rsid w:val="00A9732F"/>
    <w:rsid w:val="00A97E9F"/>
    <w:rsid w:val="00AA0163"/>
    <w:rsid w:val="00AA0195"/>
    <w:rsid w:val="00AA0DD5"/>
    <w:rsid w:val="00AA3B94"/>
    <w:rsid w:val="00AA495C"/>
    <w:rsid w:val="00AA533F"/>
    <w:rsid w:val="00AA5C4D"/>
    <w:rsid w:val="00AA633B"/>
    <w:rsid w:val="00AB09E3"/>
    <w:rsid w:val="00AB1F20"/>
    <w:rsid w:val="00AB344F"/>
    <w:rsid w:val="00AB4937"/>
    <w:rsid w:val="00AB56E0"/>
    <w:rsid w:val="00AC0A7B"/>
    <w:rsid w:val="00AC2603"/>
    <w:rsid w:val="00AC4EA0"/>
    <w:rsid w:val="00AC54CB"/>
    <w:rsid w:val="00AC5BD7"/>
    <w:rsid w:val="00AC6302"/>
    <w:rsid w:val="00AC656A"/>
    <w:rsid w:val="00AD1239"/>
    <w:rsid w:val="00AD24E6"/>
    <w:rsid w:val="00AD7E35"/>
    <w:rsid w:val="00AE1BAA"/>
    <w:rsid w:val="00AE2477"/>
    <w:rsid w:val="00AE4B25"/>
    <w:rsid w:val="00AE5967"/>
    <w:rsid w:val="00AE5F48"/>
    <w:rsid w:val="00AE7FA0"/>
    <w:rsid w:val="00AF0262"/>
    <w:rsid w:val="00AF34ED"/>
    <w:rsid w:val="00AF3647"/>
    <w:rsid w:val="00AF5A20"/>
    <w:rsid w:val="00AF5B86"/>
    <w:rsid w:val="00AF619D"/>
    <w:rsid w:val="00B02A15"/>
    <w:rsid w:val="00B03497"/>
    <w:rsid w:val="00B10504"/>
    <w:rsid w:val="00B10CFB"/>
    <w:rsid w:val="00B1163B"/>
    <w:rsid w:val="00B13303"/>
    <w:rsid w:val="00B16C2A"/>
    <w:rsid w:val="00B16C96"/>
    <w:rsid w:val="00B16D45"/>
    <w:rsid w:val="00B2018F"/>
    <w:rsid w:val="00B21837"/>
    <w:rsid w:val="00B21941"/>
    <w:rsid w:val="00B21B7B"/>
    <w:rsid w:val="00B231F7"/>
    <w:rsid w:val="00B246B3"/>
    <w:rsid w:val="00B25254"/>
    <w:rsid w:val="00B26642"/>
    <w:rsid w:val="00B26B00"/>
    <w:rsid w:val="00B325AC"/>
    <w:rsid w:val="00B338DB"/>
    <w:rsid w:val="00B351D2"/>
    <w:rsid w:val="00B353D7"/>
    <w:rsid w:val="00B36549"/>
    <w:rsid w:val="00B36FA3"/>
    <w:rsid w:val="00B448B8"/>
    <w:rsid w:val="00B451CA"/>
    <w:rsid w:val="00B51251"/>
    <w:rsid w:val="00B52C6A"/>
    <w:rsid w:val="00B53CF0"/>
    <w:rsid w:val="00B53F25"/>
    <w:rsid w:val="00B61AA5"/>
    <w:rsid w:val="00B64018"/>
    <w:rsid w:val="00B64B70"/>
    <w:rsid w:val="00B65900"/>
    <w:rsid w:val="00B66171"/>
    <w:rsid w:val="00B662B4"/>
    <w:rsid w:val="00B66423"/>
    <w:rsid w:val="00B700FC"/>
    <w:rsid w:val="00B70112"/>
    <w:rsid w:val="00B71695"/>
    <w:rsid w:val="00B721E2"/>
    <w:rsid w:val="00B73F00"/>
    <w:rsid w:val="00B74FDF"/>
    <w:rsid w:val="00B753F3"/>
    <w:rsid w:val="00B76449"/>
    <w:rsid w:val="00B7724F"/>
    <w:rsid w:val="00B80AFE"/>
    <w:rsid w:val="00B84796"/>
    <w:rsid w:val="00B84BC7"/>
    <w:rsid w:val="00B85F0E"/>
    <w:rsid w:val="00B90953"/>
    <w:rsid w:val="00B939E5"/>
    <w:rsid w:val="00B94D4A"/>
    <w:rsid w:val="00B9649B"/>
    <w:rsid w:val="00BA0614"/>
    <w:rsid w:val="00BA077A"/>
    <w:rsid w:val="00BA41A2"/>
    <w:rsid w:val="00BA59B7"/>
    <w:rsid w:val="00BA6B32"/>
    <w:rsid w:val="00BB1EB2"/>
    <w:rsid w:val="00BB1F4B"/>
    <w:rsid w:val="00BB2180"/>
    <w:rsid w:val="00BB2364"/>
    <w:rsid w:val="00BB250A"/>
    <w:rsid w:val="00BB3912"/>
    <w:rsid w:val="00BB3B50"/>
    <w:rsid w:val="00BB4D4B"/>
    <w:rsid w:val="00BB7B66"/>
    <w:rsid w:val="00BC270B"/>
    <w:rsid w:val="00BC2CEA"/>
    <w:rsid w:val="00BC325C"/>
    <w:rsid w:val="00BC4925"/>
    <w:rsid w:val="00BC6918"/>
    <w:rsid w:val="00BD3C12"/>
    <w:rsid w:val="00BD49B2"/>
    <w:rsid w:val="00BE0608"/>
    <w:rsid w:val="00BE2E72"/>
    <w:rsid w:val="00BE4037"/>
    <w:rsid w:val="00BE46A3"/>
    <w:rsid w:val="00BE5D4E"/>
    <w:rsid w:val="00BE73CD"/>
    <w:rsid w:val="00BF3C14"/>
    <w:rsid w:val="00BF4C0B"/>
    <w:rsid w:val="00C00138"/>
    <w:rsid w:val="00C008C6"/>
    <w:rsid w:val="00C00F33"/>
    <w:rsid w:val="00C01A7F"/>
    <w:rsid w:val="00C03DE0"/>
    <w:rsid w:val="00C04479"/>
    <w:rsid w:val="00C0767C"/>
    <w:rsid w:val="00C113B3"/>
    <w:rsid w:val="00C201BF"/>
    <w:rsid w:val="00C23C30"/>
    <w:rsid w:val="00C248BC"/>
    <w:rsid w:val="00C24F22"/>
    <w:rsid w:val="00C267BD"/>
    <w:rsid w:val="00C26C53"/>
    <w:rsid w:val="00C27703"/>
    <w:rsid w:val="00C34FE6"/>
    <w:rsid w:val="00C357E9"/>
    <w:rsid w:val="00C359AD"/>
    <w:rsid w:val="00C36E85"/>
    <w:rsid w:val="00C40A7C"/>
    <w:rsid w:val="00C44E20"/>
    <w:rsid w:val="00C455F7"/>
    <w:rsid w:val="00C46ABC"/>
    <w:rsid w:val="00C47017"/>
    <w:rsid w:val="00C53FF4"/>
    <w:rsid w:val="00C57E21"/>
    <w:rsid w:val="00C60786"/>
    <w:rsid w:val="00C62949"/>
    <w:rsid w:val="00C63C13"/>
    <w:rsid w:val="00C70702"/>
    <w:rsid w:val="00C71F60"/>
    <w:rsid w:val="00C72800"/>
    <w:rsid w:val="00C76F9C"/>
    <w:rsid w:val="00C80B07"/>
    <w:rsid w:val="00C81A08"/>
    <w:rsid w:val="00C85773"/>
    <w:rsid w:val="00C85F17"/>
    <w:rsid w:val="00C901DD"/>
    <w:rsid w:val="00C90F22"/>
    <w:rsid w:val="00C91197"/>
    <w:rsid w:val="00C91338"/>
    <w:rsid w:val="00C916A0"/>
    <w:rsid w:val="00C91C68"/>
    <w:rsid w:val="00C92FFF"/>
    <w:rsid w:val="00C938E8"/>
    <w:rsid w:val="00C93DAE"/>
    <w:rsid w:val="00C93EA6"/>
    <w:rsid w:val="00C957DA"/>
    <w:rsid w:val="00C95E23"/>
    <w:rsid w:val="00C97D1E"/>
    <w:rsid w:val="00CA076A"/>
    <w:rsid w:val="00CA0999"/>
    <w:rsid w:val="00CA1744"/>
    <w:rsid w:val="00CA1CF2"/>
    <w:rsid w:val="00CB0A05"/>
    <w:rsid w:val="00CB58FE"/>
    <w:rsid w:val="00CB5FB4"/>
    <w:rsid w:val="00CB63B0"/>
    <w:rsid w:val="00CB63F5"/>
    <w:rsid w:val="00CC07BD"/>
    <w:rsid w:val="00CC0ABF"/>
    <w:rsid w:val="00CC11DE"/>
    <w:rsid w:val="00CC12AB"/>
    <w:rsid w:val="00CC1AC6"/>
    <w:rsid w:val="00CC5582"/>
    <w:rsid w:val="00CC6730"/>
    <w:rsid w:val="00CC6AF1"/>
    <w:rsid w:val="00CD485D"/>
    <w:rsid w:val="00CD49BF"/>
    <w:rsid w:val="00CD6B93"/>
    <w:rsid w:val="00CE02B0"/>
    <w:rsid w:val="00CE0E39"/>
    <w:rsid w:val="00CE1C61"/>
    <w:rsid w:val="00CE25DC"/>
    <w:rsid w:val="00CE2A82"/>
    <w:rsid w:val="00CE4580"/>
    <w:rsid w:val="00CE5EE5"/>
    <w:rsid w:val="00CE6900"/>
    <w:rsid w:val="00CF0A57"/>
    <w:rsid w:val="00CF25FE"/>
    <w:rsid w:val="00CF4C2A"/>
    <w:rsid w:val="00CF4FCE"/>
    <w:rsid w:val="00CF7CA1"/>
    <w:rsid w:val="00D00FFB"/>
    <w:rsid w:val="00D0255E"/>
    <w:rsid w:val="00D06832"/>
    <w:rsid w:val="00D071F4"/>
    <w:rsid w:val="00D07A55"/>
    <w:rsid w:val="00D10E3C"/>
    <w:rsid w:val="00D119B0"/>
    <w:rsid w:val="00D167CB"/>
    <w:rsid w:val="00D21C01"/>
    <w:rsid w:val="00D22825"/>
    <w:rsid w:val="00D22EC3"/>
    <w:rsid w:val="00D23321"/>
    <w:rsid w:val="00D2399D"/>
    <w:rsid w:val="00D241F8"/>
    <w:rsid w:val="00D250D2"/>
    <w:rsid w:val="00D273E7"/>
    <w:rsid w:val="00D34C3A"/>
    <w:rsid w:val="00D34EF3"/>
    <w:rsid w:val="00D3520E"/>
    <w:rsid w:val="00D41F83"/>
    <w:rsid w:val="00D43431"/>
    <w:rsid w:val="00D43E3D"/>
    <w:rsid w:val="00D4462C"/>
    <w:rsid w:val="00D458C7"/>
    <w:rsid w:val="00D459B0"/>
    <w:rsid w:val="00D469F3"/>
    <w:rsid w:val="00D507A5"/>
    <w:rsid w:val="00D51F1E"/>
    <w:rsid w:val="00D52D85"/>
    <w:rsid w:val="00D54CEF"/>
    <w:rsid w:val="00D56891"/>
    <w:rsid w:val="00D61389"/>
    <w:rsid w:val="00D6248E"/>
    <w:rsid w:val="00D631FB"/>
    <w:rsid w:val="00D6369C"/>
    <w:rsid w:val="00D7389B"/>
    <w:rsid w:val="00D74602"/>
    <w:rsid w:val="00D7653E"/>
    <w:rsid w:val="00D76FD6"/>
    <w:rsid w:val="00D81ABE"/>
    <w:rsid w:val="00D82A7C"/>
    <w:rsid w:val="00D83FFA"/>
    <w:rsid w:val="00D842E9"/>
    <w:rsid w:val="00D846C8"/>
    <w:rsid w:val="00D86BC4"/>
    <w:rsid w:val="00D8780A"/>
    <w:rsid w:val="00D9033E"/>
    <w:rsid w:val="00D9194B"/>
    <w:rsid w:val="00D91FE3"/>
    <w:rsid w:val="00D94B58"/>
    <w:rsid w:val="00D952E0"/>
    <w:rsid w:val="00D95C7A"/>
    <w:rsid w:val="00D95E26"/>
    <w:rsid w:val="00D97049"/>
    <w:rsid w:val="00DA0503"/>
    <w:rsid w:val="00DA0D9C"/>
    <w:rsid w:val="00DA3153"/>
    <w:rsid w:val="00DA39D6"/>
    <w:rsid w:val="00DA76AD"/>
    <w:rsid w:val="00DB0112"/>
    <w:rsid w:val="00DB040C"/>
    <w:rsid w:val="00DB10D7"/>
    <w:rsid w:val="00DB2208"/>
    <w:rsid w:val="00DB4C99"/>
    <w:rsid w:val="00DB5087"/>
    <w:rsid w:val="00DC0ACA"/>
    <w:rsid w:val="00DC2170"/>
    <w:rsid w:val="00DC3D74"/>
    <w:rsid w:val="00DC70B6"/>
    <w:rsid w:val="00DD07EB"/>
    <w:rsid w:val="00DD3E7C"/>
    <w:rsid w:val="00DD648A"/>
    <w:rsid w:val="00DE1846"/>
    <w:rsid w:val="00DE340A"/>
    <w:rsid w:val="00DE4009"/>
    <w:rsid w:val="00DE45CA"/>
    <w:rsid w:val="00DE571C"/>
    <w:rsid w:val="00DE63B9"/>
    <w:rsid w:val="00DF04F1"/>
    <w:rsid w:val="00DF0A60"/>
    <w:rsid w:val="00DF17CA"/>
    <w:rsid w:val="00DF1F70"/>
    <w:rsid w:val="00DF260A"/>
    <w:rsid w:val="00DF3BE0"/>
    <w:rsid w:val="00DF566B"/>
    <w:rsid w:val="00DF5A9C"/>
    <w:rsid w:val="00DF79D2"/>
    <w:rsid w:val="00E050EB"/>
    <w:rsid w:val="00E07036"/>
    <w:rsid w:val="00E07163"/>
    <w:rsid w:val="00E076DF"/>
    <w:rsid w:val="00E143FF"/>
    <w:rsid w:val="00E14436"/>
    <w:rsid w:val="00E2080F"/>
    <w:rsid w:val="00E213BD"/>
    <w:rsid w:val="00E218CA"/>
    <w:rsid w:val="00E21E73"/>
    <w:rsid w:val="00E23925"/>
    <w:rsid w:val="00E25D19"/>
    <w:rsid w:val="00E263E1"/>
    <w:rsid w:val="00E2722C"/>
    <w:rsid w:val="00E3340C"/>
    <w:rsid w:val="00E357BB"/>
    <w:rsid w:val="00E363E9"/>
    <w:rsid w:val="00E42A86"/>
    <w:rsid w:val="00E50CF2"/>
    <w:rsid w:val="00E54C64"/>
    <w:rsid w:val="00E57B1A"/>
    <w:rsid w:val="00E6223F"/>
    <w:rsid w:val="00E63026"/>
    <w:rsid w:val="00E75781"/>
    <w:rsid w:val="00E76D7C"/>
    <w:rsid w:val="00E85C67"/>
    <w:rsid w:val="00E86F10"/>
    <w:rsid w:val="00E87F72"/>
    <w:rsid w:val="00E92EA6"/>
    <w:rsid w:val="00E9428E"/>
    <w:rsid w:val="00EA153F"/>
    <w:rsid w:val="00EA28DD"/>
    <w:rsid w:val="00EA2F25"/>
    <w:rsid w:val="00EA3805"/>
    <w:rsid w:val="00EA3931"/>
    <w:rsid w:val="00EA5981"/>
    <w:rsid w:val="00EA60F9"/>
    <w:rsid w:val="00EA768C"/>
    <w:rsid w:val="00EA7765"/>
    <w:rsid w:val="00EA7BF3"/>
    <w:rsid w:val="00EA7FB8"/>
    <w:rsid w:val="00EB1277"/>
    <w:rsid w:val="00EB22F2"/>
    <w:rsid w:val="00EB2B6A"/>
    <w:rsid w:val="00EB3217"/>
    <w:rsid w:val="00EB5E32"/>
    <w:rsid w:val="00EC18B3"/>
    <w:rsid w:val="00EC1BB2"/>
    <w:rsid w:val="00EC43A2"/>
    <w:rsid w:val="00EC4915"/>
    <w:rsid w:val="00EC4CEF"/>
    <w:rsid w:val="00EC7543"/>
    <w:rsid w:val="00EC7F1D"/>
    <w:rsid w:val="00ED12A6"/>
    <w:rsid w:val="00ED16B2"/>
    <w:rsid w:val="00ED5684"/>
    <w:rsid w:val="00EE4569"/>
    <w:rsid w:val="00EE4668"/>
    <w:rsid w:val="00EE600C"/>
    <w:rsid w:val="00EE6400"/>
    <w:rsid w:val="00EE67AA"/>
    <w:rsid w:val="00EF4303"/>
    <w:rsid w:val="00EF7E97"/>
    <w:rsid w:val="00F034E0"/>
    <w:rsid w:val="00F049A5"/>
    <w:rsid w:val="00F05231"/>
    <w:rsid w:val="00F103C0"/>
    <w:rsid w:val="00F14509"/>
    <w:rsid w:val="00F15088"/>
    <w:rsid w:val="00F1786C"/>
    <w:rsid w:val="00F2057C"/>
    <w:rsid w:val="00F23739"/>
    <w:rsid w:val="00F242B9"/>
    <w:rsid w:val="00F24BA1"/>
    <w:rsid w:val="00F32595"/>
    <w:rsid w:val="00F32935"/>
    <w:rsid w:val="00F349BB"/>
    <w:rsid w:val="00F34B13"/>
    <w:rsid w:val="00F35253"/>
    <w:rsid w:val="00F35AC7"/>
    <w:rsid w:val="00F36E5A"/>
    <w:rsid w:val="00F413ED"/>
    <w:rsid w:val="00F4159D"/>
    <w:rsid w:val="00F417AA"/>
    <w:rsid w:val="00F422C2"/>
    <w:rsid w:val="00F433E9"/>
    <w:rsid w:val="00F444CE"/>
    <w:rsid w:val="00F4520D"/>
    <w:rsid w:val="00F51728"/>
    <w:rsid w:val="00F51F21"/>
    <w:rsid w:val="00F52F14"/>
    <w:rsid w:val="00F532B8"/>
    <w:rsid w:val="00F54C6C"/>
    <w:rsid w:val="00F552B0"/>
    <w:rsid w:val="00F56A21"/>
    <w:rsid w:val="00F61373"/>
    <w:rsid w:val="00F61ED9"/>
    <w:rsid w:val="00F641F3"/>
    <w:rsid w:val="00F66459"/>
    <w:rsid w:val="00F70DB2"/>
    <w:rsid w:val="00F70E10"/>
    <w:rsid w:val="00F74CC8"/>
    <w:rsid w:val="00F75BCC"/>
    <w:rsid w:val="00F80221"/>
    <w:rsid w:val="00F802FF"/>
    <w:rsid w:val="00F81833"/>
    <w:rsid w:val="00F81B52"/>
    <w:rsid w:val="00F81DDD"/>
    <w:rsid w:val="00F81E9A"/>
    <w:rsid w:val="00F824FC"/>
    <w:rsid w:val="00F83C86"/>
    <w:rsid w:val="00F85A3D"/>
    <w:rsid w:val="00F87B27"/>
    <w:rsid w:val="00F91301"/>
    <w:rsid w:val="00F9250A"/>
    <w:rsid w:val="00F92C6C"/>
    <w:rsid w:val="00F971FC"/>
    <w:rsid w:val="00FA753E"/>
    <w:rsid w:val="00FB2283"/>
    <w:rsid w:val="00FB254C"/>
    <w:rsid w:val="00FB3051"/>
    <w:rsid w:val="00FB38B2"/>
    <w:rsid w:val="00FB3DE4"/>
    <w:rsid w:val="00FB493F"/>
    <w:rsid w:val="00FB608C"/>
    <w:rsid w:val="00FB6E99"/>
    <w:rsid w:val="00FB7A6A"/>
    <w:rsid w:val="00FC040F"/>
    <w:rsid w:val="00FC0FD6"/>
    <w:rsid w:val="00FC27C6"/>
    <w:rsid w:val="00FC5DD6"/>
    <w:rsid w:val="00FC6E32"/>
    <w:rsid w:val="00FC7733"/>
    <w:rsid w:val="00FC7B0E"/>
    <w:rsid w:val="00FD0380"/>
    <w:rsid w:val="00FD08F7"/>
    <w:rsid w:val="00FD2E37"/>
    <w:rsid w:val="00FD3A0D"/>
    <w:rsid w:val="00FD494F"/>
    <w:rsid w:val="00FD77CD"/>
    <w:rsid w:val="00FD7B6E"/>
    <w:rsid w:val="00FE0052"/>
    <w:rsid w:val="00FE1A3D"/>
    <w:rsid w:val="00FE2923"/>
    <w:rsid w:val="00FE7DDB"/>
    <w:rsid w:val="00FE7FBD"/>
    <w:rsid w:val="00FF33AB"/>
    <w:rsid w:val="00FF45D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6572DC"/>
  <w15:docId w15:val="{A4BD2AA7-EC2E-41F9-B749-237A33B5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AB"/>
    <w:pPr>
      <w:spacing w:after="0" w:line="240" w:lineRule="auto"/>
    </w:pPr>
    <w:rPr>
      <w:sz w:val="24"/>
      <w:szCs w:val="24"/>
    </w:rPr>
  </w:style>
  <w:style w:type="paragraph" w:styleId="Heading1">
    <w:name w:val="heading 1"/>
    <w:basedOn w:val="Normal"/>
    <w:next w:val="Normal"/>
    <w:link w:val="Heading1Char"/>
    <w:uiPriority w:val="9"/>
    <w:qFormat/>
    <w:rsid w:val="0091067D"/>
    <w:pPr>
      <w:keepNext/>
      <w:numPr>
        <w:numId w:val="1"/>
      </w:numPr>
      <w:tabs>
        <w:tab w:val="left" w:pos="360"/>
      </w:tabs>
      <w:spacing w:line="480" w:lineRule="auto"/>
      <w:ind w:left="357" w:hanging="357"/>
      <w:jc w:val="both"/>
      <w:outlineLvl w:val="0"/>
    </w:pPr>
    <w:rPr>
      <w:b/>
      <w:bCs/>
      <w:lang w:val="id-ID"/>
    </w:rPr>
  </w:style>
  <w:style w:type="paragraph" w:styleId="Heading3">
    <w:name w:val="heading 3"/>
    <w:basedOn w:val="Normal"/>
    <w:next w:val="Normal"/>
    <w:link w:val="Heading3Char"/>
    <w:uiPriority w:val="9"/>
    <w:semiHidden/>
    <w:unhideWhenUsed/>
    <w:qFormat/>
    <w:rsid w:val="00487FA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85F0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067D"/>
    <w:rPr>
      <w:b/>
      <w:bCs/>
      <w:sz w:val="24"/>
      <w:szCs w:val="24"/>
      <w:lang w:val="id-ID"/>
    </w:rPr>
  </w:style>
  <w:style w:type="character" w:customStyle="1" w:styleId="Heading4Char">
    <w:name w:val="Heading 4 Char"/>
    <w:basedOn w:val="DefaultParagraphFont"/>
    <w:link w:val="Heading4"/>
    <w:uiPriority w:val="9"/>
    <w:semiHidden/>
    <w:locked/>
    <w:rsid w:val="00B85F0E"/>
    <w:rPr>
      <w:rFonts w:asciiTheme="minorHAnsi" w:eastAsiaTheme="minorEastAsia" w:hAnsiTheme="minorHAnsi" w:cstheme="minorBidi"/>
      <w:b/>
      <w:bCs/>
      <w:sz w:val="28"/>
      <w:szCs w:val="28"/>
    </w:rPr>
  </w:style>
  <w:style w:type="paragraph" w:styleId="BodyTextIndent2">
    <w:name w:val="Body Text Indent 2"/>
    <w:basedOn w:val="Normal"/>
    <w:link w:val="BodyTextIndent2Char"/>
    <w:uiPriority w:val="99"/>
    <w:rsid w:val="00333F1D"/>
    <w:pPr>
      <w:spacing w:line="480" w:lineRule="auto"/>
      <w:ind w:left="360" w:hanging="360"/>
    </w:pPr>
  </w:style>
  <w:style w:type="character" w:customStyle="1" w:styleId="BodyTextIndent2Char">
    <w:name w:val="Body Text Indent 2 Char"/>
    <w:basedOn w:val="DefaultParagraphFont"/>
    <w:link w:val="BodyTextIndent2"/>
    <w:uiPriority w:val="99"/>
    <w:semiHidden/>
    <w:locked/>
    <w:rsid w:val="00CE5EE5"/>
    <w:rPr>
      <w:rFonts w:cs="Times New Roman"/>
      <w:sz w:val="24"/>
      <w:szCs w:val="24"/>
    </w:rPr>
  </w:style>
  <w:style w:type="paragraph" w:styleId="Title">
    <w:name w:val="Title"/>
    <w:basedOn w:val="Normal"/>
    <w:link w:val="TitleChar"/>
    <w:qFormat/>
    <w:rsid w:val="00333F1D"/>
    <w:pPr>
      <w:jc w:val="center"/>
    </w:pPr>
    <w:rPr>
      <w:b/>
      <w:bCs/>
    </w:rPr>
  </w:style>
  <w:style w:type="character" w:customStyle="1" w:styleId="TitleChar">
    <w:name w:val="Title Char"/>
    <w:basedOn w:val="DefaultParagraphFont"/>
    <w:link w:val="Title"/>
    <w:locked/>
    <w:rsid w:val="00CE5EE5"/>
    <w:rPr>
      <w:rFonts w:asciiTheme="majorHAnsi" w:eastAsiaTheme="majorEastAsia" w:hAnsiTheme="majorHAnsi" w:cstheme="majorBidi"/>
      <w:b/>
      <w:bCs/>
      <w:kern w:val="28"/>
      <w:sz w:val="32"/>
      <w:szCs w:val="32"/>
    </w:rPr>
  </w:style>
  <w:style w:type="table" w:styleId="TableGrid">
    <w:name w:val="Table Grid"/>
    <w:basedOn w:val="TableNormal"/>
    <w:uiPriority w:val="39"/>
    <w:rsid w:val="00900FC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E1C61"/>
    <w:pPr>
      <w:tabs>
        <w:tab w:val="center" w:pos="4320"/>
        <w:tab w:val="right" w:pos="8640"/>
      </w:tabs>
    </w:pPr>
  </w:style>
  <w:style w:type="character" w:customStyle="1" w:styleId="FooterChar">
    <w:name w:val="Footer Char"/>
    <w:basedOn w:val="DefaultParagraphFont"/>
    <w:link w:val="Footer"/>
    <w:uiPriority w:val="99"/>
    <w:locked/>
    <w:rsid w:val="00CE5EE5"/>
    <w:rPr>
      <w:rFonts w:cs="Times New Roman"/>
      <w:sz w:val="24"/>
      <w:szCs w:val="24"/>
    </w:rPr>
  </w:style>
  <w:style w:type="character" w:styleId="PageNumber">
    <w:name w:val="page number"/>
    <w:basedOn w:val="DefaultParagraphFont"/>
    <w:uiPriority w:val="99"/>
    <w:rsid w:val="00CE1C61"/>
    <w:rPr>
      <w:rFonts w:cs="Times New Roman"/>
    </w:rPr>
  </w:style>
  <w:style w:type="paragraph" w:styleId="Header">
    <w:name w:val="header"/>
    <w:basedOn w:val="Normal"/>
    <w:link w:val="HeaderChar"/>
    <w:uiPriority w:val="99"/>
    <w:rsid w:val="00CE1C61"/>
    <w:pPr>
      <w:tabs>
        <w:tab w:val="center" w:pos="4320"/>
        <w:tab w:val="right" w:pos="8640"/>
      </w:tabs>
    </w:pPr>
  </w:style>
  <w:style w:type="character" w:customStyle="1" w:styleId="HeaderChar">
    <w:name w:val="Header Char"/>
    <w:basedOn w:val="DefaultParagraphFont"/>
    <w:link w:val="Header"/>
    <w:uiPriority w:val="99"/>
    <w:locked/>
    <w:rsid w:val="00CE5EE5"/>
    <w:rPr>
      <w:rFonts w:cs="Times New Roman"/>
      <w:sz w:val="24"/>
      <w:szCs w:val="24"/>
    </w:rPr>
  </w:style>
  <w:style w:type="paragraph" w:styleId="BodyTextIndent">
    <w:name w:val="Body Text Indent"/>
    <w:basedOn w:val="Normal"/>
    <w:link w:val="BodyTextIndentChar"/>
    <w:uiPriority w:val="99"/>
    <w:unhideWhenUsed/>
    <w:rsid w:val="00536817"/>
    <w:pPr>
      <w:spacing w:after="120"/>
      <w:ind w:left="360"/>
    </w:pPr>
  </w:style>
  <w:style w:type="character" w:customStyle="1" w:styleId="BodyTextIndentChar">
    <w:name w:val="Body Text Indent Char"/>
    <w:basedOn w:val="DefaultParagraphFont"/>
    <w:link w:val="BodyTextIndent"/>
    <w:uiPriority w:val="99"/>
    <w:locked/>
    <w:rsid w:val="00536817"/>
    <w:rPr>
      <w:rFonts w:cs="Times New Roman"/>
      <w:sz w:val="24"/>
      <w:szCs w:val="24"/>
    </w:rPr>
  </w:style>
  <w:style w:type="paragraph" w:styleId="NormalWeb">
    <w:name w:val="Normal (Web)"/>
    <w:basedOn w:val="Normal"/>
    <w:uiPriority w:val="99"/>
    <w:semiHidden/>
    <w:unhideWhenUsed/>
    <w:rsid w:val="00536817"/>
    <w:pPr>
      <w:spacing w:before="100" w:beforeAutospacing="1" w:after="100" w:afterAutospacing="1"/>
    </w:pPr>
  </w:style>
  <w:style w:type="paragraph" w:styleId="ListParagraph">
    <w:name w:val="List Paragraph"/>
    <w:aliases w:val="Body of text,List Paragraph1"/>
    <w:basedOn w:val="Normal"/>
    <w:link w:val="ListParagraphChar"/>
    <w:uiPriority w:val="34"/>
    <w:qFormat/>
    <w:rsid w:val="00750375"/>
    <w:pPr>
      <w:ind w:left="720"/>
      <w:contextualSpacing/>
      <w:jc w:val="center"/>
    </w:pPr>
    <w:rPr>
      <w:rFonts w:cstheme="minorBidi"/>
      <w:szCs w:val="22"/>
    </w:rPr>
  </w:style>
  <w:style w:type="paragraph" w:customStyle="1" w:styleId="Default">
    <w:name w:val="Default"/>
    <w:rsid w:val="00450F7B"/>
    <w:pPr>
      <w:autoSpaceDE w:val="0"/>
      <w:autoSpaceDN w:val="0"/>
      <w:adjustRightInd w:val="0"/>
      <w:spacing w:after="0" w:line="240" w:lineRule="auto"/>
    </w:pPr>
    <w:rPr>
      <w:color w:val="000000"/>
      <w:sz w:val="24"/>
      <w:szCs w:val="24"/>
      <w:lang w:val="id-ID"/>
    </w:rPr>
  </w:style>
  <w:style w:type="paragraph" w:styleId="BodyText">
    <w:name w:val="Body Text"/>
    <w:basedOn w:val="Normal"/>
    <w:link w:val="BodyTextChar"/>
    <w:uiPriority w:val="99"/>
    <w:semiHidden/>
    <w:unhideWhenUsed/>
    <w:rsid w:val="001401D6"/>
    <w:pPr>
      <w:spacing w:after="120"/>
    </w:pPr>
  </w:style>
  <w:style w:type="character" w:customStyle="1" w:styleId="BodyTextChar">
    <w:name w:val="Body Text Char"/>
    <w:basedOn w:val="DefaultParagraphFont"/>
    <w:link w:val="BodyText"/>
    <w:uiPriority w:val="99"/>
    <w:semiHidden/>
    <w:locked/>
    <w:rsid w:val="001401D6"/>
    <w:rPr>
      <w:rFonts w:cs="Times New Roman"/>
      <w:sz w:val="24"/>
      <w:szCs w:val="24"/>
    </w:rPr>
  </w:style>
  <w:style w:type="paragraph" w:styleId="BalloonText">
    <w:name w:val="Balloon Text"/>
    <w:basedOn w:val="Normal"/>
    <w:link w:val="BalloonTextChar"/>
    <w:uiPriority w:val="99"/>
    <w:semiHidden/>
    <w:unhideWhenUsed/>
    <w:rsid w:val="00EA153F"/>
    <w:pPr>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153F"/>
    <w:rPr>
      <w:rFonts w:ascii="Tahoma" w:hAnsi="Tahoma" w:cs="Tahoma"/>
      <w:sz w:val="16"/>
      <w:szCs w:val="16"/>
    </w:rPr>
  </w:style>
  <w:style w:type="character" w:styleId="PlaceholderText">
    <w:name w:val="Placeholder Text"/>
    <w:basedOn w:val="DefaultParagraphFont"/>
    <w:uiPriority w:val="99"/>
    <w:semiHidden/>
    <w:rsid w:val="008F4C88"/>
    <w:rPr>
      <w:color w:val="808080"/>
    </w:rPr>
  </w:style>
  <w:style w:type="character" w:styleId="Hyperlink">
    <w:name w:val="Hyperlink"/>
    <w:basedOn w:val="DefaultParagraphFont"/>
    <w:uiPriority w:val="99"/>
    <w:unhideWhenUsed/>
    <w:rsid w:val="00AA633B"/>
    <w:rPr>
      <w:color w:val="0000FF"/>
      <w:u w:val="single"/>
    </w:rPr>
  </w:style>
  <w:style w:type="character" w:customStyle="1" w:styleId="ListParagraphChar">
    <w:name w:val="List Paragraph Char"/>
    <w:aliases w:val="Body of text Char,List Paragraph1 Char"/>
    <w:link w:val="ListParagraph"/>
    <w:uiPriority w:val="34"/>
    <w:locked/>
    <w:rsid w:val="00A20F93"/>
    <w:rPr>
      <w:rFonts w:cstheme="minorBidi"/>
      <w:sz w:val="24"/>
    </w:rPr>
  </w:style>
  <w:style w:type="character" w:styleId="Strong">
    <w:name w:val="Strong"/>
    <w:basedOn w:val="DefaultParagraphFont"/>
    <w:uiPriority w:val="22"/>
    <w:qFormat/>
    <w:rsid w:val="00F422C2"/>
    <w:rPr>
      <w:b/>
      <w:bCs/>
    </w:rPr>
  </w:style>
  <w:style w:type="character" w:customStyle="1" w:styleId="xbe">
    <w:name w:val="_xbe"/>
    <w:basedOn w:val="DefaultParagraphFont"/>
    <w:rsid w:val="000F16A5"/>
  </w:style>
  <w:style w:type="character" w:customStyle="1" w:styleId="longtext">
    <w:name w:val="long_text"/>
    <w:basedOn w:val="DefaultParagraphFont"/>
    <w:rsid w:val="00C60786"/>
  </w:style>
  <w:style w:type="paragraph" w:customStyle="1" w:styleId="PageNumber1">
    <w:name w:val="Page Number1"/>
    <w:basedOn w:val="Normal"/>
    <w:rsid w:val="00FE2923"/>
    <w:pPr>
      <w:suppressAutoHyphens/>
      <w:jc w:val="center"/>
    </w:pPr>
    <w:rPr>
      <w:rFonts w:ascii="Times" w:hAnsi="Times"/>
      <w:szCs w:val="20"/>
      <w:lang w:eastAsia="ar-SA"/>
    </w:rPr>
  </w:style>
  <w:style w:type="character" w:customStyle="1" w:styleId="tlid-translation">
    <w:name w:val="tlid-translation"/>
    <w:basedOn w:val="DefaultParagraphFont"/>
    <w:rsid w:val="00F049A5"/>
  </w:style>
  <w:style w:type="character" w:customStyle="1" w:styleId="UnresolvedMention1">
    <w:name w:val="Unresolved Mention1"/>
    <w:basedOn w:val="DefaultParagraphFont"/>
    <w:uiPriority w:val="99"/>
    <w:semiHidden/>
    <w:unhideWhenUsed/>
    <w:rsid w:val="00DB2208"/>
    <w:rPr>
      <w:color w:val="605E5C"/>
      <w:shd w:val="clear" w:color="auto" w:fill="E1DFDD"/>
    </w:rPr>
  </w:style>
  <w:style w:type="character" w:styleId="CommentReference">
    <w:name w:val="annotation reference"/>
    <w:basedOn w:val="DefaultParagraphFont"/>
    <w:uiPriority w:val="99"/>
    <w:semiHidden/>
    <w:unhideWhenUsed/>
    <w:rsid w:val="002B4792"/>
    <w:rPr>
      <w:sz w:val="16"/>
      <w:szCs w:val="16"/>
    </w:rPr>
  </w:style>
  <w:style w:type="paragraph" w:styleId="CommentText">
    <w:name w:val="annotation text"/>
    <w:basedOn w:val="Normal"/>
    <w:link w:val="CommentTextChar"/>
    <w:uiPriority w:val="99"/>
    <w:semiHidden/>
    <w:unhideWhenUsed/>
    <w:rsid w:val="002B4792"/>
    <w:rPr>
      <w:sz w:val="20"/>
      <w:szCs w:val="20"/>
    </w:rPr>
  </w:style>
  <w:style w:type="character" w:customStyle="1" w:styleId="CommentTextChar">
    <w:name w:val="Comment Text Char"/>
    <w:basedOn w:val="DefaultParagraphFont"/>
    <w:link w:val="CommentText"/>
    <w:uiPriority w:val="99"/>
    <w:semiHidden/>
    <w:rsid w:val="002B4792"/>
    <w:rPr>
      <w:sz w:val="20"/>
      <w:szCs w:val="20"/>
    </w:rPr>
  </w:style>
  <w:style w:type="paragraph" w:styleId="CommentSubject">
    <w:name w:val="annotation subject"/>
    <w:basedOn w:val="CommentText"/>
    <w:next w:val="CommentText"/>
    <w:link w:val="CommentSubjectChar"/>
    <w:uiPriority w:val="99"/>
    <w:semiHidden/>
    <w:unhideWhenUsed/>
    <w:rsid w:val="002B4792"/>
    <w:rPr>
      <w:b/>
      <w:bCs/>
    </w:rPr>
  </w:style>
  <w:style w:type="character" w:customStyle="1" w:styleId="CommentSubjectChar">
    <w:name w:val="Comment Subject Char"/>
    <w:basedOn w:val="CommentTextChar"/>
    <w:link w:val="CommentSubject"/>
    <w:uiPriority w:val="99"/>
    <w:semiHidden/>
    <w:rsid w:val="002B4792"/>
    <w:rPr>
      <w:b/>
      <w:bCs/>
      <w:sz w:val="20"/>
      <w:szCs w:val="20"/>
    </w:rPr>
  </w:style>
  <w:style w:type="character" w:customStyle="1" w:styleId="UnresolvedMention2">
    <w:name w:val="Unresolved Mention2"/>
    <w:basedOn w:val="DefaultParagraphFont"/>
    <w:uiPriority w:val="99"/>
    <w:semiHidden/>
    <w:unhideWhenUsed/>
    <w:rsid w:val="00F4520D"/>
    <w:rPr>
      <w:color w:val="605E5C"/>
      <w:shd w:val="clear" w:color="auto" w:fill="E1DFDD"/>
    </w:rPr>
  </w:style>
  <w:style w:type="paragraph" w:styleId="NoSpacing">
    <w:name w:val="No Spacing"/>
    <w:uiPriority w:val="1"/>
    <w:qFormat/>
    <w:rsid w:val="001E2CEC"/>
    <w:pPr>
      <w:spacing w:after="0" w:line="240" w:lineRule="auto"/>
    </w:pPr>
    <w:rPr>
      <w:rFonts w:ascii="Calibri" w:eastAsia="Calibri" w:hAnsi="Calibri"/>
      <w:kern w:val="2"/>
    </w:rPr>
  </w:style>
  <w:style w:type="paragraph" w:styleId="Bibliography">
    <w:name w:val="Bibliography"/>
    <w:basedOn w:val="Normal"/>
    <w:next w:val="Normal"/>
    <w:uiPriority w:val="37"/>
    <w:unhideWhenUsed/>
    <w:rsid w:val="0075665B"/>
  </w:style>
  <w:style w:type="character" w:customStyle="1" w:styleId="UnresolvedMention3">
    <w:name w:val="Unresolved Mention3"/>
    <w:basedOn w:val="DefaultParagraphFont"/>
    <w:uiPriority w:val="99"/>
    <w:semiHidden/>
    <w:unhideWhenUsed/>
    <w:rsid w:val="00B36549"/>
    <w:rPr>
      <w:color w:val="605E5C"/>
      <w:shd w:val="clear" w:color="auto" w:fill="E1DFDD"/>
    </w:rPr>
  </w:style>
  <w:style w:type="character" w:styleId="Emphasis">
    <w:name w:val="Emphasis"/>
    <w:basedOn w:val="DefaultParagraphFont"/>
    <w:uiPriority w:val="20"/>
    <w:qFormat/>
    <w:rsid w:val="002F69F2"/>
    <w:rPr>
      <w:i/>
      <w:iCs/>
    </w:rPr>
  </w:style>
  <w:style w:type="character" w:customStyle="1" w:styleId="Heading3Char">
    <w:name w:val="Heading 3 Char"/>
    <w:basedOn w:val="DefaultParagraphFont"/>
    <w:link w:val="Heading3"/>
    <w:uiPriority w:val="9"/>
    <w:semiHidden/>
    <w:rsid w:val="00487FA9"/>
    <w:rPr>
      <w:rFonts w:asciiTheme="majorHAnsi" w:eastAsiaTheme="majorEastAsia" w:hAnsiTheme="majorHAnsi" w:cstheme="majorBidi"/>
      <w:color w:val="243F60" w:themeColor="accent1" w:themeShade="7F"/>
      <w:sz w:val="24"/>
      <w:szCs w:val="24"/>
    </w:rPr>
  </w:style>
  <w:style w:type="character" w:customStyle="1" w:styleId="UnresolvedMention4">
    <w:name w:val="Unresolved Mention4"/>
    <w:basedOn w:val="DefaultParagraphFont"/>
    <w:uiPriority w:val="99"/>
    <w:semiHidden/>
    <w:unhideWhenUsed/>
    <w:rsid w:val="004B15B7"/>
    <w:rPr>
      <w:color w:val="605E5C"/>
      <w:shd w:val="clear" w:color="auto" w:fill="E1DFDD"/>
    </w:rPr>
  </w:style>
  <w:style w:type="character" w:customStyle="1" w:styleId="highlight">
    <w:name w:val="highlight"/>
    <w:basedOn w:val="DefaultParagraphFont"/>
    <w:rsid w:val="004B15B7"/>
  </w:style>
  <w:style w:type="character" w:styleId="UnresolvedMention">
    <w:name w:val="Unresolved Mention"/>
    <w:basedOn w:val="DefaultParagraphFont"/>
    <w:uiPriority w:val="99"/>
    <w:semiHidden/>
    <w:unhideWhenUsed/>
    <w:rsid w:val="0099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4570">
      <w:bodyDiv w:val="1"/>
      <w:marLeft w:val="0"/>
      <w:marRight w:val="0"/>
      <w:marTop w:val="0"/>
      <w:marBottom w:val="0"/>
      <w:divBdr>
        <w:top w:val="none" w:sz="0" w:space="0" w:color="auto"/>
        <w:left w:val="none" w:sz="0" w:space="0" w:color="auto"/>
        <w:bottom w:val="none" w:sz="0" w:space="0" w:color="auto"/>
        <w:right w:val="none" w:sz="0" w:space="0" w:color="auto"/>
      </w:divBdr>
      <w:divsChild>
        <w:div w:id="1430852758">
          <w:marLeft w:val="0"/>
          <w:marRight w:val="0"/>
          <w:marTop w:val="0"/>
          <w:marBottom w:val="0"/>
          <w:divBdr>
            <w:top w:val="none" w:sz="0" w:space="0" w:color="auto"/>
            <w:left w:val="none" w:sz="0" w:space="0" w:color="auto"/>
            <w:bottom w:val="none" w:sz="0" w:space="0" w:color="auto"/>
            <w:right w:val="none" w:sz="0" w:space="0" w:color="auto"/>
          </w:divBdr>
          <w:divsChild>
            <w:div w:id="781608652">
              <w:marLeft w:val="0"/>
              <w:marRight w:val="0"/>
              <w:marTop w:val="0"/>
              <w:marBottom w:val="0"/>
              <w:divBdr>
                <w:top w:val="none" w:sz="0" w:space="0" w:color="auto"/>
                <w:left w:val="none" w:sz="0" w:space="0" w:color="auto"/>
                <w:bottom w:val="none" w:sz="0" w:space="0" w:color="auto"/>
                <w:right w:val="none" w:sz="0" w:space="0" w:color="auto"/>
              </w:divBdr>
              <w:divsChild>
                <w:div w:id="641883490">
                  <w:marLeft w:val="0"/>
                  <w:marRight w:val="0"/>
                  <w:marTop w:val="0"/>
                  <w:marBottom w:val="0"/>
                  <w:divBdr>
                    <w:top w:val="none" w:sz="0" w:space="0" w:color="auto"/>
                    <w:left w:val="none" w:sz="0" w:space="0" w:color="auto"/>
                    <w:bottom w:val="none" w:sz="0" w:space="0" w:color="auto"/>
                    <w:right w:val="none" w:sz="0" w:space="0" w:color="auto"/>
                  </w:divBdr>
                </w:div>
                <w:div w:id="604729887">
                  <w:marLeft w:val="0"/>
                  <w:marRight w:val="0"/>
                  <w:marTop w:val="0"/>
                  <w:marBottom w:val="0"/>
                  <w:divBdr>
                    <w:top w:val="none" w:sz="0" w:space="0" w:color="auto"/>
                    <w:left w:val="none" w:sz="0" w:space="0" w:color="auto"/>
                    <w:bottom w:val="none" w:sz="0" w:space="0" w:color="auto"/>
                    <w:right w:val="none" w:sz="0" w:space="0" w:color="auto"/>
                  </w:divBdr>
                </w:div>
                <w:div w:id="1210801507">
                  <w:marLeft w:val="0"/>
                  <w:marRight w:val="0"/>
                  <w:marTop w:val="0"/>
                  <w:marBottom w:val="0"/>
                  <w:divBdr>
                    <w:top w:val="none" w:sz="0" w:space="0" w:color="auto"/>
                    <w:left w:val="none" w:sz="0" w:space="0" w:color="auto"/>
                    <w:bottom w:val="none" w:sz="0" w:space="0" w:color="auto"/>
                    <w:right w:val="none" w:sz="0" w:space="0" w:color="auto"/>
                  </w:divBdr>
                </w:div>
                <w:div w:id="1294554083">
                  <w:marLeft w:val="0"/>
                  <w:marRight w:val="0"/>
                  <w:marTop w:val="0"/>
                  <w:marBottom w:val="0"/>
                  <w:divBdr>
                    <w:top w:val="none" w:sz="0" w:space="0" w:color="auto"/>
                    <w:left w:val="none" w:sz="0" w:space="0" w:color="auto"/>
                    <w:bottom w:val="none" w:sz="0" w:space="0" w:color="auto"/>
                    <w:right w:val="none" w:sz="0" w:space="0" w:color="auto"/>
                  </w:divBdr>
                </w:div>
                <w:div w:id="1133256457">
                  <w:marLeft w:val="0"/>
                  <w:marRight w:val="0"/>
                  <w:marTop w:val="0"/>
                  <w:marBottom w:val="0"/>
                  <w:divBdr>
                    <w:top w:val="none" w:sz="0" w:space="0" w:color="auto"/>
                    <w:left w:val="none" w:sz="0" w:space="0" w:color="auto"/>
                    <w:bottom w:val="none" w:sz="0" w:space="0" w:color="auto"/>
                    <w:right w:val="none" w:sz="0" w:space="0" w:color="auto"/>
                  </w:divBdr>
                </w:div>
                <w:div w:id="599339644">
                  <w:marLeft w:val="0"/>
                  <w:marRight w:val="0"/>
                  <w:marTop w:val="0"/>
                  <w:marBottom w:val="0"/>
                  <w:divBdr>
                    <w:top w:val="none" w:sz="0" w:space="0" w:color="auto"/>
                    <w:left w:val="none" w:sz="0" w:space="0" w:color="auto"/>
                    <w:bottom w:val="none" w:sz="0" w:space="0" w:color="auto"/>
                    <w:right w:val="none" w:sz="0" w:space="0" w:color="auto"/>
                  </w:divBdr>
                </w:div>
                <w:div w:id="1699156720">
                  <w:marLeft w:val="0"/>
                  <w:marRight w:val="0"/>
                  <w:marTop w:val="0"/>
                  <w:marBottom w:val="0"/>
                  <w:divBdr>
                    <w:top w:val="none" w:sz="0" w:space="0" w:color="auto"/>
                    <w:left w:val="none" w:sz="0" w:space="0" w:color="auto"/>
                    <w:bottom w:val="none" w:sz="0" w:space="0" w:color="auto"/>
                    <w:right w:val="none" w:sz="0" w:space="0" w:color="auto"/>
                  </w:divBdr>
                </w:div>
                <w:div w:id="544759832">
                  <w:marLeft w:val="0"/>
                  <w:marRight w:val="0"/>
                  <w:marTop w:val="0"/>
                  <w:marBottom w:val="0"/>
                  <w:divBdr>
                    <w:top w:val="none" w:sz="0" w:space="0" w:color="auto"/>
                    <w:left w:val="none" w:sz="0" w:space="0" w:color="auto"/>
                    <w:bottom w:val="none" w:sz="0" w:space="0" w:color="auto"/>
                    <w:right w:val="none" w:sz="0" w:space="0" w:color="auto"/>
                  </w:divBdr>
                </w:div>
                <w:div w:id="408964527">
                  <w:marLeft w:val="0"/>
                  <w:marRight w:val="0"/>
                  <w:marTop w:val="0"/>
                  <w:marBottom w:val="0"/>
                  <w:divBdr>
                    <w:top w:val="none" w:sz="0" w:space="0" w:color="auto"/>
                    <w:left w:val="none" w:sz="0" w:space="0" w:color="auto"/>
                    <w:bottom w:val="none" w:sz="0" w:space="0" w:color="auto"/>
                    <w:right w:val="none" w:sz="0" w:space="0" w:color="auto"/>
                  </w:divBdr>
                </w:div>
                <w:div w:id="1283338791">
                  <w:marLeft w:val="0"/>
                  <w:marRight w:val="0"/>
                  <w:marTop w:val="0"/>
                  <w:marBottom w:val="0"/>
                  <w:divBdr>
                    <w:top w:val="none" w:sz="0" w:space="0" w:color="auto"/>
                    <w:left w:val="none" w:sz="0" w:space="0" w:color="auto"/>
                    <w:bottom w:val="none" w:sz="0" w:space="0" w:color="auto"/>
                    <w:right w:val="none" w:sz="0" w:space="0" w:color="auto"/>
                  </w:divBdr>
                </w:div>
                <w:div w:id="578363770">
                  <w:marLeft w:val="0"/>
                  <w:marRight w:val="0"/>
                  <w:marTop w:val="0"/>
                  <w:marBottom w:val="0"/>
                  <w:divBdr>
                    <w:top w:val="none" w:sz="0" w:space="0" w:color="auto"/>
                    <w:left w:val="none" w:sz="0" w:space="0" w:color="auto"/>
                    <w:bottom w:val="none" w:sz="0" w:space="0" w:color="auto"/>
                    <w:right w:val="none" w:sz="0" w:space="0" w:color="auto"/>
                  </w:divBdr>
                </w:div>
                <w:div w:id="1329283321">
                  <w:marLeft w:val="0"/>
                  <w:marRight w:val="0"/>
                  <w:marTop w:val="0"/>
                  <w:marBottom w:val="0"/>
                  <w:divBdr>
                    <w:top w:val="none" w:sz="0" w:space="0" w:color="auto"/>
                    <w:left w:val="none" w:sz="0" w:space="0" w:color="auto"/>
                    <w:bottom w:val="none" w:sz="0" w:space="0" w:color="auto"/>
                    <w:right w:val="none" w:sz="0" w:space="0" w:color="auto"/>
                  </w:divBdr>
                </w:div>
                <w:div w:id="516626232">
                  <w:marLeft w:val="0"/>
                  <w:marRight w:val="0"/>
                  <w:marTop w:val="0"/>
                  <w:marBottom w:val="0"/>
                  <w:divBdr>
                    <w:top w:val="none" w:sz="0" w:space="0" w:color="auto"/>
                    <w:left w:val="none" w:sz="0" w:space="0" w:color="auto"/>
                    <w:bottom w:val="none" w:sz="0" w:space="0" w:color="auto"/>
                    <w:right w:val="none" w:sz="0" w:space="0" w:color="auto"/>
                  </w:divBdr>
                </w:div>
                <w:div w:id="997851187">
                  <w:marLeft w:val="0"/>
                  <w:marRight w:val="0"/>
                  <w:marTop w:val="0"/>
                  <w:marBottom w:val="0"/>
                  <w:divBdr>
                    <w:top w:val="none" w:sz="0" w:space="0" w:color="auto"/>
                    <w:left w:val="none" w:sz="0" w:space="0" w:color="auto"/>
                    <w:bottom w:val="none" w:sz="0" w:space="0" w:color="auto"/>
                    <w:right w:val="none" w:sz="0" w:space="0" w:color="auto"/>
                  </w:divBdr>
                </w:div>
                <w:div w:id="1020930454">
                  <w:marLeft w:val="0"/>
                  <w:marRight w:val="0"/>
                  <w:marTop w:val="0"/>
                  <w:marBottom w:val="0"/>
                  <w:divBdr>
                    <w:top w:val="none" w:sz="0" w:space="0" w:color="auto"/>
                    <w:left w:val="none" w:sz="0" w:space="0" w:color="auto"/>
                    <w:bottom w:val="none" w:sz="0" w:space="0" w:color="auto"/>
                    <w:right w:val="none" w:sz="0" w:space="0" w:color="auto"/>
                  </w:divBdr>
                </w:div>
                <w:div w:id="25911541">
                  <w:marLeft w:val="0"/>
                  <w:marRight w:val="0"/>
                  <w:marTop w:val="0"/>
                  <w:marBottom w:val="0"/>
                  <w:divBdr>
                    <w:top w:val="none" w:sz="0" w:space="0" w:color="auto"/>
                    <w:left w:val="none" w:sz="0" w:space="0" w:color="auto"/>
                    <w:bottom w:val="none" w:sz="0" w:space="0" w:color="auto"/>
                    <w:right w:val="none" w:sz="0" w:space="0" w:color="auto"/>
                  </w:divBdr>
                </w:div>
                <w:div w:id="1055936551">
                  <w:marLeft w:val="0"/>
                  <w:marRight w:val="0"/>
                  <w:marTop w:val="0"/>
                  <w:marBottom w:val="0"/>
                  <w:divBdr>
                    <w:top w:val="none" w:sz="0" w:space="0" w:color="auto"/>
                    <w:left w:val="none" w:sz="0" w:space="0" w:color="auto"/>
                    <w:bottom w:val="none" w:sz="0" w:space="0" w:color="auto"/>
                    <w:right w:val="none" w:sz="0" w:space="0" w:color="auto"/>
                  </w:divBdr>
                </w:div>
                <w:div w:id="172693487">
                  <w:marLeft w:val="0"/>
                  <w:marRight w:val="0"/>
                  <w:marTop w:val="0"/>
                  <w:marBottom w:val="0"/>
                  <w:divBdr>
                    <w:top w:val="none" w:sz="0" w:space="0" w:color="auto"/>
                    <w:left w:val="none" w:sz="0" w:space="0" w:color="auto"/>
                    <w:bottom w:val="none" w:sz="0" w:space="0" w:color="auto"/>
                    <w:right w:val="none" w:sz="0" w:space="0" w:color="auto"/>
                  </w:divBdr>
                </w:div>
                <w:div w:id="1190333095">
                  <w:marLeft w:val="0"/>
                  <w:marRight w:val="0"/>
                  <w:marTop w:val="0"/>
                  <w:marBottom w:val="0"/>
                  <w:divBdr>
                    <w:top w:val="none" w:sz="0" w:space="0" w:color="auto"/>
                    <w:left w:val="none" w:sz="0" w:space="0" w:color="auto"/>
                    <w:bottom w:val="none" w:sz="0" w:space="0" w:color="auto"/>
                    <w:right w:val="none" w:sz="0" w:space="0" w:color="auto"/>
                  </w:divBdr>
                </w:div>
                <w:div w:id="1148739381">
                  <w:marLeft w:val="0"/>
                  <w:marRight w:val="0"/>
                  <w:marTop w:val="0"/>
                  <w:marBottom w:val="0"/>
                  <w:divBdr>
                    <w:top w:val="none" w:sz="0" w:space="0" w:color="auto"/>
                    <w:left w:val="none" w:sz="0" w:space="0" w:color="auto"/>
                    <w:bottom w:val="none" w:sz="0" w:space="0" w:color="auto"/>
                    <w:right w:val="none" w:sz="0" w:space="0" w:color="auto"/>
                  </w:divBdr>
                </w:div>
                <w:div w:id="447629810">
                  <w:marLeft w:val="0"/>
                  <w:marRight w:val="0"/>
                  <w:marTop w:val="0"/>
                  <w:marBottom w:val="0"/>
                  <w:divBdr>
                    <w:top w:val="none" w:sz="0" w:space="0" w:color="auto"/>
                    <w:left w:val="none" w:sz="0" w:space="0" w:color="auto"/>
                    <w:bottom w:val="none" w:sz="0" w:space="0" w:color="auto"/>
                    <w:right w:val="none" w:sz="0" w:space="0" w:color="auto"/>
                  </w:divBdr>
                </w:div>
                <w:div w:id="1927493717">
                  <w:marLeft w:val="0"/>
                  <w:marRight w:val="0"/>
                  <w:marTop w:val="0"/>
                  <w:marBottom w:val="0"/>
                  <w:divBdr>
                    <w:top w:val="none" w:sz="0" w:space="0" w:color="auto"/>
                    <w:left w:val="none" w:sz="0" w:space="0" w:color="auto"/>
                    <w:bottom w:val="none" w:sz="0" w:space="0" w:color="auto"/>
                    <w:right w:val="none" w:sz="0" w:space="0" w:color="auto"/>
                  </w:divBdr>
                </w:div>
                <w:div w:id="613907900">
                  <w:marLeft w:val="0"/>
                  <w:marRight w:val="0"/>
                  <w:marTop w:val="0"/>
                  <w:marBottom w:val="0"/>
                  <w:divBdr>
                    <w:top w:val="none" w:sz="0" w:space="0" w:color="auto"/>
                    <w:left w:val="none" w:sz="0" w:space="0" w:color="auto"/>
                    <w:bottom w:val="none" w:sz="0" w:space="0" w:color="auto"/>
                    <w:right w:val="none" w:sz="0" w:space="0" w:color="auto"/>
                  </w:divBdr>
                </w:div>
                <w:div w:id="885408861">
                  <w:marLeft w:val="0"/>
                  <w:marRight w:val="0"/>
                  <w:marTop w:val="0"/>
                  <w:marBottom w:val="0"/>
                  <w:divBdr>
                    <w:top w:val="none" w:sz="0" w:space="0" w:color="auto"/>
                    <w:left w:val="none" w:sz="0" w:space="0" w:color="auto"/>
                    <w:bottom w:val="none" w:sz="0" w:space="0" w:color="auto"/>
                    <w:right w:val="none" w:sz="0" w:space="0" w:color="auto"/>
                  </w:divBdr>
                </w:div>
                <w:div w:id="840853284">
                  <w:marLeft w:val="0"/>
                  <w:marRight w:val="0"/>
                  <w:marTop w:val="0"/>
                  <w:marBottom w:val="0"/>
                  <w:divBdr>
                    <w:top w:val="none" w:sz="0" w:space="0" w:color="auto"/>
                    <w:left w:val="none" w:sz="0" w:space="0" w:color="auto"/>
                    <w:bottom w:val="none" w:sz="0" w:space="0" w:color="auto"/>
                    <w:right w:val="none" w:sz="0" w:space="0" w:color="auto"/>
                  </w:divBdr>
                </w:div>
                <w:div w:id="129446543">
                  <w:marLeft w:val="0"/>
                  <w:marRight w:val="0"/>
                  <w:marTop w:val="0"/>
                  <w:marBottom w:val="0"/>
                  <w:divBdr>
                    <w:top w:val="none" w:sz="0" w:space="0" w:color="auto"/>
                    <w:left w:val="none" w:sz="0" w:space="0" w:color="auto"/>
                    <w:bottom w:val="none" w:sz="0" w:space="0" w:color="auto"/>
                    <w:right w:val="none" w:sz="0" w:space="0" w:color="auto"/>
                  </w:divBdr>
                </w:div>
                <w:div w:id="831916174">
                  <w:marLeft w:val="0"/>
                  <w:marRight w:val="0"/>
                  <w:marTop w:val="0"/>
                  <w:marBottom w:val="0"/>
                  <w:divBdr>
                    <w:top w:val="none" w:sz="0" w:space="0" w:color="auto"/>
                    <w:left w:val="none" w:sz="0" w:space="0" w:color="auto"/>
                    <w:bottom w:val="none" w:sz="0" w:space="0" w:color="auto"/>
                    <w:right w:val="none" w:sz="0" w:space="0" w:color="auto"/>
                  </w:divBdr>
                </w:div>
                <w:div w:id="665285655">
                  <w:marLeft w:val="0"/>
                  <w:marRight w:val="0"/>
                  <w:marTop w:val="0"/>
                  <w:marBottom w:val="0"/>
                  <w:divBdr>
                    <w:top w:val="none" w:sz="0" w:space="0" w:color="auto"/>
                    <w:left w:val="none" w:sz="0" w:space="0" w:color="auto"/>
                    <w:bottom w:val="none" w:sz="0" w:space="0" w:color="auto"/>
                    <w:right w:val="none" w:sz="0" w:space="0" w:color="auto"/>
                  </w:divBdr>
                </w:div>
                <w:div w:id="816411920">
                  <w:marLeft w:val="0"/>
                  <w:marRight w:val="0"/>
                  <w:marTop w:val="0"/>
                  <w:marBottom w:val="0"/>
                  <w:divBdr>
                    <w:top w:val="none" w:sz="0" w:space="0" w:color="auto"/>
                    <w:left w:val="none" w:sz="0" w:space="0" w:color="auto"/>
                    <w:bottom w:val="none" w:sz="0" w:space="0" w:color="auto"/>
                    <w:right w:val="none" w:sz="0" w:space="0" w:color="auto"/>
                  </w:divBdr>
                </w:div>
                <w:div w:id="118382687">
                  <w:marLeft w:val="0"/>
                  <w:marRight w:val="0"/>
                  <w:marTop w:val="0"/>
                  <w:marBottom w:val="0"/>
                  <w:divBdr>
                    <w:top w:val="none" w:sz="0" w:space="0" w:color="auto"/>
                    <w:left w:val="none" w:sz="0" w:space="0" w:color="auto"/>
                    <w:bottom w:val="none" w:sz="0" w:space="0" w:color="auto"/>
                    <w:right w:val="none" w:sz="0" w:space="0" w:color="auto"/>
                  </w:divBdr>
                </w:div>
                <w:div w:id="864900971">
                  <w:marLeft w:val="0"/>
                  <w:marRight w:val="0"/>
                  <w:marTop w:val="0"/>
                  <w:marBottom w:val="0"/>
                  <w:divBdr>
                    <w:top w:val="none" w:sz="0" w:space="0" w:color="auto"/>
                    <w:left w:val="none" w:sz="0" w:space="0" w:color="auto"/>
                    <w:bottom w:val="none" w:sz="0" w:space="0" w:color="auto"/>
                    <w:right w:val="none" w:sz="0" w:space="0" w:color="auto"/>
                  </w:divBdr>
                </w:div>
                <w:div w:id="1331522184">
                  <w:marLeft w:val="0"/>
                  <w:marRight w:val="0"/>
                  <w:marTop w:val="0"/>
                  <w:marBottom w:val="0"/>
                  <w:divBdr>
                    <w:top w:val="none" w:sz="0" w:space="0" w:color="auto"/>
                    <w:left w:val="none" w:sz="0" w:space="0" w:color="auto"/>
                    <w:bottom w:val="none" w:sz="0" w:space="0" w:color="auto"/>
                    <w:right w:val="none" w:sz="0" w:space="0" w:color="auto"/>
                  </w:divBdr>
                </w:div>
                <w:div w:id="464929215">
                  <w:marLeft w:val="0"/>
                  <w:marRight w:val="0"/>
                  <w:marTop w:val="0"/>
                  <w:marBottom w:val="0"/>
                  <w:divBdr>
                    <w:top w:val="none" w:sz="0" w:space="0" w:color="auto"/>
                    <w:left w:val="none" w:sz="0" w:space="0" w:color="auto"/>
                    <w:bottom w:val="none" w:sz="0" w:space="0" w:color="auto"/>
                    <w:right w:val="none" w:sz="0" w:space="0" w:color="auto"/>
                  </w:divBdr>
                </w:div>
                <w:div w:id="1768116859">
                  <w:marLeft w:val="0"/>
                  <w:marRight w:val="0"/>
                  <w:marTop w:val="0"/>
                  <w:marBottom w:val="0"/>
                  <w:divBdr>
                    <w:top w:val="none" w:sz="0" w:space="0" w:color="auto"/>
                    <w:left w:val="none" w:sz="0" w:space="0" w:color="auto"/>
                    <w:bottom w:val="none" w:sz="0" w:space="0" w:color="auto"/>
                    <w:right w:val="none" w:sz="0" w:space="0" w:color="auto"/>
                  </w:divBdr>
                </w:div>
                <w:div w:id="1610115567">
                  <w:marLeft w:val="0"/>
                  <w:marRight w:val="0"/>
                  <w:marTop w:val="0"/>
                  <w:marBottom w:val="0"/>
                  <w:divBdr>
                    <w:top w:val="none" w:sz="0" w:space="0" w:color="auto"/>
                    <w:left w:val="none" w:sz="0" w:space="0" w:color="auto"/>
                    <w:bottom w:val="none" w:sz="0" w:space="0" w:color="auto"/>
                    <w:right w:val="none" w:sz="0" w:space="0" w:color="auto"/>
                  </w:divBdr>
                </w:div>
                <w:div w:id="540745337">
                  <w:marLeft w:val="0"/>
                  <w:marRight w:val="0"/>
                  <w:marTop w:val="0"/>
                  <w:marBottom w:val="0"/>
                  <w:divBdr>
                    <w:top w:val="none" w:sz="0" w:space="0" w:color="auto"/>
                    <w:left w:val="none" w:sz="0" w:space="0" w:color="auto"/>
                    <w:bottom w:val="none" w:sz="0" w:space="0" w:color="auto"/>
                    <w:right w:val="none" w:sz="0" w:space="0" w:color="auto"/>
                  </w:divBdr>
                </w:div>
                <w:div w:id="626543729">
                  <w:marLeft w:val="0"/>
                  <w:marRight w:val="0"/>
                  <w:marTop w:val="0"/>
                  <w:marBottom w:val="0"/>
                  <w:divBdr>
                    <w:top w:val="none" w:sz="0" w:space="0" w:color="auto"/>
                    <w:left w:val="none" w:sz="0" w:space="0" w:color="auto"/>
                    <w:bottom w:val="none" w:sz="0" w:space="0" w:color="auto"/>
                    <w:right w:val="none" w:sz="0" w:space="0" w:color="auto"/>
                  </w:divBdr>
                </w:div>
                <w:div w:id="866910761">
                  <w:marLeft w:val="0"/>
                  <w:marRight w:val="0"/>
                  <w:marTop w:val="0"/>
                  <w:marBottom w:val="0"/>
                  <w:divBdr>
                    <w:top w:val="none" w:sz="0" w:space="0" w:color="auto"/>
                    <w:left w:val="none" w:sz="0" w:space="0" w:color="auto"/>
                    <w:bottom w:val="none" w:sz="0" w:space="0" w:color="auto"/>
                    <w:right w:val="none" w:sz="0" w:space="0" w:color="auto"/>
                  </w:divBdr>
                </w:div>
                <w:div w:id="1870333230">
                  <w:marLeft w:val="0"/>
                  <w:marRight w:val="0"/>
                  <w:marTop w:val="0"/>
                  <w:marBottom w:val="0"/>
                  <w:divBdr>
                    <w:top w:val="none" w:sz="0" w:space="0" w:color="auto"/>
                    <w:left w:val="none" w:sz="0" w:space="0" w:color="auto"/>
                    <w:bottom w:val="none" w:sz="0" w:space="0" w:color="auto"/>
                    <w:right w:val="none" w:sz="0" w:space="0" w:color="auto"/>
                  </w:divBdr>
                </w:div>
                <w:div w:id="1264610425">
                  <w:marLeft w:val="0"/>
                  <w:marRight w:val="0"/>
                  <w:marTop w:val="0"/>
                  <w:marBottom w:val="0"/>
                  <w:divBdr>
                    <w:top w:val="none" w:sz="0" w:space="0" w:color="auto"/>
                    <w:left w:val="none" w:sz="0" w:space="0" w:color="auto"/>
                    <w:bottom w:val="none" w:sz="0" w:space="0" w:color="auto"/>
                    <w:right w:val="none" w:sz="0" w:space="0" w:color="auto"/>
                  </w:divBdr>
                </w:div>
                <w:div w:id="2108116086">
                  <w:marLeft w:val="0"/>
                  <w:marRight w:val="0"/>
                  <w:marTop w:val="0"/>
                  <w:marBottom w:val="0"/>
                  <w:divBdr>
                    <w:top w:val="none" w:sz="0" w:space="0" w:color="auto"/>
                    <w:left w:val="none" w:sz="0" w:space="0" w:color="auto"/>
                    <w:bottom w:val="none" w:sz="0" w:space="0" w:color="auto"/>
                    <w:right w:val="none" w:sz="0" w:space="0" w:color="auto"/>
                  </w:divBdr>
                </w:div>
                <w:div w:id="1514805521">
                  <w:marLeft w:val="0"/>
                  <w:marRight w:val="0"/>
                  <w:marTop w:val="0"/>
                  <w:marBottom w:val="0"/>
                  <w:divBdr>
                    <w:top w:val="none" w:sz="0" w:space="0" w:color="auto"/>
                    <w:left w:val="none" w:sz="0" w:space="0" w:color="auto"/>
                    <w:bottom w:val="none" w:sz="0" w:space="0" w:color="auto"/>
                    <w:right w:val="none" w:sz="0" w:space="0" w:color="auto"/>
                  </w:divBdr>
                </w:div>
                <w:div w:id="856235609">
                  <w:marLeft w:val="0"/>
                  <w:marRight w:val="0"/>
                  <w:marTop w:val="0"/>
                  <w:marBottom w:val="0"/>
                  <w:divBdr>
                    <w:top w:val="none" w:sz="0" w:space="0" w:color="auto"/>
                    <w:left w:val="none" w:sz="0" w:space="0" w:color="auto"/>
                    <w:bottom w:val="none" w:sz="0" w:space="0" w:color="auto"/>
                    <w:right w:val="none" w:sz="0" w:space="0" w:color="auto"/>
                  </w:divBdr>
                </w:div>
                <w:div w:id="1018048888">
                  <w:marLeft w:val="0"/>
                  <w:marRight w:val="0"/>
                  <w:marTop w:val="0"/>
                  <w:marBottom w:val="0"/>
                  <w:divBdr>
                    <w:top w:val="none" w:sz="0" w:space="0" w:color="auto"/>
                    <w:left w:val="none" w:sz="0" w:space="0" w:color="auto"/>
                    <w:bottom w:val="none" w:sz="0" w:space="0" w:color="auto"/>
                    <w:right w:val="none" w:sz="0" w:space="0" w:color="auto"/>
                  </w:divBdr>
                </w:div>
                <w:div w:id="1532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9087">
          <w:marLeft w:val="0"/>
          <w:marRight w:val="0"/>
          <w:marTop w:val="0"/>
          <w:marBottom w:val="0"/>
          <w:divBdr>
            <w:top w:val="none" w:sz="0" w:space="0" w:color="auto"/>
            <w:left w:val="none" w:sz="0" w:space="0" w:color="auto"/>
            <w:bottom w:val="none" w:sz="0" w:space="0" w:color="auto"/>
            <w:right w:val="none" w:sz="0" w:space="0" w:color="auto"/>
          </w:divBdr>
          <w:divsChild>
            <w:div w:id="10877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800">
      <w:bodyDiv w:val="1"/>
      <w:marLeft w:val="0"/>
      <w:marRight w:val="0"/>
      <w:marTop w:val="0"/>
      <w:marBottom w:val="0"/>
      <w:divBdr>
        <w:top w:val="none" w:sz="0" w:space="0" w:color="auto"/>
        <w:left w:val="none" w:sz="0" w:space="0" w:color="auto"/>
        <w:bottom w:val="none" w:sz="0" w:space="0" w:color="auto"/>
        <w:right w:val="none" w:sz="0" w:space="0" w:color="auto"/>
      </w:divBdr>
    </w:div>
    <w:div w:id="152723379">
      <w:bodyDiv w:val="1"/>
      <w:marLeft w:val="0"/>
      <w:marRight w:val="0"/>
      <w:marTop w:val="0"/>
      <w:marBottom w:val="0"/>
      <w:divBdr>
        <w:top w:val="none" w:sz="0" w:space="0" w:color="auto"/>
        <w:left w:val="none" w:sz="0" w:space="0" w:color="auto"/>
        <w:bottom w:val="none" w:sz="0" w:space="0" w:color="auto"/>
        <w:right w:val="none" w:sz="0" w:space="0" w:color="auto"/>
      </w:divBdr>
      <w:divsChild>
        <w:div w:id="205338850">
          <w:marLeft w:val="0"/>
          <w:marRight w:val="0"/>
          <w:marTop w:val="0"/>
          <w:marBottom w:val="0"/>
          <w:divBdr>
            <w:top w:val="none" w:sz="0" w:space="0" w:color="auto"/>
            <w:left w:val="none" w:sz="0" w:space="0" w:color="auto"/>
            <w:bottom w:val="none" w:sz="0" w:space="0" w:color="auto"/>
            <w:right w:val="none" w:sz="0" w:space="0" w:color="auto"/>
          </w:divBdr>
        </w:div>
        <w:div w:id="1041445127">
          <w:marLeft w:val="0"/>
          <w:marRight w:val="0"/>
          <w:marTop w:val="0"/>
          <w:marBottom w:val="0"/>
          <w:divBdr>
            <w:top w:val="none" w:sz="0" w:space="0" w:color="auto"/>
            <w:left w:val="none" w:sz="0" w:space="0" w:color="auto"/>
            <w:bottom w:val="none" w:sz="0" w:space="0" w:color="auto"/>
            <w:right w:val="none" w:sz="0" w:space="0" w:color="auto"/>
          </w:divBdr>
        </w:div>
        <w:div w:id="1728341041">
          <w:marLeft w:val="0"/>
          <w:marRight w:val="0"/>
          <w:marTop w:val="0"/>
          <w:marBottom w:val="0"/>
          <w:divBdr>
            <w:top w:val="none" w:sz="0" w:space="0" w:color="auto"/>
            <w:left w:val="none" w:sz="0" w:space="0" w:color="auto"/>
            <w:bottom w:val="none" w:sz="0" w:space="0" w:color="auto"/>
            <w:right w:val="none" w:sz="0" w:space="0" w:color="auto"/>
          </w:divBdr>
        </w:div>
        <w:div w:id="1563365125">
          <w:marLeft w:val="0"/>
          <w:marRight w:val="0"/>
          <w:marTop w:val="0"/>
          <w:marBottom w:val="0"/>
          <w:divBdr>
            <w:top w:val="none" w:sz="0" w:space="0" w:color="auto"/>
            <w:left w:val="none" w:sz="0" w:space="0" w:color="auto"/>
            <w:bottom w:val="none" w:sz="0" w:space="0" w:color="auto"/>
            <w:right w:val="none" w:sz="0" w:space="0" w:color="auto"/>
          </w:divBdr>
        </w:div>
        <w:div w:id="1250191110">
          <w:marLeft w:val="0"/>
          <w:marRight w:val="0"/>
          <w:marTop w:val="0"/>
          <w:marBottom w:val="0"/>
          <w:divBdr>
            <w:top w:val="none" w:sz="0" w:space="0" w:color="auto"/>
            <w:left w:val="none" w:sz="0" w:space="0" w:color="auto"/>
            <w:bottom w:val="none" w:sz="0" w:space="0" w:color="auto"/>
            <w:right w:val="none" w:sz="0" w:space="0" w:color="auto"/>
          </w:divBdr>
        </w:div>
        <w:div w:id="1806895423">
          <w:marLeft w:val="0"/>
          <w:marRight w:val="0"/>
          <w:marTop w:val="0"/>
          <w:marBottom w:val="0"/>
          <w:divBdr>
            <w:top w:val="none" w:sz="0" w:space="0" w:color="auto"/>
            <w:left w:val="none" w:sz="0" w:space="0" w:color="auto"/>
            <w:bottom w:val="none" w:sz="0" w:space="0" w:color="auto"/>
            <w:right w:val="none" w:sz="0" w:space="0" w:color="auto"/>
          </w:divBdr>
        </w:div>
        <w:div w:id="966156025">
          <w:marLeft w:val="0"/>
          <w:marRight w:val="0"/>
          <w:marTop w:val="0"/>
          <w:marBottom w:val="0"/>
          <w:divBdr>
            <w:top w:val="none" w:sz="0" w:space="0" w:color="auto"/>
            <w:left w:val="none" w:sz="0" w:space="0" w:color="auto"/>
            <w:bottom w:val="none" w:sz="0" w:space="0" w:color="auto"/>
            <w:right w:val="none" w:sz="0" w:space="0" w:color="auto"/>
          </w:divBdr>
        </w:div>
        <w:div w:id="418405229">
          <w:marLeft w:val="0"/>
          <w:marRight w:val="0"/>
          <w:marTop w:val="0"/>
          <w:marBottom w:val="0"/>
          <w:divBdr>
            <w:top w:val="none" w:sz="0" w:space="0" w:color="auto"/>
            <w:left w:val="none" w:sz="0" w:space="0" w:color="auto"/>
            <w:bottom w:val="none" w:sz="0" w:space="0" w:color="auto"/>
            <w:right w:val="none" w:sz="0" w:space="0" w:color="auto"/>
          </w:divBdr>
        </w:div>
      </w:divsChild>
    </w:div>
    <w:div w:id="275645259">
      <w:bodyDiv w:val="1"/>
      <w:marLeft w:val="0"/>
      <w:marRight w:val="0"/>
      <w:marTop w:val="0"/>
      <w:marBottom w:val="0"/>
      <w:divBdr>
        <w:top w:val="none" w:sz="0" w:space="0" w:color="auto"/>
        <w:left w:val="none" w:sz="0" w:space="0" w:color="auto"/>
        <w:bottom w:val="none" w:sz="0" w:space="0" w:color="auto"/>
        <w:right w:val="none" w:sz="0" w:space="0" w:color="auto"/>
      </w:divBdr>
      <w:divsChild>
        <w:div w:id="1522360183">
          <w:marLeft w:val="599"/>
          <w:marRight w:val="0"/>
          <w:marTop w:val="0"/>
          <w:marBottom w:val="0"/>
          <w:divBdr>
            <w:top w:val="none" w:sz="0" w:space="0" w:color="auto"/>
            <w:left w:val="none" w:sz="0" w:space="0" w:color="auto"/>
            <w:bottom w:val="none" w:sz="0" w:space="0" w:color="auto"/>
            <w:right w:val="none" w:sz="0" w:space="0" w:color="auto"/>
          </w:divBdr>
        </w:div>
      </w:divsChild>
    </w:div>
    <w:div w:id="442187039">
      <w:bodyDiv w:val="1"/>
      <w:marLeft w:val="0"/>
      <w:marRight w:val="0"/>
      <w:marTop w:val="0"/>
      <w:marBottom w:val="0"/>
      <w:divBdr>
        <w:top w:val="none" w:sz="0" w:space="0" w:color="auto"/>
        <w:left w:val="none" w:sz="0" w:space="0" w:color="auto"/>
        <w:bottom w:val="none" w:sz="0" w:space="0" w:color="auto"/>
        <w:right w:val="none" w:sz="0" w:space="0" w:color="auto"/>
      </w:divBdr>
    </w:div>
    <w:div w:id="581912278">
      <w:bodyDiv w:val="1"/>
      <w:marLeft w:val="0"/>
      <w:marRight w:val="0"/>
      <w:marTop w:val="0"/>
      <w:marBottom w:val="0"/>
      <w:divBdr>
        <w:top w:val="none" w:sz="0" w:space="0" w:color="auto"/>
        <w:left w:val="none" w:sz="0" w:space="0" w:color="auto"/>
        <w:bottom w:val="none" w:sz="0" w:space="0" w:color="auto"/>
        <w:right w:val="none" w:sz="0" w:space="0" w:color="auto"/>
      </w:divBdr>
      <w:divsChild>
        <w:div w:id="983974544">
          <w:marLeft w:val="0"/>
          <w:marRight w:val="0"/>
          <w:marTop w:val="150"/>
          <w:marBottom w:val="150"/>
          <w:divBdr>
            <w:top w:val="single" w:sz="2" w:space="0" w:color="D8D8D8"/>
            <w:left w:val="single" w:sz="2" w:space="0" w:color="D8D8D8"/>
            <w:bottom w:val="single" w:sz="2" w:space="0" w:color="D8D8D8"/>
            <w:right w:val="single" w:sz="2" w:space="0" w:color="D8D8D8"/>
          </w:divBdr>
          <w:divsChild>
            <w:div w:id="929192294">
              <w:marLeft w:val="0"/>
              <w:marRight w:val="0"/>
              <w:marTop w:val="0"/>
              <w:marBottom w:val="0"/>
              <w:divBdr>
                <w:top w:val="none" w:sz="0" w:space="0" w:color="auto"/>
                <w:left w:val="none" w:sz="0" w:space="0" w:color="auto"/>
                <w:bottom w:val="none" w:sz="0" w:space="0" w:color="auto"/>
                <w:right w:val="none" w:sz="0" w:space="0" w:color="auto"/>
              </w:divBdr>
              <w:divsChild>
                <w:div w:id="766384204">
                  <w:marLeft w:val="0"/>
                  <w:marRight w:val="0"/>
                  <w:marTop w:val="0"/>
                  <w:marBottom w:val="0"/>
                  <w:divBdr>
                    <w:top w:val="none" w:sz="0" w:space="0" w:color="auto"/>
                    <w:left w:val="none" w:sz="0" w:space="0" w:color="auto"/>
                    <w:bottom w:val="none" w:sz="0" w:space="0" w:color="auto"/>
                    <w:right w:val="none" w:sz="0" w:space="0" w:color="auto"/>
                  </w:divBdr>
                  <w:divsChild>
                    <w:div w:id="1075592741">
                      <w:marLeft w:val="0"/>
                      <w:marRight w:val="0"/>
                      <w:marTop w:val="0"/>
                      <w:marBottom w:val="0"/>
                      <w:divBdr>
                        <w:top w:val="none" w:sz="0" w:space="0" w:color="auto"/>
                        <w:left w:val="none" w:sz="0" w:space="0" w:color="auto"/>
                        <w:bottom w:val="none" w:sz="0" w:space="0" w:color="auto"/>
                        <w:right w:val="none" w:sz="0" w:space="0" w:color="auto"/>
                      </w:divBdr>
                      <w:divsChild>
                        <w:div w:id="1751661510">
                          <w:marLeft w:val="0"/>
                          <w:marRight w:val="0"/>
                          <w:marTop w:val="0"/>
                          <w:marBottom w:val="0"/>
                          <w:divBdr>
                            <w:top w:val="none" w:sz="0" w:space="0" w:color="auto"/>
                            <w:left w:val="none" w:sz="0" w:space="0" w:color="auto"/>
                            <w:bottom w:val="none" w:sz="0" w:space="0" w:color="auto"/>
                            <w:right w:val="none" w:sz="0" w:space="0" w:color="auto"/>
                          </w:divBdr>
                          <w:divsChild>
                            <w:div w:id="571697933">
                              <w:marLeft w:val="0"/>
                              <w:marRight w:val="0"/>
                              <w:marTop w:val="0"/>
                              <w:marBottom w:val="0"/>
                              <w:divBdr>
                                <w:top w:val="none" w:sz="0" w:space="0" w:color="auto"/>
                                <w:left w:val="none" w:sz="0" w:space="0" w:color="auto"/>
                                <w:bottom w:val="none" w:sz="0" w:space="0" w:color="auto"/>
                                <w:right w:val="none" w:sz="0" w:space="0" w:color="auto"/>
                              </w:divBdr>
                              <w:divsChild>
                                <w:div w:id="985207360">
                                  <w:marLeft w:val="0"/>
                                  <w:marRight w:val="0"/>
                                  <w:marTop w:val="0"/>
                                  <w:marBottom w:val="0"/>
                                  <w:divBdr>
                                    <w:top w:val="none" w:sz="0" w:space="0" w:color="auto"/>
                                    <w:left w:val="none" w:sz="0" w:space="0" w:color="auto"/>
                                    <w:bottom w:val="none" w:sz="0" w:space="0" w:color="auto"/>
                                    <w:right w:val="none" w:sz="0" w:space="0" w:color="auto"/>
                                  </w:divBdr>
                                  <w:divsChild>
                                    <w:div w:id="1868978914">
                                      <w:marLeft w:val="0"/>
                                      <w:marRight w:val="0"/>
                                      <w:marTop w:val="0"/>
                                      <w:marBottom w:val="24"/>
                                      <w:divBdr>
                                        <w:top w:val="none" w:sz="0" w:space="0" w:color="auto"/>
                                        <w:left w:val="none" w:sz="0" w:space="0" w:color="auto"/>
                                        <w:bottom w:val="none" w:sz="0" w:space="0" w:color="auto"/>
                                        <w:right w:val="none" w:sz="0" w:space="0" w:color="auto"/>
                                      </w:divBdr>
                                      <w:divsChild>
                                        <w:div w:id="282154997">
                                          <w:marLeft w:val="0"/>
                                          <w:marRight w:val="0"/>
                                          <w:marTop w:val="0"/>
                                          <w:marBottom w:val="0"/>
                                          <w:divBdr>
                                            <w:top w:val="none" w:sz="0" w:space="0" w:color="auto"/>
                                            <w:left w:val="none" w:sz="0" w:space="0" w:color="auto"/>
                                            <w:bottom w:val="dotted" w:sz="6" w:space="0" w:color="08088A"/>
                                            <w:right w:val="none" w:sz="0" w:space="0" w:color="auto"/>
                                          </w:divBdr>
                                          <w:divsChild>
                                            <w:div w:id="686103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796304">
      <w:bodyDiv w:val="1"/>
      <w:marLeft w:val="0"/>
      <w:marRight w:val="0"/>
      <w:marTop w:val="0"/>
      <w:marBottom w:val="0"/>
      <w:divBdr>
        <w:top w:val="none" w:sz="0" w:space="0" w:color="auto"/>
        <w:left w:val="none" w:sz="0" w:space="0" w:color="auto"/>
        <w:bottom w:val="none" w:sz="0" w:space="0" w:color="auto"/>
        <w:right w:val="none" w:sz="0" w:space="0" w:color="auto"/>
      </w:divBdr>
    </w:div>
    <w:div w:id="616791507">
      <w:bodyDiv w:val="1"/>
      <w:marLeft w:val="0"/>
      <w:marRight w:val="0"/>
      <w:marTop w:val="0"/>
      <w:marBottom w:val="0"/>
      <w:divBdr>
        <w:top w:val="none" w:sz="0" w:space="0" w:color="auto"/>
        <w:left w:val="none" w:sz="0" w:space="0" w:color="auto"/>
        <w:bottom w:val="none" w:sz="0" w:space="0" w:color="auto"/>
        <w:right w:val="none" w:sz="0" w:space="0" w:color="auto"/>
      </w:divBdr>
    </w:div>
    <w:div w:id="686299000">
      <w:bodyDiv w:val="1"/>
      <w:marLeft w:val="0"/>
      <w:marRight w:val="0"/>
      <w:marTop w:val="0"/>
      <w:marBottom w:val="0"/>
      <w:divBdr>
        <w:top w:val="none" w:sz="0" w:space="0" w:color="auto"/>
        <w:left w:val="none" w:sz="0" w:space="0" w:color="auto"/>
        <w:bottom w:val="none" w:sz="0" w:space="0" w:color="auto"/>
        <w:right w:val="none" w:sz="0" w:space="0" w:color="auto"/>
      </w:divBdr>
      <w:divsChild>
        <w:div w:id="561330223">
          <w:marLeft w:val="0"/>
          <w:marRight w:val="0"/>
          <w:marTop w:val="0"/>
          <w:marBottom w:val="0"/>
          <w:divBdr>
            <w:top w:val="none" w:sz="0" w:space="0" w:color="auto"/>
            <w:left w:val="none" w:sz="0" w:space="0" w:color="auto"/>
            <w:bottom w:val="none" w:sz="0" w:space="0" w:color="auto"/>
            <w:right w:val="none" w:sz="0" w:space="0" w:color="auto"/>
          </w:divBdr>
        </w:div>
        <w:div w:id="93284281">
          <w:marLeft w:val="0"/>
          <w:marRight w:val="0"/>
          <w:marTop w:val="0"/>
          <w:marBottom w:val="0"/>
          <w:divBdr>
            <w:top w:val="none" w:sz="0" w:space="0" w:color="auto"/>
            <w:left w:val="none" w:sz="0" w:space="0" w:color="auto"/>
            <w:bottom w:val="none" w:sz="0" w:space="0" w:color="auto"/>
            <w:right w:val="none" w:sz="0" w:space="0" w:color="auto"/>
          </w:divBdr>
        </w:div>
        <w:div w:id="1174763847">
          <w:marLeft w:val="0"/>
          <w:marRight w:val="0"/>
          <w:marTop w:val="0"/>
          <w:marBottom w:val="0"/>
          <w:divBdr>
            <w:top w:val="none" w:sz="0" w:space="0" w:color="auto"/>
            <w:left w:val="none" w:sz="0" w:space="0" w:color="auto"/>
            <w:bottom w:val="none" w:sz="0" w:space="0" w:color="auto"/>
            <w:right w:val="none" w:sz="0" w:space="0" w:color="auto"/>
          </w:divBdr>
        </w:div>
        <w:div w:id="1022245509">
          <w:marLeft w:val="0"/>
          <w:marRight w:val="0"/>
          <w:marTop w:val="0"/>
          <w:marBottom w:val="0"/>
          <w:divBdr>
            <w:top w:val="none" w:sz="0" w:space="0" w:color="auto"/>
            <w:left w:val="none" w:sz="0" w:space="0" w:color="auto"/>
            <w:bottom w:val="none" w:sz="0" w:space="0" w:color="auto"/>
            <w:right w:val="none" w:sz="0" w:space="0" w:color="auto"/>
          </w:divBdr>
        </w:div>
      </w:divsChild>
    </w:div>
    <w:div w:id="807555149">
      <w:bodyDiv w:val="1"/>
      <w:marLeft w:val="0"/>
      <w:marRight w:val="0"/>
      <w:marTop w:val="0"/>
      <w:marBottom w:val="0"/>
      <w:divBdr>
        <w:top w:val="none" w:sz="0" w:space="0" w:color="auto"/>
        <w:left w:val="none" w:sz="0" w:space="0" w:color="auto"/>
        <w:bottom w:val="none" w:sz="0" w:space="0" w:color="auto"/>
        <w:right w:val="none" w:sz="0" w:space="0" w:color="auto"/>
      </w:divBdr>
    </w:div>
    <w:div w:id="1200627336">
      <w:bodyDiv w:val="1"/>
      <w:marLeft w:val="0"/>
      <w:marRight w:val="0"/>
      <w:marTop w:val="0"/>
      <w:marBottom w:val="0"/>
      <w:divBdr>
        <w:top w:val="none" w:sz="0" w:space="0" w:color="auto"/>
        <w:left w:val="none" w:sz="0" w:space="0" w:color="auto"/>
        <w:bottom w:val="none" w:sz="0" w:space="0" w:color="auto"/>
        <w:right w:val="none" w:sz="0" w:space="0" w:color="auto"/>
      </w:divBdr>
      <w:divsChild>
        <w:div w:id="1930502801">
          <w:marLeft w:val="0"/>
          <w:marRight w:val="0"/>
          <w:marTop w:val="0"/>
          <w:marBottom w:val="0"/>
          <w:divBdr>
            <w:top w:val="none" w:sz="0" w:space="0" w:color="auto"/>
            <w:left w:val="none" w:sz="0" w:space="0" w:color="auto"/>
            <w:bottom w:val="none" w:sz="0" w:space="0" w:color="auto"/>
            <w:right w:val="none" w:sz="0" w:space="0" w:color="auto"/>
          </w:divBdr>
        </w:div>
        <w:div w:id="690957946">
          <w:marLeft w:val="0"/>
          <w:marRight w:val="0"/>
          <w:marTop w:val="0"/>
          <w:marBottom w:val="0"/>
          <w:divBdr>
            <w:top w:val="none" w:sz="0" w:space="0" w:color="auto"/>
            <w:left w:val="none" w:sz="0" w:space="0" w:color="auto"/>
            <w:bottom w:val="none" w:sz="0" w:space="0" w:color="auto"/>
            <w:right w:val="none" w:sz="0" w:space="0" w:color="auto"/>
          </w:divBdr>
        </w:div>
        <w:div w:id="145435664">
          <w:marLeft w:val="0"/>
          <w:marRight w:val="0"/>
          <w:marTop w:val="0"/>
          <w:marBottom w:val="0"/>
          <w:divBdr>
            <w:top w:val="none" w:sz="0" w:space="0" w:color="auto"/>
            <w:left w:val="none" w:sz="0" w:space="0" w:color="auto"/>
            <w:bottom w:val="none" w:sz="0" w:space="0" w:color="auto"/>
            <w:right w:val="none" w:sz="0" w:space="0" w:color="auto"/>
          </w:divBdr>
        </w:div>
        <w:div w:id="1978219968">
          <w:marLeft w:val="0"/>
          <w:marRight w:val="0"/>
          <w:marTop w:val="0"/>
          <w:marBottom w:val="0"/>
          <w:divBdr>
            <w:top w:val="none" w:sz="0" w:space="0" w:color="auto"/>
            <w:left w:val="none" w:sz="0" w:space="0" w:color="auto"/>
            <w:bottom w:val="none" w:sz="0" w:space="0" w:color="auto"/>
            <w:right w:val="none" w:sz="0" w:space="0" w:color="auto"/>
          </w:divBdr>
        </w:div>
        <w:div w:id="426729491">
          <w:marLeft w:val="0"/>
          <w:marRight w:val="0"/>
          <w:marTop w:val="0"/>
          <w:marBottom w:val="0"/>
          <w:divBdr>
            <w:top w:val="none" w:sz="0" w:space="0" w:color="auto"/>
            <w:left w:val="none" w:sz="0" w:space="0" w:color="auto"/>
            <w:bottom w:val="none" w:sz="0" w:space="0" w:color="auto"/>
            <w:right w:val="none" w:sz="0" w:space="0" w:color="auto"/>
          </w:divBdr>
        </w:div>
        <w:div w:id="1449162724">
          <w:marLeft w:val="0"/>
          <w:marRight w:val="0"/>
          <w:marTop w:val="0"/>
          <w:marBottom w:val="0"/>
          <w:divBdr>
            <w:top w:val="none" w:sz="0" w:space="0" w:color="auto"/>
            <w:left w:val="none" w:sz="0" w:space="0" w:color="auto"/>
            <w:bottom w:val="none" w:sz="0" w:space="0" w:color="auto"/>
            <w:right w:val="none" w:sz="0" w:space="0" w:color="auto"/>
          </w:divBdr>
        </w:div>
        <w:div w:id="45570690">
          <w:marLeft w:val="0"/>
          <w:marRight w:val="0"/>
          <w:marTop w:val="0"/>
          <w:marBottom w:val="0"/>
          <w:divBdr>
            <w:top w:val="none" w:sz="0" w:space="0" w:color="auto"/>
            <w:left w:val="none" w:sz="0" w:space="0" w:color="auto"/>
            <w:bottom w:val="none" w:sz="0" w:space="0" w:color="auto"/>
            <w:right w:val="none" w:sz="0" w:space="0" w:color="auto"/>
          </w:divBdr>
        </w:div>
        <w:div w:id="1387342307">
          <w:marLeft w:val="0"/>
          <w:marRight w:val="0"/>
          <w:marTop w:val="0"/>
          <w:marBottom w:val="0"/>
          <w:divBdr>
            <w:top w:val="none" w:sz="0" w:space="0" w:color="auto"/>
            <w:left w:val="none" w:sz="0" w:space="0" w:color="auto"/>
            <w:bottom w:val="none" w:sz="0" w:space="0" w:color="auto"/>
            <w:right w:val="none" w:sz="0" w:space="0" w:color="auto"/>
          </w:divBdr>
        </w:div>
        <w:div w:id="1908304111">
          <w:marLeft w:val="0"/>
          <w:marRight w:val="0"/>
          <w:marTop w:val="0"/>
          <w:marBottom w:val="0"/>
          <w:divBdr>
            <w:top w:val="none" w:sz="0" w:space="0" w:color="auto"/>
            <w:left w:val="none" w:sz="0" w:space="0" w:color="auto"/>
            <w:bottom w:val="none" w:sz="0" w:space="0" w:color="auto"/>
            <w:right w:val="none" w:sz="0" w:space="0" w:color="auto"/>
          </w:divBdr>
        </w:div>
      </w:divsChild>
    </w:div>
    <w:div w:id="1266770095">
      <w:bodyDiv w:val="1"/>
      <w:marLeft w:val="0"/>
      <w:marRight w:val="0"/>
      <w:marTop w:val="0"/>
      <w:marBottom w:val="0"/>
      <w:divBdr>
        <w:top w:val="none" w:sz="0" w:space="0" w:color="auto"/>
        <w:left w:val="none" w:sz="0" w:space="0" w:color="auto"/>
        <w:bottom w:val="none" w:sz="0" w:space="0" w:color="auto"/>
        <w:right w:val="none" w:sz="0" w:space="0" w:color="auto"/>
      </w:divBdr>
    </w:div>
    <w:div w:id="1267232337">
      <w:bodyDiv w:val="1"/>
      <w:marLeft w:val="0"/>
      <w:marRight w:val="0"/>
      <w:marTop w:val="0"/>
      <w:marBottom w:val="0"/>
      <w:divBdr>
        <w:top w:val="none" w:sz="0" w:space="0" w:color="auto"/>
        <w:left w:val="none" w:sz="0" w:space="0" w:color="auto"/>
        <w:bottom w:val="none" w:sz="0" w:space="0" w:color="auto"/>
        <w:right w:val="none" w:sz="0" w:space="0" w:color="auto"/>
      </w:divBdr>
    </w:div>
    <w:div w:id="1291546908">
      <w:bodyDiv w:val="1"/>
      <w:marLeft w:val="0"/>
      <w:marRight w:val="0"/>
      <w:marTop w:val="0"/>
      <w:marBottom w:val="0"/>
      <w:divBdr>
        <w:top w:val="none" w:sz="0" w:space="0" w:color="auto"/>
        <w:left w:val="none" w:sz="0" w:space="0" w:color="auto"/>
        <w:bottom w:val="none" w:sz="0" w:space="0" w:color="auto"/>
        <w:right w:val="none" w:sz="0" w:space="0" w:color="auto"/>
      </w:divBdr>
    </w:div>
    <w:div w:id="1293172779">
      <w:bodyDiv w:val="1"/>
      <w:marLeft w:val="0"/>
      <w:marRight w:val="0"/>
      <w:marTop w:val="0"/>
      <w:marBottom w:val="0"/>
      <w:divBdr>
        <w:top w:val="none" w:sz="0" w:space="0" w:color="auto"/>
        <w:left w:val="none" w:sz="0" w:space="0" w:color="auto"/>
        <w:bottom w:val="none" w:sz="0" w:space="0" w:color="auto"/>
        <w:right w:val="none" w:sz="0" w:space="0" w:color="auto"/>
      </w:divBdr>
      <w:divsChild>
        <w:div w:id="1324747648">
          <w:marLeft w:val="0"/>
          <w:marRight w:val="0"/>
          <w:marTop w:val="0"/>
          <w:marBottom w:val="0"/>
          <w:divBdr>
            <w:top w:val="none" w:sz="0" w:space="0" w:color="auto"/>
            <w:left w:val="none" w:sz="0" w:space="0" w:color="auto"/>
            <w:bottom w:val="none" w:sz="0" w:space="0" w:color="auto"/>
            <w:right w:val="none" w:sz="0" w:space="0" w:color="auto"/>
          </w:divBdr>
        </w:div>
        <w:div w:id="1001659755">
          <w:marLeft w:val="0"/>
          <w:marRight w:val="0"/>
          <w:marTop w:val="0"/>
          <w:marBottom w:val="0"/>
          <w:divBdr>
            <w:top w:val="none" w:sz="0" w:space="0" w:color="auto"/>
            <w:left w:val="none" w:sz="0" w:space="0" w:color="auto"/>
            <w:bottom w:val="none" w:sz="0" w:space="0" w:color="auto"/>
            <w:right w:val="none" w:sz="0" w:space="0" w:color="auto"/>
          </w:divBdr>
        </w:div>
        <w:div w:id="266352986">
          <w:marLeft w:val="0"/>
          <w:marRight w:val="0"/>
          <w:marTop w:val="0"/>
          <w:marBottom w:val="0"/>
          <w:divBdr>
            <w:top w:val="none" w:sz="0" w:space="0" w:color="auto"/>
            <w:left w:val="none" w:sz="0" w:space="0" w:color="auto"/>
            <w:bottom w:val="none" w:sz="0" w:space="0" w:color="auto"/>
            <w:right w:val="none" w:sz="0" w:space="0" w:color="auto"/>
          </w:divBdr>
        </w:div>
        <w:div w:id="1092971744">
          <w:marLeft w:val="0"/>
          <w:marRight w:val="0"/>
          <w:marTop w:val="0"/>
          <w:marBottom w:val="0"/>
          <w:divBdr>
            <w:top w:val="none" w:sz="0" w:space="0" w:color="auto"/>
            <w:left w:val="none" w:sz="0" w:space="0" w:color="auto"/>
            <w:bottom w:val="none" w:sz="0" w:space="0" w:color="auto"/>
            <w:right w:val="none" w:sz="0" w:space="0" w:color="auto"/>
          </w:divBdr>
        </w:div>
        <w:div w:id="2046059521">
          <w:marLeft w:val="0"/>
          <w:marRight w:val="0"/>
          <w:marTop w:val="0"/>
          <w:marBottom w:val="0"/>
          <w:divBdr>
            <w:top w:val="none" w:sz="0" w:space="0" w:color="auto"/>
            <w:left w:val="none" w:sz="0" w:space="0" w:color="auto"/>
            <w:bottom w:val="none" w:sz="0" w:space="0" w:color="auto"/>
            <w:right w:val="none" w:sz="0" w:space="0" w:color="auto"/>
          </w:divBdr>
        </w:div>
        <w:div w:id="548299170">
          <w:marLeft w:val="0"/>
          <w:marRight w:val="0"/>
          <w:marTop w:val="0"/>
          <w:marBottom w:val="0"/>
          <w:divBdr>
            <w:top w:val="none" w:sz="0" w:space="0" w:color="auto"/>
            <w:left w:val="none" w:sz="0" w:space="0" w:color="auto"/>
            <w:bottom w:val="none" w:sz="0" w:space="0" w:color="auto"/>
            <w:right w:val="none" w:sz="0" w:space="0" w:color="auto"/>
          </w:divBdr>
        </w:div>
        <w:div w:id="660546799">
          <w:marLeft w:val="0"/>
          <w:marRight w:val="0"/>
          <w:marTop w:val="0"/>
          <w:marBottom w:val="0"/>
          <w:divBdr>
            <w:top w:val="none" w:sz="0" w:space="0" w:color="auto"/>
            <w:left w:val="none" w:sz="0" w:space="0" w:color="auto"/>
            <w:bottom w:val="none" w:sz="0" w:space="0" w:color="auto"/>
            <w:right w:val="none" w:sz="0" w:space="0" w:color="auto"/>
          </w:divBdr>
        </w:div>
        <w:div w:id="67777977">
          <w:marLeft w:val="0"/>
          <w:marRight w:val="0"/>
          <w:marTop w:val="0"/>
          <w:marBottom w:val="0"/>
          <w:divBdr>
            <w:top w:val="none" w:sz="0" w:space="0" w:color="auto"/>
            <w:left w:val="none" w:sz="0" w:space="0" w:color="auto"/>
            <w:bottom w:val="none" w:sz="0" w:space="0" w:color="auto"/>
            <w:right w:val="none" w:sz="0" w:space="0" w:color="auto"/>
          </w:divBdr>
        </w:div>
        <w:div w:id="160631450">
          <w:marLeft w:val="0"/>
          <w:marRight w:val="0"/>
          <w:marTop w:val="0"/>
          <w:marBottom w:val="0"/>
          <w:divBdr>
            <w:top w:val="none" w:sz="0" w:space="0" w:color="auto"/>
            <w:left w:val="none" w:sz="0" w:space="0" w:color="auto"/>
            <w:bottom w:val="none" w:sz="0" w:space="0" w:color="auto"/>
            <w:right w:val="none" w:sz="0" w:space="0" w:color="auto"/>
          </w:divBdr>
        </w:div>
        <w:div w:id="1348216020">
          <w:marLeft w:val="0"/>
          <w:marRight w:val="0"/>
          <w:marTop w:val="0"/>
          <w:marBottom w:val="0"/>
          <w:divBdr>
            <w:top w:val="none" w:sz="0" w:space="0" w:color="auto"/>
            <w:left w:val="none" w:sz="0" w:space="0" w:color="auto"/>
            <w:bottom w:val="none" w:sz="0" w:space="0" w:color="auto"/>
            <w:right w:val="none" w:sz="0" w:space="0" w:color="auto"/>
          </w:divBdr>
        </w:div>
        <w:div w:id="1963030063">
          <w:marLeft w:val="0"/>
          <w:marRight w:val="0"/>
          <w:marTop w:val="0"/>
          <w:marBottom w:val="0"/>
          <w:divBdr>
            <w:top w:val="none" w:sz="0" w:space="0" w:color="auto"/>
            <w:left w:val="none" w:sz="0" w:space="0" w:color="auto"/>
            <w:bottom w:val="none" w:sz="0" w:space="0" w:color="auto"/>
            <w:right w:val="none" w:sz="0" w:space="0" w:color="auto"/>
          </w:divBdr>
        </w:div>
        <w:div w:id="98066286">
          <w:marLeft w:val="0"/>
          <w:marRight w:val="0"/>
          <w:marTop w:val="0"/>
          <w:marBottom w:val="0"/>
          <w:divBdr>
            <w:top w:val="none" w:sz="0" w:space="0" w:color="auto"/>
            <w:left w:val="none" w:sz="0" w:space="0" w:color="auto"/>
            <w:bottom w:val="none" w:sz="0" w:space="0" w:color="auto"/>
            <w:right w:val="none" w:sz="0" w:space="0" w:color="auto"/>
          </w:divBdr>
        </w:div>
        <w:div w:id="909002668">
          <w:marLeft w:val="0"/>
          <w:marRight w:val="0"/>
          <w:marTop w:val="0"/>
          <w:marBottom w:val="0"/>
          <w:divBdr>
            <w:top w:val="none" w:sz="0" w:space="0" w:color="auto"/>
            <w:left w:val="none" w:sz="0" w:space="0" w:color="auto"/>
            <w:bottom w:val="none" w:sz="0" w:space="0" w:color="auto"/>
            <w:right w:val="none" w:sz="0" w:space="0" w:color="auto"/>
          </w:divBdr>
        </w:div>
        <w:div w:id="875892615">
          <w:marLeft w:val="0"/>
          <w:marRight w:val="0"/>
          <w:marTop w:val="0"/>
          <w:marBottom w:val="0"/>
          <w:divBdr>
            <w:top w:val="none" w:sz="0" w:space="0" w:color="auto"/>
            <w:left w:val="none" w:sz="0" w:space="0" w:color="auto"/>
            <w:bottom w:val="none" w:sz="0" w:space="0" w:color="auto"/>
            <w:right w:val="none" w:sz="0" w:space="0" w:color="auto"/>
          </w:divBdr>
        </w:div>
        <w:div w:id="1051460207">
          <w:marLeft w:val="0"/>
          <w:marRight w:val="0"/>
          <w:marTop w:val="0"/>
          <w:marBottom w:val="0"/>
          <w:divBdr>
            <w:top w:val="none" w:sz="0" w:space="0" w:color="auto"/>
            <w:left w:val="none" w:sz="0" w:space="0" w:color="auto"/>
            <w:bottom w:val="none" w:sz="0" w:space="0" w:color="auto"/>
            <w:right w:val="none" w:sz="0" w:space="0" w:color="auto"/>
          </w:divBdr>
        </w:div>
        <w:div w:id="1670137961">
          <w:marLeft w:val="0"/>
          <w:marRight w:val="0"/>
          <w:marTop w:val="0"/>
          <w:marBottom w:val="0"/>
          <w:divBdr>
            <w:top w:val="none" w:sz="0" w:space="0" w:color="auto"/>
            <w:left w:val="none" w:sz="0" w:space="0" w:color="auto"/>
            <w:bottom w:val="none" w:sz="0" w:space="0" w:color="auto"/>
            <w:right w:val="none" w:sz="0" w:space="0" w:color="auto"/>
          </w:divBdr>
        </w:div>
        <w:div w:id="2110196805">
          <w:marLeft w:val="0"/>
          <w:marRight w:val="0"/>
          <w:marTop w:val="0"/>
          <w:marBottom w:val="0"/>
          <w:divBdr>
            <w:top w:val="none" w:sz="0" w:space="0" w:color="auto"/>
            <w:left w:val="none" w:sz="0" w:space="0" w:color="auto"/>
            <w:bottom w:val="none" w:sz="0" w:space="0" w:color="auto"/>
            <w:right w:val="none" w:sz="0" w:space="0" w:color="auto"/>
          </w:divBdr>
        </w:div>
      </w:divsChild>
    </w:div>
    <w:div w:id="1345748912">
      <w:bodyDiv w:val="1"/>
      <w:marLeft w:val="0"/>
      <w:marRight w:val="0"/>
      <w:marTop w:val="0"/>
      <w:marBottom w:val="0"/>
      <w:divBdr>
        <w:top w:val="none" w:sz="0" w:space="0" w:color="auto"/>
        <w:left w:val="none" w:sz="0" w:space="0" w:color="auto"/>
        <w:bottom w:val="none" w:sz="0" w:space="0" w:color="auto"/>
        <w:right w:val="none" w:sz="0" w:space="0" w:color="auto"/>
      </w:divBdr>
      <w:divsChild>
        <w:div w:id="1905942769">
          <w:marLeft w:val="80"/>
          <w:marRight w:val="0"/>
          <w:marTop w:val="0"/>
          <w:marBottom w:val="0"/>
          <w:divBdr>
            <w:top w:val="none" w:sz="0" w:space="0" w:color="auto"/>
            <w:left w:val="none" w:sz="0" w:space="0" w:color="auto"/>
            <w:bottom w:val="none" w:sz="0" w:space="0" w:color="auto"/>
            <w:right w:val="none" w:sz="0" w:space="0" w:color="auto"/>
          </w:divBdr>
        </w:div>
        <w:div w:id="873614091">
          <w:marLeft w:val="420"/>
          <w:marRight w:val="0"/>
          <w:marTop w:val="0"/>
          <w:marBottom w:val="0"/>
          <w:divBdr>
            <w:top w:val="none" w:sz="0" w:space="0" w:color="auto"/>
            <w:left w:val="none" w:sz="0" w:space="0" w:color="auto"/>
            <w:bottom w:val="none" w:sz="0" w:space="0" w:color="auto"/>
            <w:right w:val="none" w:sz="0" w:space="0" w:color="auto"/>
          </w:divBdr>
        </w:div>
        <w:div w:id="334503906">
          <w:marLeft w:val="380"/>
          <w:marRight w:val="0"/>
          <w:marTop w:val="0"/>
          <w:marBottom w:val="0"/>
          <w:divBdr>
            <w:top w:val="none" w:sz="0" w:space="0" w:color="auto"/>
            <w:left w:val="none" w:sz="0" w:space="0" w:color="auto"/>
            <w:bottom w:val="none" w:sz="0" w:space="0" w:color="auto"/>
            <w:right w:val="none" w:sz="0" w:space="0" w:color="auto"/>
          </w:divBdr>
        </w:div>
        <w:div w:id="1077435760">
          <w:marLeft w:val="420"/>
          <w:marRight w:val="0"/>
          <w:marTop w:val="0"/>
          <w:marBottom w:val="0"/>
          <w:divBdr>
            <w:top w:val="none" w:sz="0" w:space="0" w:color="auto"/>
            <w:left w:val="none" w:sz="0" w:space="0" w:color="auto"/>
            <w:bottom w:val="none" w:sz="0" w:space="0" w:color="auto"/>
            <w:right w:val="none" w:sz="0" w:space="0" w:color="auto"/>
          </w:divBdr>
        </w:div>
        <w:div w:id="911504154">
          <w:marLeft w:val="380"/>
          <w:marRight w:val="0"/>
          <w:marTop w:val="0"/>
          <w:marBottom w:val="0"/>
          <w:divBdr>
            <w:top w:val="none" w:sz="0" w:space="0" w:color="auto"/>
            <w:left w:val="none" w:sz="0" w:space="0" w:color="auto"/>
            <w:bottom w:val="none" w:sz="0" w:space="0" w:color="auto"/>
            <w:right w:val="none" w:sz="0" w:space="0" w:color="auto"/>
          </w:divBdr>
        </w:div>
        <w:div w:id="1325354714">
          <w:marLeft w:val="420"/>
          <w:marRight w:val="0"/>
          <w:marTop w:val="0"/>
          <w:marBottom w:val="0"/>
          <w:divBdr>
            <w:top w:val="none" w:sz="0" w:space="0" w:color="auto"/>
            <w:left w:val="none" w:sz="0" w:space="0" w:color="auto"/>
            <w:bottom w:val="none" w:sz="0" w:space="0" w:color="auto"/>
            <w:right w:val="none" w:sz="0" w:space="0" w:color="auto"/>
          </w:divBdr>
        </w:div>
        <w:div w:id="596183060">
          <w:marLeft w:val="380"/>
          <w:marRight w:val="0"/>
          <w:marTop w:val="0"/>
          <w:marBottom w:val="0"/>
          <w:divBdr>
            <w:top w:val="none" w:sz="0" w:space="0" w:color="auto"/>
            <w:left w:val="none" w:sz="0" w:space="0" w:color="auto"/>
            <w:bottom w:val="none" w:sz="0" w:space="0" w:color="auto"/>
            <w:right w:val="none" w:sz="0" w:space="0" w:color="auto"/>
          </w:divBdr>
        </w:div>
        <w:div w:id="1671134365">
          <w:marLeft w:val="420"/>
          <w:marRight w:val="0"/>
          <w:marTop w:val="0"/>
          <w:marBottom w:val="0"/>
          <w:divBdr>
            <w:top w:val="none" w:sz="0" w:space="0" w:color="auto"/>
            <w:left w:val="none" w:sz="0" w:space="0" w:color="auto"/>
            <w:bottom w:val="none" w:sz="0" w:space="0" w:color="auto"/>
            <w:right w:val="none" w:sz="0" w:space="0" w:color="auto"/>
          </w:divBdr>
        </w:div>
        <w:div w:id="993295696">
          <w:marLeft w:val="380"/>
          <w:marRight w:val="0"/>
          <w:marTop w:val="0"/>
          <w:marBottom w:val="0"/>
          <w:divBdr>
            <w:top w:val="none" w:sz="0" w:space="0" w:color="auto"/>
            <w:left w:val="none" w:sz="0" w:space="0" w:color="auto"/>
            <w:bottom w:val="none" w:sz="0" w:space="0" w:color="auto"/>
            <w:right w:val="none" w:sz="0" w:space="0" w:color="auto"/>
          </w:divBdr>
        </w:div>
        <w:div w:id="520095872">
          <w:marLeft w:val="420"/>
          <w:marRight w:val="0"/>
          <w:marTop w:val="0"/>
          <w:marBottom w:val="0"/>
          <w:divBdr>
            <w:top w:val="none" w:sz="0" w:space="0" w:color="auto"/>
            <w:left w:val="none" w:sz="0" w:space="0" w:color="auto"/>
            <w:bottom w:val="none" w:sz="0" w:space="0" w:color="auto"/>
            <w:right w:val="none" w:sz="0" w:space="0" w:color="auto"/>
          </w:divBdr>
        </w:div>
        <w:div w:id="662977282">
          <w:marLeft w:val="380"/>
          <w:marRight w:val="0"/>
          <w:marTop w:val="0"/>
          <w:marBottom w:val="0"/>
          <w:divBdr>
            <w:top w:val="none" w:sz="0" w:space="0" w:color="auto"/>
            <w:left w:val="none" w:sz="0" w:space="0" w:color="auto"/>
            <w:bottom w:val="none" w:sz="0" w:space="0" w:color="auto"/>
            <w:right w:val="none" w:sz="0" w:space="0" w:color="auto"/>
          </w:divBdr>
        </w:div>
        <w:div w:id="1323968860">
          <w:marLeft w:val="420"/>
          <w:marRight w:val="0"/>
          <w:marTop w:val="0"/>
          <w:marBottom w:val="0"/>
          <w:divBdr>
            <w:top w:val="none" w:sz="0" w:space="0" w:color="auto"/>
            <w:left w:val="none" w:sz="0" w:space="0" w:color="auto"/>
            <w:bottom w:val="none" w:sz="0" w:space="0" w:color="auto"/>
            <w:right w:val="none" w:sz="0" w:space="0" w:color="auto"/>
          </w:divBdr>
        </w:div>
        <w:div w:id="1328052090">
          <w:marLeft w:val="380"/>
          <w:marRight w:val="0"/>
          <w:marTop w:val="0"/>
          <w:marBottom w:val="0"/>
          <w:divBdr>
            <w:top w:val="none" w:sz="0" w:space="0" w:color="auto"/>
            <w:left w:val="none" w:sz="0" w:space="0" w:color="auto"/>
            <w:bottom w:val="none" w:sz="0" w:space="0" w:color="auto"/>
            <w:right w:val="none" w:sz="0" w:space="0" w:color="auto"/>
          </w:divBdr>
        </w:div>
        <w:div w:id="499806829">
          <w:marLeft w:val="420"/>
          <w:marRight w:val="0"/>
          <w:marTop w:val="0"/>
          <w:marBottom w:val="0"/>
          <w:divBdr>
            <w:top w:val="none" w:sz="0" w:space="0" w:color="auto"/>
            <w:left w:val="none" w:sz="0" w:space="0" w:color="auto"/>
            <w:bottom w:val="none" w:sz="0" w:space="0" w:color="auto"/>
            <w:right w:val="none" w:sz="0" w:space="0" w:color="auto"/>
          </w:divBdr>
        </w:div>
        <w:div w:id="2007632867">
          <w:marLeft w:val="380"/>
          <w:marRight w:val="0"/>
          <w:marTop w:val="0"/>
          <w:marBottom w:val="0"/>
          <w:divBdr>
            <w:top w:val="none" w:sz="0" w:space="0" w:color="auto"/>
            <w:left w:val="none" w:sz="0" w:space="0" w:color="auto"/>
            <w:bottom w:val="none" w:sz="0" w:space="0" w:color="auto"/>
            <w:right w:val="none" w:sz="0" w:space="0" w:color="auto"/>
          </w:divBdr>
        </w:div>
      </w:divsChild>
    </w:div>
    <w:div w:id="1363823073">
      <w:bodyDiv w:val="1"/>
      <w:marLeft w:val="0"/>
      <w:marRight w:val="0"/>
      <w:marTop w:val="0"/>
      <w:marBottom w:val="0"/>
      <w:divBdr>
        <w:top w:val="none" w:sz="0" w:space="0" w:color="auto"/>
        <w:left w:val="none" w:sz="0" w:space="0" w:color="auto"/>
        <w:bottom w:val="none" w:sz="0" w:space="0" w:color="auto"/>
        <w:right w:val="none" w:sz="0" w:space="0" w:color="auto"/>
      </w:divBdr>
    </w:div>
    <w:div w:id="1380519239">
      <w:bodyDiv w:val="1"/>
      <w:marLeft w:val="0"/>
      <w:marRight w:val="0"/>
      <w:marTop w:val="0"/>
      <w:marBottom w:val="0"/>
      <w:divBdr>
        <w:top w:val="none" w:sz="0" w:space="0" w:color="auto"/>
        <w:left w:val="none" w:sz="0" w:space="0" w:color="auto"/>
        <w:bottom w:val="none" w:sz="0" w:space="0" w:color="auto"/>
        <w:right w:val="none" w:sz="0" w:space="0" w:color="auto"/>
      </w:divBdr>
    </w:div>
    <w:div w:id="1429622991">
      <w:bodyDiv w:val="1"/>
      <w:marLeft w:val="0"/>
      <w:marRight w:val="0"/>
      <w:marTop w:val="0"/>
      <w:marBottom w:val="0"/>
      <w:divBdr>
        <w:top w:val="none" w:sz="0" w:space="0" w:color="auto"/>
        <w:left w:val="none" w:sz="0" w:space="0" w:color="auto"/>
        <w:bottom w:val="none" w:sz="0" w:space="0" w:color="auto"/>
        <w:right w:val="none" w:sz="0" w:space="0" w:color="auto"/>
      </w:divBdr>
    </w:div>
    <w:div w:id="1452362594">
      <w:bodyDiv w:val="1"/>
      <w:marLeft w:val="0"/>
      <w:marRight w:val="0"/>
      <w:marTop w:val="0"/>
      <w:marBottom w:val="0"/>
      <w:divBdr>
        <w:top w:val="none" w:sz="0" w:space="0" w:color="auto"/>
        <w:left w:val="none" w:sz="0" w:space="0" w:color="auto"/>
        <w:bottom w:val="none" w:sz="0" w:space="0" w:color="auto"/>
        <w:right w:val="none" w:sz="0" w:space="0" w:color="auto"/>
      </w:divBdr>
    </w:div>
    <w:div w:id="1490713312">
      <w:bodyDiv w:val="1"/>
      <w:marLeft w:val="0"/>
      <w:marRight w:val="0"/>
      <w:marTop w:val="0"/>
      <w:marBottom w:val="0"/>
      <w:divBdr>
        <w:top w:val="none" w:sz="0" w:space="0" w:color="auto"/>
        <w:left w:val="none" w:sz="0" w:space="0" w:color="auto"/>
        <w:bottom w:val="none" w:sz="0" w:space="0" w:color="auto"/>
        <w:right w:val="none" w:sz="0" w:space="0" w:color="auto"/>
      </w:divBdr>
    </w:div>
    <w:div w:id="1578201845">
      <w:bodyDiv w:val="1"/>
      <w:marLeft w:val="0"/>
      <w:marRight w:val="0"/>
      <w:marTop w:val="0"/>
      <w:marBottom w:val="0"/>
      <w:divBdr>
        <w:top w:val="none" w:sz="0" w:space="0" w:color="auto"/>
        <w:left w:val="none" w:sz="0" w:space="0" w:color="auto"/>
        <w:bottom w:val="none" w:sz="0" w:space="0" w:color="auto"/>
        <w:right w:val="none" w:sz="0" w:space="0" w:color="auto"/>
      </w:divBdr>
      <w:divsChild>
        <w:div w:id="319431871">
          <w:marLeft w:val="0"/>
          <w:marRight w:val="0"/>
          <w:marTop w:val="0"/>
          <w:marBottom w:val="0"/>
          <w:divBdr>
            <w:top w:val="none" w:sz="0" w:space="0" w:color="auto"/>
            <w:left w:val="none" w:sz="0" w:space="0" w:color="auto"/>
            <w:bottom w:val="none" w:sz="0" w:space="0" w:color="auto"/>
            <w:right w:val="none" w:sz="0" w:space="0" w:color="auto"/>
          </w:divBdr>
        </w:div>
        <w:div w:id="1404990279">
          <w:marLeft w:val="0"/>
          <w:marRight w:val="0"/>
          <w:marTop w:val="0"/>
          <w:marBottom w:val="0"/>
          <w:divBdr>
            <w:top w:val="none" w:sz="0" w:space="0" w:color="auto"/>
            <w:left w:val="none" w:sz="0" w:space="0" w:color="auto"/>
            <w:bottom w:val="none" w:sz="0" w:space="0" w:color="auto"/>
            <w:right w:val="none" w:sz="0" w:space="0" w:color="auto"/>
          </w:divBdr>
        </w:div>
        <w:div w:id="54667412">
          <w:marLeft w:val="0"/>
          <w:marRight w:val="0"/>
          <w:marTop w:val="0"/>
          <w:marBottom w:val="0"/>
          <w:divBdr>
            <w:top w:val="none" w:sz="0" w:space="0" w:color="auto"/>
            <w:left w:val="none" w:sz="0" w:space="0" w:color="auto"/>
            <w:bottom w:val="none" w:sz="0" w:space="0" w:color="auto"/>
            <w:right w:val="none" w:sz="0" w:space="0" w:color="auto"/>
          </w:divBdr>
        </w:div>
        <w:div w:id="1283418028">
          <w:marLeft w:val="0"/>
          <w:marRight w:val="0"/>
          <w:marTop w:val="0"/>
          <w:marBottom w:val="0"/>
          <w:divBdr>
            <w:top w:val="none" w:sz="0" w:space="0" w:color="auto"/>
            <w:left w:val="none" w:sz="0" w:space="0" w:color="auto"/>
            <w:bottom w:val="none" w:sz="0" w:space="0" w:color="auto"/>
            <w:right w:val="none" w:sz="0" w:space="0" w:color="auto"/>
          </w:divBdr>
        </w:div>
      </w:divsChild>
    </w:div>
    <w:div w:id="1606185994">
      <w:bodyDiv w:val="1"/>
      <w:marLeft w:val="0"/>
      <w:marRight w:val="0"/>
      <w:marTop w:val="0"/>
      <w:marBottom w:val="0"/>
      <w:divBdr>
        <w:top w:val="none" w:sz="0" w:space="0" w:color="auto"/>
        <w:left w:val="none" w:sz="0" w:space="0" w:color="auto"/>
        <w:bottom w:val="none" w:sz="0" w:space="0" w:color="auto"/>
        <w:right w:val="none" w:sz="0" w:space="0" w:color="auto"/>
      </w:divBdr>
      <w:divsChild>
        <w:div w:id="1667201973">
          <w:marLeft w:val="0"/>
          <w:marRight w:val="0"/>
          <w:marTop w:val="0"/>
          <w:marBottom w:val="0"/>
          <w:divBdr>
            <w:top w:val="none" w:sz="0" w:space="0" w:color="auto"/>
            <w:left w:val="none" w:sz="0" w:space="0" w:color="auto"/>
            <w:bottom w:val="none" w:sz="0" w:space="0" w:color="auto"/>
            <w:right w:val="none" w:sz="0" w:space="0" w:color="auto"/>
          </w:divBdr>
        </w:div>
        <w:div w:id="1784376231">
          <w:marLeft w:val="0"/>
          <w:marRight w:val="0"/>
          <w:marTop w:val="0"/>
          <w:marBottom w:val="0"/>
          <w:divBdr>
            <w:top w:val="none" w:sz="0" w:space="0" w:color="auto"/>
            <w:left w:val="none" w:sz="0" w:space="0" w:color="auto"/>
            <w:bottom w:val="none" w:sz="0" w:space="0" w:color="auto"/>
            <w:right w:val="none" w:sz="0" w:space="0" w:color="auto"/>
          </w:divBdr>
        </w:div>
        <w:div w:id="197863946">
          <w:marLeft w:val="0"/>
          <w:marRight w:val="0"/>
          <w:marTop w:val="0"/>
          <w:marBottom w:val="0"/>
          <w:divBdr>
            <w:top w:val="none" w:sz="0" w:space="0" w:color="auto"/>
            <w:left w:val="none" w:sz="0" w:space="0" w:color="auto"/>
            <w:bottom w:val="none" w:sz="0" w:space="0" w:color="auto"/>
            <w:right w:val="none" w:sz="0" w:space="0" w:color="auto"/>
          </w:divBdr>
        </w:div>
        <w:div w:id="1497764644">
          <w:marLeft w:val="0"/>
          <w:marRight w:val="0"/>
          <w:marTop w:val="0"/>
          <w:marBottom w:val="0"/>
          <w:divBdr>
            <w:top w:val="none" w:sz="0" w:space="0" w:color="auto"/>
            <w:left w:val="none" w:sz="0" w:space="0" w:color="auto"/>
            <w:bottom w:val="none" w:sz="0" w:space="0" w:color="auto"/>
            <w:right w:val="none" w:sz="0" w:space="0" w:color="auto"/>
          </w:divBdr>
        </w:div>
        <w:div w:id="1303775141">
          <w:marLeft w:val="0"/>
          <w:marRight w:val="0"/>
          <w:marTop w:val="0"/>
          <w:marBottom w:val="0"/>
          <w:divBdr>
            <w:top w:val="none" w:sz="0" w:space="0" w:color="auto"/>
            <w:left w:val="none" w:sz="0" w:space="0" w:color="auto"/>
            <w:bottom w:val="none" w:sz="0" w:space="0" w:color="auto"/>
            <w:right w:val="none" w:sz="0" w:space="0" w:color="auto"/>
          </w:divBdr>
        </w:div>
      </w:divsChild>
    </w:div>
    <w:div w:id="1750619162">
      <w:bodyDiv w:val="1"/>
      <w:marLeft w:val="0"/>
      <w:marRight w:val="0"/>
      <w:marTop w:val="0"/>
      <w:marBottom w:val="0"/>
      <w:divBdr>
        <w:top w:val="none" w:sz="0" w:space="0" w:color="auto"/>
        <w:left w:val="none" w:sz="0" w:space="0" w:color="auto"/>
        <w:bottom w:val="none" w:sz="0" w:space="0" w:color="auto"/>
        <w:right w:val="none" w:sz="0" w:space="0" w:color="auto"/>
      </w:divBdr>
      <w:divsChild>
        <w:div w:id="2147118208">
          <w:marLeft w:val="0"/>
          <w:marRight w:val="0"/>
          <w:marTop w:val="0"/>
          <w:marBottom w:val="0"/>
          <w:divBdr>
            <w:top w:val="none" w:sz="0" w:space="0" w:color="auto"/>
            <w:left w:val="none" w:sz="0" w:space="0" w:color="auto"/>
            <w:bottom w:val="none" w:sz="0" w:space="0" w:color="auto"/>
            <w:right w:val="none" w:sz="0" w:space="0" w:color="auto"/>
          </w:divBdr>
        </w:div>
        <w:div w:id="70126773">
          <w:marLeft w:val="0"/>
          <w:marRight w:val="0"/>
          <w:marTop w:val="0"/>
          <w:marBottom w:val="0"/>
          <w:divBdr>
            <w:top w:val="none" w:sz="0" w:space="0" w:color="auto"/>
            <w:left w:val="none" w:sz="0" w:space="0" w:color="auto"/>
            <w:bottom w:val="none" w:sz="0" w:space="0" w:color="auto"/>
            <w:right w:val="none" w:sz="0" w:space="0" w:color="auto"/>
          </w:divBdr>
        </w:div>
        <w:div w:id="2089375892">
          <w:marLeft w:val="0"/>
          <w:marRight w:val="0"/>
          <w:marTop w:val="0"/>
          <w:marBottom w:val="0"/>
          <w:divBdr>
            <w:top w:val="none" w:sz="0" w:space="0" w:color="auto"/>
            <w:left w:val="none" w:sz="0" w:space="0" w:color="auto"/>
            <w:bottom w:val="none" w:sz="0" w:space="0" w:color="auto"/>
            <w:right w:val="none" w:sz="0" w:space="0" w:color="auto"/>
          </w:divBdr>
        </w:div>
        <w:div w:id="1201741853">
          <w:marLeft w:val="0"/>
          <w:marRight w:val="0"/>
          <w:marTop w:val="0"/>
          <w:marBottom w:val="0"/>
          <w:divBdr>
            <w:top w:val="none" w:sz="0" w:space="0" w:color="auto"/>
            <w:left w:val="none" w:sz="0" w:space="0" w:color="auto"/>
            <w:bottom w:val="none" w:sz="0" w:space="0" w:color="auto"/>
            <w:right w:val="none" w:sz="0" w:space="0" w:color="auto"/>
          </w:divBdr>
        </w:div>
        <w:div w:id="377781846">
          <w:marLeft w:val="0"/>
          <w:marRight w:val="0"/>
          <w:marTop w:val="0"/>
          <w:marBottom w:val="0"/>
          <w:divBdr>
            <w:top w:val="none" w:sz="0" w:space="0" w:color="auto"/>
            <w:left w:val="none" w:sz="0" w:space="0" w:color="auto"/>
            <w:bottom w:val="none" w:sz="0" w:space="0" w:color="auto"/>
            <w:right w:val="none" w:sz="0" w:space="0" w:color="auto"/>
          </w:divBdr>
        </w:div>
        <w:div w:id="1336684653">
          <w:marLeft w:val="0"/>
          <w:marRight w:val="0"/>
          <w:marTop w:val="0"/>
          <w:marBottom w:val="0"/>
          <w:divBdr>
            <w:top w:val="none" w:sz="0" w:space="0" w:color="auto"/>
            <w:left w:val="none" w:sz="0" w:space="0" w:color="auto"/>
            <w:bottom w:val="none" w:sz="0" w:space="0" w:color="auto"/>
            <w:right w:val="none" w:sz="0" w:space="0" w:color="auto"/>
          </w:divBdr>
        </w:div>
        <w:div w:id="1482426314">
          <w:marLeft w:val="0"/>
          <w:marRight w:val="0"/>
          <w:marTop w:val="0"/>
          <w:marBottom w:val="0"/>
          <w:divBdr>
            <w:top w:val="none" w:sz="0" w:space="0" w:color="auto"/>
            <w:left w:val="none" w:sz="0" w:space="0" w:color="auto"/>
            <w:bottom w:val="none" w:sz="0" w:space="0" w:color="auto"/>
            <w:right w:val="none" w:sz="0" w:space="0" w:color="auto"/>
          </w:divBdr>
        </w:div>
        <w:div w:id="1545676948">
          <w:marLeft w:val="0"/>
          <w:marRight w:val="0"/>
          <w:marTop w:val="0"/>
          <w:marBottom w:val="0"/>
          <w:divBdr>
            <w:top w:val="none" w:sz="0" w:space="0" w:color="auto"/>
            <w:left w:val="none" w:sz="0" w:space="0" w:color="auto"/>
            <w:bottom w:val="none" w:sz="0" w:space="0" w:color="auto"/>
            <w:right w:val="none" w:sz="0" w:space="0" w:color="auto"/>
          </w:divBdr>
        </w:div>
        <w:div w:id="1387146900">
          <w:marLeft w:val="0"/>
          <w:marRight w:val="0"/>
          <w:marTop w:val="0"/>
          <w:marBottom w:val="0"/>
          <w:divBdr>
            <w:top w:val="none" w:sz="0" w:space="0" w:color="auto"/>
            <w:left w:val="none" w:sz="0" w:space="0" w:color="auto"/>
            <w:bottom w:val="none" w:sz="0" w:space="0" w:color="auto"/>
            <w:right w:val="none" w:sz="0" w:space="0" w:color="auto"/>
          </w:divBdr>
        </w:div>
        <w:div w:id="1963070096">
          <w:marLeft w:val="0"/>
          <w:marRight w:val="0"/>
          <w:marTop w:val="0"/>
          <w:marBottom w:val="0"/>
          <w:divBdr>
            <w:top w:val="none" w:sz="0" w:space="0" w:color="auto"/>
            <w:left w:val="none" w:sz="0" w:space="0" w:color="auto"/>
            <w:bottom w:val="none" w:sz="0" w:space="0" w:color="auto"/>
            <w:right w:val="none" w:sz="0" w:space="0" w:color="auto"/>
          </w:divBdr>
        </w:div>
        <w:div w:id="532615756">
          <w:marLeft w:val="0"/>
          <w:marRight w:val="0"/>
          <w:marTop w:val="0"/>
          <w:marBottom w:val="0"/>
          <w:divBdr>
            <w:top w:val="none" w:sz="0" w:space="0" w:color="auto"/>
            <w:left w:val="none" w:sz="0" w:space="0" w:color="auto"/>
            <w:bottom w:val="none" w:sz="0" w:space="0" w:color="auto"/>
            <w:right w:val="none" w:sz="0" w:space="0" w:color="auto"/>
          </w:divBdr>
        </w:div>
        <w:div w:id="146363894">
          <w:marLeft w:val="0"/>
          <w:marRight w:val="0"/>
          <w:marTop w:val="0"/>
          <w:marBottom w:val="0"/>
          <w:divBdr>
            <w:top w:val="none" w:sz="0" w:space="0" w:color="auto"/>
            <w:left w:val="none" w:sz="0" w:space="0" w:color="auto"/>
            <w:bottom w:val="none" w:sz="0" w:space="0" w:color="auto"/>
            <w:right w:val="none" w:sz="0" w:space="0" w:color="auto"/>
          </w:divBdr>
        </w:div>
        <w:div w:id="1397513681">
          <w:marLeft w:val="0"/>
          <w:marRight w:val="0"/>
          <w:marTop w:val="0"/>
          <w:marBottom w:val="0"/>
          <w:divBdr>
            <w:top w:val="none" w:sz="0" w:space="0" w:color="auto"/>
            <w:left w:val="none" w:sz="0" w:space="0" w:color="auto"/>
            <w:bottom w:val="none" w:sz="0" w:space="0" w:color="auto"/>
            <w:right w:val="none" w:sz="0" w:space="0" w:color="auto"/>
          </w:divBdr>
        </w:div>
        <w:div w:id="1208644420">
          <w:marLeft w:val="0"/>
          <w:marRight w:val="0"/>
          <w:marTop w:val="0"/>
          <w:marBottom w:val="0"/>
          <w:divBdr>
            <w:top w:val="none" w:sz="0" w:space="0" w:color="auto"/>
            <w:left w:val="none" w:sz="0" w:space="0" w:color="auto"/>
            <w:bottom w:val="none" w:sz="0" w:space="0" w:color="auto"/>
            <w:right w:val="none" w:sz="0" w:space="0" w:color="auto"/>
          </w:divBdr>
        </w:div>
        <w:div w:id="266234923">
          <w:marLeft w:val="0"/>
          <w:marRight w:val="0"/>
          <w:marTop w:val="0"/>
          <w:marBottom w:val="0"/>
          <w:divBdr>
            <w:top w:val="none" w:sz="0" w:space="0" w:color="auto"/>
            <w:left w:val="none" w:sz="0" w:space="0" w:color="auto"/>
            <w:bottom w:val="none" w:sz="0" w:space="0" w:color="auto"/>
            <w:right w:val="none" w:sz="0" w:space="0" w:color="auto"/>
          </w:divBdr>
        </w:div>
        <w:div w:id="1365792414">
          <w:marLeft w:val="0"/>
          <w:marRight w:val="0"/>
          <w:marTop w:val="0"/>
          <w:marBottom w:val="0"/>
          <w:divBdr>
            <w:top w:val="none" w:sz="0" w:space="0" w:color="auto"/>
            <w:left w:val="none" w:sz="0" w:space="0" w:color="auto"/>
            <w:bottom w:val="none" w:sz="0" w:space="0" w:color="auto"/>
            <w:right w:val="none" w:sz="0" w:space="0" w:color="auto"/>
          </w:divBdr>
        </w:div>
        <w:div w:id="177424786">
          <w:marLeft w:val="0"/>
          <w:marRight w:val="0"/>
          <w:marTop w:val="0"/>
          <w:marBottom w:val="0"/>
          <w:divBdr>
            <w:top w:val="none" w:sz="0" w:space="0" w:color="auto"/>
            <w:left w:val="none" w:sz="0" w:space="0" w:color="auto"/>
            <w:bottom w:val="none" w:sz="0" w:space="0" w:color="auto"/>
            <w:right w:val="none" w:sz="0" w:space="0" w:color="auto"/>
          </w:divBdr>
        </w:div>
        <w:div w:id="2073455890">
          <w:marLeft w:val="0"/>
          <w:marRight w:val="0"/>
          <w:marTop w:val="0"/>
          <w:marBottom w:val="0"/>
          <w:divBdr>
            <w:top w:val="none" w:sz="0" w:space="0" w:color="auto"/>
            <w:left w:val="none" w:sz="0" w:space="0" w:color="auto"/>
            <w:bottom w:val="none" w:sz="0" w:space="0" w:color="auto"/>
            <w:right w:val="none" w:sz="0" w:space="0" w:color="auto"/>
          </w:divBdr>
        </w:div>
        <w:div w:id="2102022213">
          <w:marLeft w:val="0"/>
          <w:marRight w:val="0"/>
          <w:marTop w:val="0"/>
          <w:marBottom w:val="0"/>
          <w:divBdr>
            <w:top w:val="none" w:sz="0" w:space="0" w:color="auto"/>
            <w:left w:val="none" w:sz="0" w:space="0" w:color="auto"/>
            <w:bottom w:val="none" w:sz="0" w:space="0" w:color="auto"/>
            <w:right w:val="none" w:sz="0" w:space="0" w:color="auto"/>
          </w:divBdr>
        </w:div>
        <w:div w:id="6375623">
          <w:marLeft w:val="0"/>
          <w:marRight w:val="0"/>
          <w:marTop w:val="0"/>
          <w:marBottom w:val="0"/>
          <w:divBdr>
            <w:top w:val="none" w:sz="0" w:space="0" w:color="auto"/>
            <w:left w:val="none" w:sz="0" w:space="0" w:color="auto"/>
            <w:bottom w:val="none" w:sz="0" w:space="0" w:color="auto"/>
            <w:right w:val="none" w:sz="0" w:space="0" w:color="auto"/>
          </w:divBdr>
        </w:div>
        <w:div w:id="704990764">
          <w:marLeft w:val="0"/>
          <w:marRight w:val="0"/>
          <w:marTop w:val="0"/>
          <w:marBottom w:val="0"/>
          <w:divBdr>
            <w:top w:val="none" w:sz="0" w:space="0" w:color="auto"/>
            <w:left w:val="none" w:sz="0" w:space="0" w:color="auto"/>
            <w:bottom w:val="none" w:sz="0" w:space="0" w:color="auto"/>
            <w:right w:val="none" w:sz="0" w:space="0" w:color="auto"/>
          </w:divBdr>
        </w:div>
        <w:div w:id="156464410">
          <w:marLeft w:val="0"/>
          <w:marRight w:val="0"/>
          <w:marTop w:val="0"/>
          <w:marBottom w:val="0"/>
          <w:divBdr>
            <w:top w:val="none" w:sz="0" w:space="0" w:color="auto"/>
            <w:left w:val="none" w:sz="0" w:space="0" w:color="auto"/>
            <w:bottom w:val="none" w:sz="0" w:space="0" w:color="auto"/>
            <w:right w:val="none" w:sz="0" w:space="0" w:color="auto"/>
          </w:divBdr>
        </w:div>
        <w:div w:id="172568845">
          <w:marLeft w:val="0"/>
          <w:marRight w:val="0"/>
          <w:marTop w:val="0"/>
          <w:marBottom w:val="0"/>
          <w:divBdr>
            <w:top w:val="none" w:sz="0" w:space="0" w:color="auto"/>
            <w:left w:val="none" w:sz="0" w:space="0" w:color="auto"/>
            <w:bottom w:val="none" w:sz="0" w:space="0" w:color="auto"/>
            <w:right w:val="none" w:sz="0" w:space="0" w:color="auto"/>
          </w:divBdr>
        </w:div>
        <w:div w:id="1340817037">
          <w:marLeft w:val="0"/>
          <w:marRight w:val="0"/>
          <w:marTop w:val="0"/>
          <w:marBottom w:val="0"/>
          <w:divBdr>
            <w:top w:val="none" w:sz="0" w:space="0" w:color="auto"/>
            <w:left w:val="none" w:sz="0" w:space="0" w:color="auto"/>
            <w:bottom w:val="none" w:sz="0" w:space="0" w:color="auto"/>
            <w:right w:val="none" w:sz="0" w:space="0" w:color="auto"/>
          </w:divBdr>
        </w:div>
        <w:div w:id="1406952885">
          <w:marLeft w:val="0"/>
          <w:marRight w:val="0"/>
          <w:marTop w:val="0"/>
          <w:marBottom w:val="0"/>
          <w:divBdr>
            <w:top w:val="none" w:sz="0" w:space="0" w:color="auto"/>
            <w:left w:val="none" w:sz="0" w:space="0" w:color="auto"/>
            <w:bottom w:val="none" w:sz="0" w:space="0" w:color="auto"/>
            <w:right w:val="none" w:sz="0" w:space="0" w:color="auto"/>
          </w:divBdr>
        </w:div>
        <w:div w:id="1705209560">
          <w:marLeft w:val="0"/>
          <w:marRight w:val="0"/>
          <w:marTop w:val="0"/>
          <w:marBottom w:val="0"/>
          <w:divBdr>
            <w:top w:val="none" w:sz="0" w:space="0" w:color="auto"/>
            <w:left w:val="none" w:sz="0" w:space="0" w:color="auto"/>
            <w:bottom w:val="none" w:sz="0" w:space="0" w:color="auto"/>
            <w:right w:val="none" w:sz="0" w:space="0" w:color="auto"/>
          </w:divBdr>
        </w:div>
        <w:div w:id="1821998562">
          <w:marLeft w:val="0"/>
          <w:marRight w:val="0"/>
          <w:marTop w:val="0"/>
          <w:marBottom w:val="0"/>
          <w:divBdr>
            <w:top w:val="none" w:sz="0" w:space="0" w:color="auto"/>
            <w:left w:val="none" w:sz="0" w:space="0" w:color="auto"/>
            <w:bottom w:val="none" w:sz="0" w:space="0" w:color="auto"/>
            <w:right w:val="none" w:sz="0" w:space="0" w:color="auto"/>
          </w:divBdr>
        </w:div>
        <w:div w:id="1780024605">
          <w:marLeft w:val="0"/>
          <w:marRight w:val="0"/>
          <w:marTop w:val="0"/>
          <w:marBottom w:val="0"/>
          <w:divBdr>
            <w:top w:val="none" w:sz="0" w:space="0" w:color="auto"/>
            <w:left w:val="none" w:sz="0" w:space="0" w:color="auto"/>
            <w:bottom w:val="none" w:sz="0" w:space="0" w:color="auto"/>
            <w:right w:val="none" w:sz="0" w:space="0" w:color="auto"/>
          </w:divBdr>
        </w:div>
        <w:div w:id="889998015">
          <w:marLeft w:val="0"/>
          <w:marRight w:val="0"/>
          <w:marTop w:val="0"/>
          <w:marBottom w:val="0"/>
          <w:divBdr>
            <w:top w:val="none" w:sz="0" w:space="0" w:color="auto"/>
            <w:left w:val="none" w:sz="0" w:space="0" w:color="auto"/>
            <w:bottom w:val="none" w:sz="0" w:space="0" w:color="auto"/>
            <w:right w:val="none" w:sz="0" w:space="0" w:color="auto"/>
          </w:divBdr>
        </w:div>
        <w:div w:id="285621431">
          <w:marLeft w:val="0"/>
          <w:marRight w:val="0"/>
          <w:marTop w:val="0"/>
          <w:marBottom w:val="0"/>
          <w:divBdr>
            <w:top w:val="none" w:sz="0" w:space="0" w:color="auto"/>
            <w:left w:val="none" w:sz="0" w:space="0" w:color="auto"/>
            <w:bottom w:val="none" w:sz="0" w:space="0" w:color="auto"/>
            <w:right w:val="none" w:sz="0" w:space="0" w:color="auto"/>
          </w:divBdr>
        </w:div>
        <w:div w:id="1204824711">
          <w:marLeft w:val="0"/>
          <w:marRight w:val="0"/>
          <w:marTop w:val="0"/>
          <w:marBottom w:val="0"/>
          <w:divBdr>
            <w:top w:val="none" w:sz="0" w:space="0" w:color="auto"/>
            <w:left w:val="none" w:sz="0" w:space="0" w:color="auto"/>
            <w:bottom w:val="none" w:sz="0" w:space="0" w:color="auto"/>
            <w:right w:val="none" w:sz="0" w:space="0" w:color="auto"/>
          </w:divBdr>
        </w:div>
        <w:div w:id="148711191">
          <w:marLeft w:val="0"/>
          <w:marRight w:val="0"/>
          <w:marTop w:val="0"/>
          <w:marBottom w:val="0"/>
          <w:divBdr>
            <w:top w:val="none" w:sz="0" w:space="0" w:color="auto"/>
            <w:left w:val="none" w:sz="0" w:space="0" w:color="auto"/>
            <w:bottom w:val="none" w:sz="0" w:space="0" w:color="auto"/>
            <w:right w:val="none" w:sz="0" w:space="0" w:color="auto"/>
          </w:divBdr>
        </w:div>
        <w:div w:id="872183228">
          <w:marLeft w:val="0"/>
          <w:marRight w:val="0"/>
          <w:marTop w:val="0"/>
          <w:marBottom w:val="0"/>
          <w:divBdr>
            <w:top w:val="none" w:sz="0" w:space="0" w:color="auto"/>
            <w:left w:val="none" w:sz="0" w:space="0" w:color="auto"/>
            <w:bottom w:val="none" w:sz="0" w:space="0" w:color="auto"/>
            <w:right w:val="none" w:sz="0" w:space="0" w:color="auto"/>
          </w:divBdr>
        </w:div>
        <w:div w:id="1431655289">
          <w:marLeft w:val="0"/>
          <w:marRight w:val="0"/>
          <w:marTop w:val="0"/>
          <w:marBottom w:val="0"/>
          <w:divBdr>
            <w:top w:val="none" w:sz="0" w:space="0" w:color="auto"/>
            <w:left w:val="none" w:sz="0" w:space="0" w:color="auto"/>
            <w:bottom w:val="none" w:sz="0" w:space="0" w:color="auto"/>
            <w:right w:val="none" w:sz="0" w:space="0" w:color="auto"/>
          </w:divBdr>
        </w:div>
        <w:div w:id="2054452275">
          <w:marLeft w:val="0"/>
          <w:marRight w:val="0"/>
          <w:marTop w:val="0"/>
          <w:marBottom w:val="0"/>
          <w:divBdr>
            <w:top w:val="none" w:sz="0" w:space="0" w:color="auto"/>
            <w:left w:val="none" w:sz="0" w:space="0" w:color="auto"/>
            <w:bottom w:val="none" w:sz="0" w:space="0" w:color="auto"/>
            <w:right w:val="none" w:sz="0" w:space="0" w:color="auto"/>
          </w:divBdr>
        </w:div>
        <w:div w:id="1994724269">
          <w:marLeft w:val="0"/>
          <w:marRight w:val="0"/>
          <w:marTop w:val="0"/>
          <w:marBottom w:val="0"/>
          <w:divBdr>
            <w:top w:val="none" w:sz="0" w:space="0" w:color="auto"/>
            <w:left w:val="none" w:sz="0" w:space="0" w:color="auto"/>
            <w:bottom w:val="none" w:sz="0" w:space="0" w:color="auto"/>
            <w:right w:val="none" w:sz="0" w:space="0" w:color="auto"/>
          </w:divBdr>
        </w:div>
        <w:div w:id="1868526016">
          <w:marLeft w:val="0"/>
          <w:marRight w:val="0"/>
          <w:marTop w:val="0"/>
          <w:marBottom w:val="0"/>
          <w:divBdr>
            <w:top w:val="none" w:sz="0" w:space="0" w:color="auto"/>
            <w:left w:val="none" w:sz="0" w:space="0" w:color="auto"/>
            <w:bottom w:val="none" w:sz="0" w:space="0" w:color="auto"/>
            <w:right w:val="none" w:sz="0" w:space="0" w:color="auto"/>
          </w:divBdr>
        </w:div>
        <w:div w:id="2044557175">
          <w:marLeft w:val="0"/>
          <w:marRight w:val="0"/>
          <w:marTop w:val="0"/>
          <w:marBottom w:val="0"/>
          <w:divBdr>
            <w:top w:val="none" w:sz="0" w:space="0" w:color="auto"/>
            <w:left w:val="none" w:sz="0" w:space="0" w:color="auto"/>
            <w:bottom w:val="none" w:sz="0" w:space="0" w:color="auto"/>
            <w:right w:val="none" w:sz="0" w:space="0" w:color="auto"/>
          </w:divBdr>
        </w:div>
        <w:div w:id="693648676">
          <w:marLeft w:val="0"/>
          <w:marRight w:val="0"/>
          <w:marTop w:val="0"/>
          <w:marBottom w:val="0"/>
          <w:divBdr>
            <w:top w:val="none" w:sz="0" w:space="0" w:color="auto"/>
            <w:left w:val="none" w:sz="0" w:space="0" w:color="auto"/>
            <w:bottom w:val="none" w:sz="0" w:space="0" w:color="auto"/>
            <w:right w:val="none" w:sz="0" w:space="0" w:color="auto"/>
          </w:divBdr>
        </w:div>
        <w:div w:id="443232026">
          <w:marLeft w:val="0"/>
          <w:marRight w:val="0"/>
          <w:marTop w:val="0"/>
          <w:marBottom w:val="0"/>
          <w:divBdr>
            <w:top w:val="none" w:sz="0" w:space="0" w:color="auto"/>
            <w:left w:val="none" w:sz="0" w:space="0" w:color="auto"/>
            <w:bottom w:val="none" w:sz="0" w:space="0" w:color="auto"/>
            <w:right w:val="none" w:sz="0" w:space="0" w:color="auto"/>
          </w:divBdr>
        </w:div>
        <w:div w:id="457987866">
          <w:marLeft w:val="0"/>
          <w:marRight w:val="0"/>
          <w:marTop w:val="0"/>
          <w:marBottom w:val="0"/>
          <w:divBdr>
            <w:top w:val="none" w:sz="0" w:space="0" w:color="auto"/>
            <w:left w:val="none" w:sz="0" w:space="0" w:color="auto"/>
            <w:bottom w:val="none" w:sz="0" w:space="0" w:color="auto"/>
            <w:right w:val="none" w:sz="0" w:space="0" w:color="auto"/>
          </w:divBdr>
        </w:div>
        <w:div w:id="300696824">
          <w:marLeft w:val="0"/>
          <w:marRight w:val="0"/>
          <w:marTop w:val="0"/>
          <w:marBottom w:val="0"/>
          <w:divBdr>
            <w:top w:val="none" w:sz="0" w:space="0" w:color="auto"/>
            <w:left w:val="none" w:sz="0" w:space="0" w:color="auto"/>
            <w:bottom w:val="none" w:sz="0" w:space="0" w:color="auto"/>
            <w:right w:val="none" w:sz="0" w:space="0" w:color="auto"/>
          </w:divBdr>
        </w:div>
        <w:div w:id="1871145303">
          <w:marLeft w:val="0"/>
          <w:marRight w:val="0"/>
          <w:marTop w:val="0"/>
          <w:marBottom w:val="0"/>
          <w:divBdr>
            <w:top w:val="none" w:sz="0" w:space="0" w:color="auto"/>
            <w:left w:val="none" w:sz="0" w:space="0" w:color="auto"/>
            <w:bottom w:val="none" w:sz="0" w:space="0" w:color="auto"/>
            <w:right w:val="none" w:sz="0" w:space="0" w:color="auto"/>
          </w:divBdr>
        </w:div>
        <w:div w:id="1234316812">
          <w:marLeft w:val="0"/>
          <w:marRight w:val="0"/>
          <w:marTop w:val="0"/>
          <w:marBottom w:val="0"/>
          <w:divBdr>
            <w:top w:val="none" w:sz="0" w:space="0" w:color="auto"/>
            <w:left w:val="none" w:sz="0" w:space="0" w:color="auto"/>
            <w:bottom w:val="none" w:sz="0" w:space="0" w:color="auto"/>
            <w:right w:val="none" w:sz="0" w:space="0" w:color="auto"/>
          </w:divBdr>
        </w:div>
        <w:div w:id="533352339">
          <w:marLeft w:val="0"/>
          <w:marRight w:val="0"/>
          <w:marTop w:val="0"/>
          <w:marBottom w:val="0"/>
          <w:divBdr>
            <w:top w:val="none" w:sz="0" w:space="0" w:color="auto"/>
            <w:left w:val="none" w:sz="0" w:space="0" w:color="auto"/>
            <w:bottom w:val="none" w:sz="0" w:space="0" w:color="auto"/>
            <w:right w:val="none" w:sz="0" w:space="0" w:color="auto"/>
          </w:divBdr>
        </w:div>
        <w:div w:id="1270045267">
          <w:marLeft w:val="0"/>
          <w:marRight w:val="0"/>
          <w:marTop w:val="0"/>
          <w:marBottom w:val="0"/>
          <w:divBdr>
            <w:top w:val="none" w:sz="0" w:space="0" w:color="auto"/>
            <w:left w:val="none" w:sz="0" w:space="0" w:color="auto"/>
            <w:bottom w:val="none" w:sz="0" w:space="0" w:color="auto"/>
            <w:right w:val="none" w:sz="0" w:space="0" w:color="auto"/>
          </w:divBdr>
        </w:div>
        <w:div w:id="1276137790">
          <w:marLeft w:val="0"/>
          <w:marRight w:val="0"/>
          <w:marTop w:val="0"/>
          <w:marBottom w:val="0"/>
          <w:divBdr>
            <w:top w:val="none" w:sz="0" w:space="0" w:color="auto"/>
            <w:left w:val="none" w:sz="0" w:space="0" w:color="auto"/>
            <w:bottom w:val="none" w:sz="0" w:space="0" w:color="auto"/>
            <w:right w:val="none" w:sz="0" w:space="0" w:color="auto"/>
          </w:divBdr>
        </w:div>
        <w:div w:id="1591280101">
          <w:marLeft w:val="0"/>
          <w:marRight w:val="0"/>
          <w:marTop w:val="0"/>
          <w:marBottom w:val="0"/>
          <w:divBdr>
            <w:top w:val="none" w:sz="0" w:space="0" w:color="auto"/>
            <w:left w:val="none" w:sz="0" w:space="0" w:color="auto"/>
            <w:bottom w:val="none" w:sz="0" w:space="0" w:color="auto"/>
            <w:right w:val="none" w:sz="0" w:space="0" w:color="auto"/>
          </w:divBdr>
        </w:div>
        <w:div w:id="801263763">
          <w:marLeft w:val="0"/>
          <w:marRight w:val="0"/>
          <w:marTop w:val="0"/>
          <w:marBottom w:val="0"/>
          <w:divBdr>
            <w:top w:val="none" w:sz="0" w:space="0" w:color="auto"/>
            <w:left w:val="none" w:sz="0" w:space="0" w:color="auto"/>
            <w:bottom w:val="none" w:sz="0" w:space="0" w:color="auto"/>
            <w:right w:val="none" w:sz="0" w:space="0" w:color="auto"/>
          </w:divBdr>
        </w:div>
        <w:div w:id="1190296976">
          <w:marLeft w:val="0"/>
          <w:marRight w:val="0"/>
          <w:marTop w:val="0"/>
          <w:marBottom w:val="0"/>
          <w:divBdr>
            <w:top w:val="none" w:sz="0" w:space="0" w:color="auto"/>
            <w:left w:val="none" w:sz="0" w:space="0" w:color="auto"/>
            <w:bottom w:val="none" w:sz="0" w:space="0" w:color="auto"/>
            <w:right w:val="none" w:sz="0" w:space="0" w:color="auto"/>
          </w:divBdr>
        </w:div>
        <w:div w:id="717625691">
          <w:marLeft w:val="0"/>
          <w:marRight w:val="0"/>
          <w:marTop w:val="0"/>
          <w:marBottom w:val="0"/>
          <w:divBdr>
            <w:top w:val="none" w:sz="0" w:space="0" w:color="auto"/>
            <w:left w:val="none" w:sz="0" w:space="0" w:color="auto"/>
            <w:bottom w:val="none" w:sz="0" w:space="0" w:color="auto"/>
            <w:right w:val="none" w:sz="0" w:space="0" w:color="auto"/>
          </w:divBdr>
        </w:div>
        <w:div w:id="1159543077">
          <w:marLeft w:val="0"/>
          <w:marRight w:val="0"/>
          <w:marTop w:val="0"/>
          <w:marBottom w:val="0"/>
          <w:divBdr>
            <w:top w:val="none" w:sz="0" w:space="0" w:color="auto"/>
            <w:left w:val="none" w:sz="0" w:space="0" w:color="auto"/>
            <w:bottom w:val="none" w:sz="0" w:space="0" w:color="auto"/>
            <w:right w:val="none" w:sz="0" w:space="0" w:color="auto"/>
          </w:divBdr>
        </w:div>
        <w:div w:id="1286814327">
          <w:marLeft w:val="0"/>
          <w:marRight w:val="0"/>
          <w:marTop w:val="0"/>
          <w:marBottom w:val="0"/>
          <w:divBdr>
            <w:top w:val="none" w:sz="0" w:space="0" w:color="auto"/>
            <w:left w:val="none" w:sz="0" w:space="0" w:color="auto"/>
            <w:bottom w:val="none" w:sz="0" w:space="0" w:color="auto"/>
            <w:right w:val="none" w:sz="0" w:space="0" w:color="auto"/>
          </w:divBdr>
        </w:div>
        <w:div w:id="1963802828">
          <w:marLeft w:val="0"/>
          <w:marRight w:val="0"/>
          <w:marTop w:val="0"/>
          <w:marBottom w:val="0"/>
          <w:divBdr>
            <w:top w:val="none" w:sz="0" w:space="0" w:color="auto"/>
            <w:left w:val="none" w:sz="0" w:space="0" w:color="auto"/>
            <w:bottom w:val="none" w:sz="0" w:space="0" w:color="auto"/>
            <w:right w:val="none" w:sz="0" w:space="0" w:color="auto"/>
          </w:divBdr>
        </w:div>
        <w:div w:id="1788503556">
          <w:marLeft w:val="0"/>
          <w:marRight w:val="0"/>
          <w:marTop w:val="0"/>
          <w:marBottom w:val="0"/>
          <w:divBdr>
            <w:top w:val="none" w:sz="0" w:space="0" w:color="auto"/>
            <w:left w:val="none" w:sz="0" w:space="0" w:color="auto"/>
            <w:bottom w:val="none" w:sz="0" w:space="0" w:color="auto"/>
            <w:right w:val="none" w:sz="0" w:space="0" w:color="auto"/>
          </w:divBdr>
        </w:div>
        <w:div w:id="1118597241">
          <w:marLeft w:val="0"/>
          <w:marRight w:val="0"/>
          <w:marTop w:val="0"/>
          <w:marBottom w:val="0"/>
          <w:divBdr>
            <w:top w:val="none" w:sz="0" w:space="0" w:color="auto"/>
            <w:left w:val="none" w:sz="0" w:space="0" w:color="auto"/>
            <w:bottom w:val="none" w:sz="0" w:space="0" w:color="auto"/>
            <w:right w:val="none" w:sz="0" w:space="0" w:color="auto"/>
          </w:divBdr>
        </w:div>
        <w:div w:id="2120367017">
          <w:marLeft w:val="0"/>
          <w:marRight w:val="0"/>
          <w:marTop w:val="0"/>
          <w:marBottom w:val="0"/>
          <w:divBdr>
            <w:top w:val="none" w:sz="0" w:space="0" w:color="auto"/>
            <w:left w:val="none" w:sz="0" w:space="0" w:color="auto"/>
            <w:bottom w:val="none" w:sz="0" w:space="0" w:color="auto"/>
            <w:right w:val="none" w:sz="0" w:space="0" w:color="auto"/>
          </w:divBdr>
        </w:div>
        <w:div w:id="1697076836">
          <w:marLeft w:val="0"/>
          <w:marRight w:val="0"/>
          <w:marTop w:val="0"/>
          <w:marBottom w:val="0"/>
          <w:divBdr>
            <w:top w:val="none" w:sz="0" w:space="0" w:color="auto"/>
            <w:left w:val="none" w:sz="0" w:space="0" w:color="auto"/>
            <w:bottom w:val="none" w:sz="0" w:space="0" w:color="auto"/>
            <w:right w:val="none" w:sz="0" w:space="0" w:color="auto"/>
          </w:divBdr>
        </w:div>
        <w:div w:id="1250190185">
          <w:marLeft w:val="0"/>
          <w:marRight w:val="0"/>
          <w:marTop w:val="0"/>
          <w:marBottom w:val="0"/>
          <w:divBdr>
            <w:top w:val="none" w:sz="0" w:space="0" w:color="auto"/>
            <w:left w:val="none" w:sz="0" w:space="0" w:color="auto"/>
            <w:bottom w:val="none" w:sz="0" w:space="0" w:color="auto"/>
            <w:right w:val="none" w:sz="0" w:space="0" w:color="auto"/>
          </w:divBdr>
        </w:div>
        <w:div w:id="1786655066">
          <w:marLeft w:val="0"/>
          <w:marRight w:val="0"/>
          <w:marTop w:val="0"/>
          <w:marBottom w:val="0"/>
          <w:divBdr>
            <w:top w:val="none" w:sz="0" w:space="0" w:color="auto"/>
            <w:left w:val="none" w:sz="0" w:space="0" w:color="auto"/>
            <w:bottom w:val="none" w:sz="0" w:space="0" w:color="auto"/>
            <w:right w:val="none" w:sz="0" w:space="0" w:color="auto"/>
          </w:divBdr>
        </w:div>
        <w:div w:id="1355299873">
          <w:marLeft w:val="0"/>
          <w:marRight w:val="0"/>
          <w:marTop w:val="0"/>
          <w:marBottom w:val="0"/>
          <w:divBdr>
            <w:top w:val="none" w:sz="0" w:space="0" w:color="auto"/>
            <w:left w:val="none" w:sz="0" w:space="0" w:color="auto"/>
            <w:bottom w:val="none" w:sz="0" w:space="0" w:color="auto"/>
            <w:right w:val="none" w:sz="0" w:space="0" w:color="auto"/>
          </w:divBdr>
        </w:div>
        <w:div w:id="1542786679">
          <w:marLeft w:val="0"/>
          <w:marRight w:val="0"/>
          <w:marTop w:val="0"/>
          <w:marBottom w:val="0"/>
          <w:divBdr>
            <w:top w:val="none" w:sz="0" w:space="0" w:color="auto"/>
            <w:left w:val="none" w:sz="0" w:space="0" w:color="auto"/>
            <w:bottom w:val="none" w:sz="0" w:space="0" w:color="auto"/>
            <w:right w:val="none" w:sz="0" w:space="0" w:color="auto"/>
          </w:divBdr>
        </w:div>
        <w:div w:id="106238223">
          <w:marLeft w:val="0"/>
          <w:marRight w:val="0"/>
          <w:marTop w:val="0"/>
          <w:marBottom w:val="0"/>
          <w:divBdr>
            <w:top w:val="none" w:sz="0" w:space="0" w:color="auto"/>
            <w:left w:val="none" w:sz="0" w:space="0" w:color="auto"/>
            <w:bottom w:val="none" w:sz="0" w:space="0" w:color="auto"/>
            <w:right w:val="none" w:sz="0" w:space="0" w:color="auto"/>
          </w:divBdr>
        </w:div>
        <w:div w:id="1741833083">
          <w:marLeft w:val="0"/>
          <w:marRight w:val="0"/>
          <w:marTop w:val="0"/>
          <w:marBottom w:val="0"/>
          <w:divBdr>
            <w:top w:val="none" w:sz="0" w:space="0" w:color="auto"/>
            <w:left w:val="none" w:sz="0" w:space="0" w:color="auto"/>
            <w:bottom w:val="none" w:sz="0" w:space="0" w:color="auto"/>
            <w:right w:val="none" w:sz="0" w:space="0" w:color="auto"/>
          </w:divBdr>
        </w:div>
        <w:div w:id="1348869765">
          <w:marLeft w:val="0"/>
          <w:marRight w:val="0"/>
          <w:marTop w:val="0"/>
          <w:marBottom w:val="0"/>
          <w:divBdr>
            <w:top w:val="none" w:sz="0" w:space="0" w:color="auto"/>
            <w:left w:val="none" w:sz="0" w:space="0" w:color="auto"/>
            <w:bottom w:val="none" w:sz="0" w:space="0" w:color="auto"/>
            <w:right w:val="none" w:sz="0" w:space="0" w:color="auto"/>
          </w:divBdr>
        </w:div>
      </w:divsChild>
    </w:div>
    <w:div w:id="1755545229">
      <w:bodyDiv w:val="1"/>
      <w:marLeft w:val="0"/>
      <w:marRight w:val="0"/>
      <w:marTop w:val="0"/>
      <w:marBottom w:val="0"/>
      <w:divBdr>
        <w:top w:val="none" w:sz="0" w:space="0" w:color="auto"/>
        <w:left w:val="none" w:sz="0" w:space="0" w:color="auto"/>
        <w:bottom w:val="none" w:sz="0" w:space="0" w:color="auto"/>
        <w:right w:val="none" w:sz="0" w:space="0" w:color="auto"/>
      </w:divBdr>
    </w:div>
    <w:div w:id="1885019854">
      <w:bodyDiv w:val="1"/>
      <w:marLeft w:val="0"/>
      <w:marRight w:val="0"/>
      <w:marTop w:val="0"/>
      <w:marBottom w:val="0"/>
      <w:divBdr>
        <w:top w:val="none" w:sz="0" w:space="0" w:color="auto"/>
        <w:left w:val="none" w:sz="0" w:space="0" w:color="auto"/>
        <w:bottom w:val="none" w:sz="0" w:space="0" w:color="auto"/>
        <w:right w:val="none" w:sz="0" w:space="0" w:color="auto"/>
      </w:divBdr>
      <w:divsChild>
        <w:div w:id="1231234707">
          <w:marLeft w:val="0"/>
          <w:marRight w:val="0"/>
          <w:marTop w:val="0"/>
          <w:marBottom w:val="0"/>
          <w:divBdr>
            <w:top w:val="none" w:sz="0" w:space="0" w:color="auto"/>
            <w:left w:val="none" w:sz="0" w:space="0" w:color="auto"/>
            <w:bottom w:val="none" w:sz="0" w:space="0" w:color="auto"/>
            <w:right w:val="none" w:sz="0" w:space="0" w:color="auto"/>
          </w:divBdr>
          <w:divsChild>
            <w:div w:id="926307896">
              <w:marLeft w:val="0"/>
              <w:marRight w:val="0"/>
              <w:marTop w:val="0"/>
              <w:marBottom w:val="0"/>
              <w:divBdr>
                <w:top w:val="none" w:sz="0" w:space="0" w:color="auto"/>
                <w:left w:val="none" w:sz="0" w:space="0" w:color="auto"/>
                <w:bottom w:val="none" w:sz="0" w:space="0" w:color="auto"/>
                <w:right w:val="none" w:sz="0" w:space="0" w:color="auto"/>
              </w:divBdr>
              <w:divsChild>
                <w:div w:id="1513179639">
                  <w:marLeft w:val="0"/>
                  <w:marRight w:val="0"/>
                  <w:marTop w:val="0"/>
                  <w:marBottom w:val="0"/>
                  <w:divBdr>
                    <w:top w:val="none" w:sz="0" w:space="0" w:color="auto"/>
                    <w:left w:val="none" w:sz="0" w:space="0" w:color="auto"/>
                    <w:bottom w:val="none" w:sz="0" w:space="0" w:color="auto"/>
                    <w:right w:val="none" w:sz="0" w:space="0" w:color="auto"/>
                  </w:divBdr>
                  <w:divsChild>
                    <w:div w:id="649334073">
                      <w:marLeft w:val="0"/>
                      <w:marRight w:val="0"/>
                      <w:marTop w:val="0"/>
                      <w:marBottom w:val="0"/>
                      <w:divBdr>
                        <w:top w:val="none" w:sz="0" w:space="0" w:color="auto"/>
                        <w:left w:val="none" w:sz="0" w:space="0" w:color="auto"/>
                        <w:bottom w:val="none" w:sz="0" w:space="0" w:color="auto"/>
                        <w:right w:val="none" w:sz="0" w:space="0" w:color="auto"/>
                      </w:divBdr>
                      <w:divsChild>
                        <w:div w:id="330262396">
                          <w:marLeft w:val="0"/>
                          <w:marRight w:val="0"/>
                          <w:marTop w:val="0"/>
                          <w:marBottom w:val="0"/>
                          <w:divBdr>
                            <w:top w:val="none" w:sz="0" w:space="0" w:color="auto"/>
                            <w:left w:val="none" w:sz="0" w:space="0" w:color="auto"/>
                            <w:bottom w:val="none" w:sz="0" w:space="0" w:color="auto"/>
                            <w:right w:val="none" w:sz="0" w:space="0" w:color="auto"/>
                          </w:divBdr>
                          <w:divsChild>
                            <w:div w:id="7145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32223">
      <w:bodyDiv w:val="1"/>
      <w:marLeft w:val="0"/>
      <w:marRight w:val="0"/>
      <w:marTop w:val="0"/>
      <w:marBottom w:val="0"/>
      <w:divBdr>
        <w:top w:val="none" w:sz="0" w:space="0" w:color="auto"/>
        <w:left w:val="none" w:sz="0" w:space="0" w:color="auto"/>
        <w:bottom w:val="none" w:sz="0" w:space="0" w:color="auto"/>
        <w:right w:val="none" w:sz="0" w:space="0" w:color="auto"/>
      </w:divBdr>
    </w:div>
    <w:div w:id="1957642059">
      <w:bodyDiv w:val="1"/>
      <w:marLeft w:val="0"/>
      <w:marRight w:val="0"/>
      <w:marTop w:val="0"/>
      <w:marBottom w:val="0"/>
      <w:divBdr>
        <w:top w:val="none" w:sz="0" w:space="0" w:color="auto"/>
        <w:left w:val="none" w:sz="0" w:space="0" w:color="auto"/>
        <w:bottom w:val="none" w:sz="0" w:space="0" w:color="auto"/>
        <w:right w:val="none" w:sz="0" w:space="0" w:color="auto"/>
      </w:divBdr>
    </w:div>
    <w:div w:id="1977681356">
      <w:marLeft w:val="0"/>
      <w:marRight w:val="0"/>
      <w:marTop w:val="0"/>
      <w:marBottom w:val="0"/>
      <w:divBdr>
        <w:top w:val="none" w:sz="0" w:space="0" w:color="auto"/>
        <w:left w:val="none" w:sz="0" w:space="0" w:color="auto"/>
        <w:bottom w:val="none" w:sz="0" w:space="0" w:color="auto"/>
        <w:right w:val="none" w:sz="0" w:space="0" w:color="auto"/>
      </w:divBdr>
      <w:divsChild>
        <w:div w:id="1977681354">
          <w:marLeft w:val="0"/>
          <w:marRight w:val="0"/>
          <w:marTop w:val="0"/>
          <w:marBottom w:val="0"/>
          <w:divBdr>
            <w:top w:val="none" w:sz="0" w:space="0" w:color="auto"/>
            <w:left w:val="none" w:sz="0" w:space="0" w:color="auto"/>
            <w:bottom w:val="none" w:sz="0" w:space="0" w:color="auto"/>
            <w:right w:val="none" w:sz="0" w:space="0" w:color="auto"/>
          </w:divBdr>
          <w:divsChild>
            <w:div w:id="1977681351">
              <w:marLeft w:val="0"/>
              <w:marRight w:val="0"/>
              <w:marTop w:val="0"/>
              <w:marBottom w:val="0"/>
              <w:divBdr>
                <w:top w:val="none" w:sz="0" w:space="0" w:color="auto"/>
                <w:left w:val="none" w:sz="0" w:space="0" w:color="auto"/>
                <w:bottom w:val="none" w:sz="0" w:space="0" w:color="auto"/>
                <w:right w:val="none" w:sz="0" w:space="0" w:color="auto"/>
              </w:divBdr>
              <w:divsChild>
                <w:div w:id="1977681355">
                  <w:marLeft w:val="0"/>
                  <w:marRight w:val="0"/>
                  <w:marTop w:val="0"/>
                  <w:marBottom w:val="0"/>
                  <w:divBdr>
                    <w:top w:val="none" w:sz="0" w:space="0" w:color="auto"/>
                    <w:left w:val="none" w:sz="0" w:space="0" w:color="auto"/>
                    <w:bottom w:val="none" w:sz="0" w:space="0" w:color="auto"/>
                    <w:right w:val="none" w:sz="0" w:space="0" w:color="auto"/>
                  </w:divBdr>
                  <w:divsChild>
                    <w:div w:id="1977681353">
                      <w:marLeft w:val="0"/>
                      <w:marRight w:val="0"/>
                      <w:marTop w:val="0"/>
                      <w:marBottom w:val="0"/>
                      <w:divBdr>
                        <w:top w:val="none" w:sz="0" w:space="0" w:color="auto"/>
                        <w:left w:val="none" w:sz="0" w:space="0" w:color="auto"/>
                        <w:bottom w:val="none" w:sz="0" w:space="0" w:color="auto"/>
                        <w:right w:val="none" w:sz="0" w:space="0" w:color="auto"/>
                      </w:divBdr>
                      <w:divsChild>
                        <w:div w:id="1977681357">
                          <w:marLeft w:val="0"/>
                          <w:marRight w:val="0"/>
                          <w:marTop w:val="0"/>
                          <w:marBottom w:val="0"/>
                          <w:divBdr>
                            <w:top w:val="none" w:sz="0" w:space="0" w:color="auto"/>
                            <w:left w:val="none" w:sz="0" w:space="0" w:color="auto"/>
                            <w:bottom w:val="none" w:sz="0" w:space="0" w:color="auto"/>
                            <w:right w:val="none" w:sz="0" w:space="0" w:color="auto"/>
                          </w:divBdr>
                          <w:divsChild>
                            <w:div w:id="1977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3322">
      <w:bodyDiv w:val="1"/>
      <w:marLeft w:val="0"/>
      <w:marRight w:val="0"/>
      <w:marTop w:val="0"/>
      <w:marBottom w:val="0"/>
      <w:divBdr>
        <w:top w:val="none" w:sz="0" w:space="0" w:color="auto"/>
        <w:left w:val="none" w:sz="0" w:space="0" w:color="auto"/>
        <w:bottom w:val="none" w:sz="0" w:space="0" w:color="auto"/>
        <w:right w:val="none" w:sz="0" w:space="0" w:color="auto"/>
      </w:divBdr>
    </w:div>
    <w:div w:id="2047441400">
      <w:bodyDiv w:val="1"/>
      <w:marLeft w:val="0"/>
      <w:marRight w:val="0"/>
      <w:marTop w:val="0"/>
      <w:marBottom w:val="0"/>
      <w:divBdr>
        <w:top w:val="none" w:sz="0" w:space="0" w:color="auto"/>
        <w:left w:val="none" w:sz="0" w:space="0" w:color="auto"/>
        <w:bottom w:val="none" w:sz="0" w:space="0" w:color="auto"/>
        <w:right w:val="none" w:sz="0" w:space="0" w:color="auto"/>
      </w:divBdr>
      <w:divsChild>
        <w:div w:id="544486020">
          <w:marLeft w:val="0"/>
          <w:marRight w:val="0"/>
          <w:marTop w:val="0"/>
          <w:marBottom w:val="0"/>
          <w:divBdr>
            <w:top w:val="none" w:sz="0" w:space="0" w:color="auto"/>
            <w:left w:val="none" w:sz="0" w:space="0" w:color="auto"/>
            <w:bottom w:val="none" w:sz="0" w:space="0" w:color="auto"/>
            <w:right w:val="none" w:sz="0" w:space="0" w:color="auto"/>
          </w:divBdr>
        </w:div>
        <w:div w:id="1995452268">
          <w:marLeft w:val="0"/>
          <w:marRight w:val="0"/>
          <w:marTop w:val="0"/>
          <w:marBottom w:val="0"/>
          <w:divBdr>
            <w:top w:val="none" w:sz="0" w:space="0" w:color="auto"/>
            <w:left w:val="none" w:sz="0" w:space="0" w:color="auto"/>
            <w:bottom w:val="none" w:sz="0" w:space="0" w:color="auto"/>
            <w:right w:val="none" w:sz="0" w:space="0" w:color="auto"/>
          </w:divBdr>
        </w:div>
        <w:div w:id="1431658281">
          <w:marLeft w:val="0"/>
          <w:marRight w:val="0"/>
          <w:marTop w:val="0"/>
          <w:marBottom w:val="0"/>
          <w:divBdr>
            <w:top w:val="none" w:sz="0" w:space="0" w:color="auto"/>
            <w:left w:val="none" w:sz="0" w:space="0" w:color="auto"/>
            <w:bottom w:val="none" w:sz="0" w:space="0" w:color="auto"/>
            <w:right w:val="none" w:sz="0" w:space="0" w:color="auto"/>
          </w:divBdr>
        </w:div>
        <w:div w:id="1457261440">
          <w:marLeft w:val="0"/>
          <w:marRight w:val="0"/>
          <w:marTop w:val="0"/>
          <w:marBottom w:val="0"/>
          <w:divBdr>
            <w:top w:val="none" w:sz="0" w:space="0" w:color="auto"/>
            <w:left w:val="none" w:sz="0" w:space="0" w:color="auto"/>
            <w:bottom w:val="none" w:sz="0" w:space="0" w:color="auto"/>
            <w:right w:val="none" w:sz="0" w:space="0" w:color="auto"/>
          </w:divBdr>
        </w:div>
        <w:div w:id="641614999">
          <w:marLeft w:val="0"/>
          <w:marRight w:val="0"/>
          <w:marTop w:val="0"/>
          <w:marBottom w:val="0"/>
          <w:divBdr>
            <w:top w:val="none" w:sz="0" w:space="0" w:color="auto"/>
            <w:left w:val="none" w:sz="0" w:space="0" w:color="auto"/>
            <w:bottom w:val="none" w:sz="0" w:space="0" w:color="auto"/>
            <w:right w:val="none" w:sz="0" w:space="0" w:color="auto"/>
          </w:divBdr>
        </w:div>
      </w:divsChild>
    </w:div>
    <w:div w:id="2057777092">
      <w:bodyDiv w:val="1"/>
      <w:marLeft w:val="0"/>
      <w:marRight w:val="0"/>
      <w:marTop w:val="0"/>
      <w:marBottom w:val="0"/>
      <w:divBdr>
        <w:top w:val="none" w:sz="0" w:space="0" w:color="auto"/>
        <w:left w:val="none" w:sz="0" w:space="0" w:color="auto"/>
        <w:bottom w:val="none" w:sz="0" w:space="0" w:color="auto"/>
        <w:right w:val="none" w:sz="0" w:space="0" w:color="auto"/>
      </w:divBdr>
      <w:divsChild>
        <w:div w:id="2129855998">
          <w:marLeft w:val="0"/>
          <w:marRight w:val="0"/>
          <w:marTop w:val="0"/>
          <w:marBottom w:val="0"/>
          <w:divBdr>
            <w:top w:val="none" w:sz="0" w:space="0" w:color="auto"/>
            <w:left w:val="none" w:sz="0" w:space="0" w:color="auto"/>
            <w:bottom w:val="none" w:sz="0" w:space="0" w:color="auto"/>
            <w:right w:val="none" w:sz="0" w:space="0" w:color="auto"/>
          </w:divBdr>
          <w:divsChild>
            <w:div w:id="1291936691">
              <w:marLeft w:val="0"/>
              <w:marRight w:val="0"/>
              <w:marTop w:val="0"/>
              <w:marBottom w:val="0"/>
              <w:divBdr>
                <w:top w:val="none" w:sz="0" w:space="0" w:color="auto"/>
                <w:left w:val="none" w:sz="0" w:space="0" w:color="auto"/>
                <w:bottom w:val="none" w:sz="0" w:space="0" w:color="auto"/>
                <w:right w:val="none" w:sz="0" w:space="0" w:color="auto"/>
              </w:divBdr>
              <w:divsChild>
                <w:div w:id="1416853211">
                  <w:marLeft w:val="0"/>
                  <w:marRight w:val="0"/>
                  <w:marTop w:val="0"/>
                  <w:marBottom w:val="0"/>
                  <w:divBdr>
                    <w:top w:val="none" w:sz="0" w:space="0" w:color="auto"/>
                    <w:left w:val="none" w:sz="0" w:space="0" w:color="auto"/>
                    <w:bottom w:val="none" w:sz="0" w:space="0" w:color="auto"/>
                    <w:right w:val="none" w:sz="0" w:space="0" w:color="auto"/>
                  </w:divBdr>
                </w:div>
                <w:div w:id="1798598729">
                  <w:marLeft w:val="0"/>
                  <w:marRight w:val="0"/>
                  <w:marTop w:val="0"/>
                  <w:marBottom w:val="0"/>
                  <w:divBdr>
                    <w:top w:val="none" w:sz="0" w:space="0" w:color="auto"/>
                    <w:left w:val="none" w:sz="0" w:space="0" w:color="auto"/>
                    <w:bottom w:val="none" w:sz="0" w:space="0" w:color="auto"/>
                    <w:right w:val="none" w:sz="0" w:space="0" w:color="auto"/>
                  </w:divBdr>
                </w:div>
                <w:div w:id="1374815248">
                  <w:marLeft w:val="0"/>
                  <w:marRight w:val="0"/>
                  <w:marTop w:val="0"/>
                  <w:marBottom w:val="0"/>
                  <w:divBdr>
                    <w:top w:val="none" w:sz="0" w:space="0" w:color="auto"/>
                    <w:left w:val="none" w:sz="0" w:space="0" w:color="auto"/>
                    <w:bottom w:val="none" w:sz="0" w:space="0" w:color="auto"/>
                    <w:right w:val="none" w:sz="0" w:space="0" w:color="auto"/>
                  </w:divBdr>
                </w:div>
                <w:div w:id="1695568062">
                  <w:marLeft w:val="0"/>
                  <w:marRight w:val="0"/>
                  <w:marTop w:val="0"/>
                  <w:marBottom w:val="0"/>
                  <w:divBdr>
                    <w:top w:val="none" w:sz="0" w:space="0" w:color="auto"/>
                    <w:left w:val="none" w:sz="0" w:space="0" w:color="auto"/>
                    <w:bottom w:val="none" w:sz="0" w:space="0" w:color="auto"/>
                    <w:right w:val="none" w:sz="0" w:space="0" w:color="auto"/>
                  </w:divBdr>
                </w:div>
                <w:div w:id="604966885">
                  <w:marLeft w:val="0"/>
                  <w:marRight w:val="0"/>
                  <w:marTop w:val="0"/>
                  <w:marBottom w:val="0"/>
                  <w:divBdr>
                    <w:top w:val="none" w:sz="0" w:space="0" w:color="auto"/>
                    <w:left w:val="none" w:sz="0" w:space="0" w:color="auto"/>
                    <w:bottom w:val="none" w:sz="0" w:space="0" w:color="auto"/>
                    <w:right w:val="none" w:sz="0" w:space="0" w:color="auto"/>
                  </w:divBdr>
                </w:div>
                <w:div w:id="1526674534">
                  <w:marLeft w:val="0"/>
                  <w:marRight w:val="0"/>
                  <w:marTop w:val="0"/>
                  <w:marBottom w:val="0"/>
                  <w:divBdr>
                    <w:top w:val="none" w:sz="0" w:space="0" w:color="auto"/>
                    <w:left w:val="none" w:sz="0" w:space="0" w:color="auto"/>
                    <w:bottom w:val="none" w:sz="0" w:space="0" w:color="auto"/>
                    <w:right w:val="none" w:sz="0" w:space="0" w:color="auto"/>
                  </w:divBdr>
                </w:div>
                <w:div w:id="1340499516">
                  <w:marLeft w:val="0"/>
                  <w:marRight w:val="0"/>
                  <w:marTop w:val="0"/>
                  <w:marBottom w:val="0"/>
                  <w:divBdr>
                    <w:top w:val="none" w:sz="0" w:space="0" w:color="auto"/>
                    <w:left w:val="none" w:sz="0" w:space="0" w:color="auto"/>
                    <w:bottom w:val="none" w:sz="0" w:space="0" w:color="auto"/>
                    <w:right w:val="none" w:sz="0" w:space="0" w:color="auto"/>
                  </w:divBdr>
                </w:div>
                <w:div w:id="754204334">
                  <w:marLeft w:val="0"/>
                  <w:marRight w:val="0"/>
                  <w:marTop w:val="0"/>
                  <w:marBottom w:val="0"/>
                  <w:divBdr>
                    <w:top w:val="none" w:sz="0" w:space="0" w:color="auto"/>
                    <w:left w:val="none" w:sz="0" w:space="0" w:color="auto"/>
                    <w:bottom w:val="none" w:sz="0" w:space="0" w:color="auto"/>
                    <w:right w:val="none" w:sz="0" w:space="0" w:color="auto"/>
                  </w:divBdr>
                </w:div>
                <w:div w:id="859389221">
                  <w:marLeft w:val="0"/>
                  <w:marRight w:val="0"/>
                  <w:marTop w:val="0"/>
                  <w:marBottom w:val="0"/>
                  <w:divBdr>
                    <w:top w:val="none" w:sz="0" w:space="0" w:color="auto"/>
                    <w:left w:val="none" w:sz="0" w:space="0" w:color="auto"/>
                    <w:bottom w:val="none" w:sz="0" w:space="0" w:color="auto"/>
                    <w:right w:val="none" w:sz="0" w:space="0" w:color="auto"/>
                  </w:divBdr>
                </w:div>
                <w:div w:id="1246961377">
                  <w:marLeft w:val="0"/>
                  <w:marRight w:val="0"/>
                  <w:marTop w:val="0"/>
                  <w:marBottom w:val="0"/>
                  <w:divBdr>
                    <w:top w:val="none" w:sz="0" w:space="0" w:color="auto"/>
                    <w:left w:val="none" w:sz="0" w:space="0" w:color="auto"/>
                    <w:bottom w:val="none" w:sz="0" w:space="0" w:color="auto"/>
                    <w:right w:val="none" w:sz="0" w:space="0" w:color="auto"/>
                  </w:divBdr>
                </w:div>
                <w:div w:id="627588786">
                  <w:marLeft w:val="0"/>
                  <w:marRight w:val="0"/>
                  <w:marTop w:val="0"/>
                  <w:marBottom w:val="0"/>
                  <w:divBdr>
                    <w:top w:val="none" w:sz="0" w:space="0" w:color="auto"/>
                    <w:left w:val="none" w:sz="0" w:space="0" w:color="auto"/>
                    <w:bottom w:val="none" w:sz="0" w:space="0" w:color="auto"/>
                    <w:right w:val="none" w:sz="0" w:space="0" w:color="auto"/>
                  </w:divBdr>
                </w:div>
                <w:div w:id="1353998790">
                  <w:marLeft w:val="0"/>
                  <w:marRight w:val="0"/>
                  <w:marTop w:val="0"/>
                  <w:marBottom w:val="0"/>
                  <w:divBdr>
                    <w:top w:val="none" w:sz="0" w:space="0" w:color="auto"/>
                    <w:left w:val="none" w:sz="0" w:space="0" w:color="auto"/>
                    <w:bottom w:val="none" w:sz="0" w:space="0" w:color="auto"/>
                    <w:right w:val="none" w:sz="0" w:space="0" w:color="auto"/>
                  </w:divBdr>
                </w:div>
                <w:div w:id="447746795">
                  <w:marLeft w:val="0"/>
                  <w:marRight w:val="0"/>
                  <w:marTop w:val="0"/>
                  <w:marBottom w:val="0"/>
                  <w:divBdr>
                    <w:top w:val="none" w:sz="0" w:space="0" w:color="auto"/>
                    <w:left w:val="none" w:sz="0" w:space="0" w:color="auto"/>
                    <w:bottom w:val="none" w:sz="0" w:space="0" w:color="auto"/>
                    <w:right w:val="none" w:sz="0" w:space="0" w:color="auto"/>
                  </w:divBdr>
                </w:div>
                <w:div w:id="1274243165">
                  <w:marLeft w:val="0"/>
                  <w:marRight w:val="0"/>
                  <w:marTop w:val="0"/>
                  <w:marBottom w:val="0"/>
                  <w:divBdr>
                    <w:top w:val="none" w:sz="0" w:space="0" w:color="auto"/>
                    <w:left w:val="none" w:sz="0" w:space="0" w:color="auto"/>
                    <w:bottom w:val="none" w:sz="0" w:space="0" w:color="auto"/>
                    <w:right w:val="none" w:sz="0" w:space="0" w:color="auto"/>
                  </w:divBdr>
                </w:div>
                <w:div w:id="1479104324">
                  <w:marLeft w:val="0"/>
                  <w:marRight w:val="0"/>
                  <w:marTop w:val="0"/>
                  <w:marBottom w:val="0"/>
                  <w:divBdr>
                    <w:top w:val="none" w:sz="0" w:space="0" w:color="auto"/>
                    <w:left w:val="none" w:sz="0" w:space="0" w:color="auto"/>
                    <w:bottom w:val="none" w:sz="0" w:space="0" w:color="auto"/>
                    <w:right w:val="none" w:sz="0" w:space="0" w:color="auto"/>
                  </w:divBdr>
                </w:div>
                <w:div w:id="1754232679">
                  <w:marLeft w:val="0"/>
                  <w:marRight w:val="0"/>
                  <w:marTop w:val="0"/>
                  <w:marBottom w:val="0"/>
                  <w:divBdr>
                    <w:top w:val="none" w:sz="0" w:space="0" w:color="auto"/>
                    <w:left w:val="none" w:sz="0" w:space="0" w:color="auto"/>
                    <w:bottom w:val="none" w:sz="0" w:space="0" w:color="auto"/>
                    <w:right w:val="none" w:sz="0" w:space="0" w:color="auto"/>
                  </w:divBdr>
                </w:div>
                <w:div w:id="1551728275">
                  <w:marLeft w:val="0"/>
                  <w:marRight w:val="0"/>
                  <w:marTop w:val="0"/>
                  <w:marBottom w:val="0"/>
                  <w:divBdr>
                    <w:top w:val="none" w:sz="0" w:space="0" w:color="auto"/>
                    <w:left w:val="none" w:sz="0" w:space="0" w:color="auto"/>
                    <w:bottom w:val="none" w:sz="0" w:space="0" w:color="auto"/>
                    <w:right w:val="none" w:sz="0" w:space="0" w:color="auto"/>
                  </w:divBdr>
                </w:div>
                <w:div w:id="2069570457">
                  <w:marLeft w:val="0"/>
                  <w:marRight w:val="0"/>
                  <w:marTop w:val="0"/>
                  <w:marBottom w:val="0"/>
                  <w:divBdr>
                    <w:top w:val="none" w:sz="0" w:space="0" w:color="auto"/>
                    <w:left w:val="none" w:sz="0" w:space="0" w:color="auto"/>
                    <w:bottom w:val="none" w:sz="0" w:space="0" w:color="auto"/>
                    <w:right w:val="none" w:sz="0" w:space="0" w:color="auto"/>
                  </w:divBdr>
                </w:div>
                <w:div w:id="871724300">
                  <w:marLeft w:val="0"/>
                  <w:marRight w:val="0"/>
                  <w:marTop w:val="0"/>
                  <w:marBottom w:val="0"/>
                  <w:divBdr>
                    <w:top w:val="none" w:sz="0" w:space="0" w:color="auto"/>
                    <w:left w:val="none" w:sz="0" w:space="0" w:color="auto"/>
                    <w:bottom w:val="none" w:sz="0" w:space="0" w:color="auto"/>
                    <w:right w:val="none" w:sz="0" w:space="0" w:color="auto"/>
                  </w:divBdr>
                </w:div>
                <w:div w:id="1979141049">
                  <w:marLeft w:val="0"/>
                  <w:marRight w:val="0"/>
                  <w:marTop w:val="0"/>
                  <w:marBottom w:val="0"/>
                  <w:divBdr>
                    <w:top w:val="none" w:sz="0" w:space="0" w:color="auto"/>
                    <w:left w:val="none" w:sz="0" w:space="0" w:color="auto"/>
                    <w:bottom w:val="none" w:sz="0" w:space="0" w:color="auto"/>
                    <w:right w:val="none" w:sz="0" w:space="0" w:color="auto"/>
                  </w:divBdr>
                </w:div>
                <w:div w:id="440494691">
                  <w:marLeft w:val="0"/>
                  <w:marRight w:val="0"/>
                  <w:marTop w:val="0"/>
                  <w:marBottom w:val="0"/>
                  <w:divBdr>
                    <w:top w:val="none" w:sz="0" w:space="0" w:color="auto"/>
                    <w:left w:val="none" w:sz="0" w:space="0" w:color="auto"/>
                    <w:bottom w:val="none" w:sz="0" w:space="0" w:color="auto"/>
                    <w:right w:val="none" w:sz="0" w:space="0" w:color="auto"/>
                  </w:divBdr>
                </w:div>
                <w:div w:id="218446491">
                  <w:marLeft w:val="0"/>
                  <w:marRight w:val="0"/>
                  <w:marTop w:val="0"/>
                  <w:marBottom w:val="0"/>
                  <w:divBdr>
                    <w:top w:val="none" w:sz="0" w:space="0" w:color="auto"/>
                    <w:left w:val="none" w:sz="0" w:space="0" w:color="auto"/>
                    <w:bottom w:val="none" w:sz="0" w:space="0" w:color="auto"/>
                    <w:right w:val="none" w:sz="0" w:space="0" w:color="auto"/>
                  </w:divBdr>
                </w:div>
                <w:div w:id="2003774201">
                  <w:marLeft w:val="0"/>
                  <w:marRight w:val="0"/>
                  <w:marTop w:val="0"/>
                  <w:marBottom w:val="0"/>
                  <w:divBdr>
                    <w:top w:val="none" w:sz="0" w:space="0" w:color="auto"/>
                    <w:left w:val="none" w:sz="0" w:space="0" w:color="auto"/>
                    <w:bottom w:val="none" w:sz="0" w:space="0" w:color="auto"/>
                    <w:right w:val="none" w:sz="0" w:space="0" w:color="auto"/>
                  </w:divBdr>
                </w:div>
                <w:div w:id="837959175">
                  <w:marLeft w:val="0"/>
                  <w:marRight w:val="0"/>
                  <w:marTop w:val="0"/>
                  <w:marBottom w:val="0"/>
                  <w:divBdr>
                    <w:top w:val="none" w:sz="0" w:space="0" w:color="auto"/>
                    <w:left w:val="none" w:sz="0" w:space="0" w:color="auto"/>
                    <w:bottom w:val="none" w:sz="0" w:space="0" w:color="auto"/>
                    <w:right w:val="none" w:sz="0" w:space="0" w:color="auto"/>
                  </w:divBdr>
                </w:div>
                <w:div w:id="809638355">
                  <w:marLeft w:val="0"/>
                  <w:marRight w:val="0"/>
                  <w:marTop w:val="0"/>
                  <w:marBottom w:val="0"/>
                  <w:divBdr>
                    <w:top w:val="none" w:sz="0" w:space="0" w:color="auto"/>
                    <w:left w:val="none" w:sz="0" w:space="0" w:color="auto"/>
                    <w:bottom w:val="none" w:sz="0" w:space="0" w:color="auto"/>
                    <w:right w:val="none" w:sz="0" w:space="0" w:color="auto"/>
                  </w:divBdr>
                </w:div>
                <w:div w:id="875434212">
                  <w:marLeft w:val="0"/>
                  <w:marRight w:val="0"/>
                  <w:marTop w:val="0"/>
                  <w:marBottom w:val="0"/>
                  <w:divBdr>
                    <w:top w:val="none" w:sz="0" w:space="0" w:color="auto"/>
                    <w:left w:val="none" w:sz="0" w:space="0" w:color="auto"/>
                    <w:bottom w:val="none" w:sz="0" w:space="0" w:color="auto"/>
                    <w:right w:val="none" w:sz="0" w:space="0" w:color="auto"/>
                  </w:divBdr>
                </w:div>
                <w:div w:id="103624331">
                  <w:marLeft w:val="0"/>
                  <w:marRight w:val="0"/>
                  <w:marTop w:val="0"/>
                  <w:marBottom w:val="0"/>
                  <w:divBdr>
                    <w:top w:val="none" w:sz="0" w:space="0" w:color="auto"/>
                    <w:left w:val="none" w:sz="0" w:space="0" w:color="auto"/>
                    <w:bottom w:val="none" w:sz="0" w:space="0" w:color="auto"/>
                    <w:right w:val="none" w:sz="0" w:space="0" w:color="auto"/>
                  </w:divBdr>
                </w:div>
                <w:div w:id="374356859">
                  <w:marLeft w:val="0"/>
                  <w:marRight w:val="0"/>
                  <w:marTop w:val="0"/>
                  <w:marBottom w:val="0"/>
                  <w:divBdr>
                    <w:top w:val="none" w:sz="0" w:space="0" w:color="auto"/>
                    <w:left w:val="none" w:sz="0" w:space="0" w:color="auto"/>
                    <w:bottom w:val="none" w:sz="0" w:space="0" w:color="auto"/>
                    <w:right w:val="none" w:sz="0" w:space="0" w:color="auto"/>
                  </w:divBdr>
                </w:div>
                <w:div w:id="79764184">
                  <w:marLeft w:val="0"/>
                  <w:marRight w:val="0"/>
                  <w:marTop w:val="0"/>
                  <w:marBottom w:val="0"/>
                  <w:divBdr>
                    <w:top w:val="none" w:sz="0" w:space="0" w:color="auto"/>
                    <w:left w:val="none" w:sz="0" w:space="0" w:color="auto"/>
                    <w:bottom w:val="none" w:sz="0" w:space="0" w:color="auto"/>
                    <w:right w:val="none" w:sz="0" w:space="0" w:color="auto"/>
                  </w:divBdr>
                </w:div>
                <w:div w:id="1836023754">
                  <w:marLeft w:val="0"/>
                  <w:marRight w:val="0"/>
                  <w:marTop w:val="0"/>
                  <w:marBottom w:val="0"/>
                  <w:divBdr>
                    <w:top w:val="none" w:sz="0" w:space="0" w:color="auto"/>
                    <w:left w:val="none" w:sz="0" w:space="0" w:color="auto"/>
                    <w:bottom w:val="none" w:sz="0" w:space="0" w:color="auto"/>
                    <w:right w:val="none" w:sz="0" w:space="0" w:color="auto"/>
                  </w:divBdr>
                </w:div>
                <w:div w:id="386999025">
                  <w:marLeft w:val="0"/>
                  <w:marRight w:val="0"/>
                  <w:marTop w:val="0"/>
                  <w:marBottom w:val="0"/>
                  <w:divBdr>
                    <w:top w:val="none" w:sz="0" w:space="0" w:color="auto"/>
                    <w:left w:val="none" w:sz="0" w:space="0" w:color="auto"/>
                    <w:bottom w:val="none" w:sz="0" w:space="0" w:color="auto"/>
                    <w:right w:val="none" w:sz="0" w:space="0" w:color="auto"/>
                  </w:divBdr>
                </w:div>
                <w:div w:id="2001881898">
                  <w:marLeft w:val="0"/>
                  <w:marRight w:val="0"/>
                  <w:marTop w:val="0"/>
                  <w:marBottom w:val="0"/>
                  <w:divBdr>
                    <w:top w:val="none" w:sz="0" w:space="0" w:color="auto"/>
                    <w:left w:val="none" w:sz="0" w:space="0" w:color="auto"/>
                    <w:bottom w:val="none" w:sz="0" w:space="0" w:color="auto"/>
                    <w:right w:val="none" w:sz="0" w:space="0" w:color="auto"/>
                  </w:divBdr>
                </w:div>
                <w:div w:id="716005685">
                  <w:marLeft w:val="0"/>
                  <w:marRight w:val="0"/>
                  <w:marTop w:val="0"/>
                  <w:marBottom w:val="0"/>
                  <w:divBdr>
                    <w:top w:val="none" w:sz="0" w:space="0" w:color="auto"/>
                    <w:left w:val="none" w:sz="0" w:space="0" w:color="auto"/>
                    <w:bottom w:val="none" w:sz="0" w:space="0" w:color="auto"/>
                    <w:right w:val="none" w:sz="0" w:space="0" w:color="auto"/>
                  </w:divBdr>
                </w:div>
                <w:div w:id="1098914144">
                  <w:marLeft w:val="0"/>
                  <w:marRight w:val="0"/>
                  <w:marTop w:val="0"/>
                  <w:marBottom w:val="0"/>
                  <w:divBdr>
                    <w:top w:val="none" w:sz="0" w:space="0" w:color="auto"/>
                    <w:left w:val="none" w:sz="0" w:space="0" w:color="auto"/>
                    <w:bottom w:val="none" w:sz="0" w:space="0" w:color="auto"/>
                    <w:right w:val="none" w:sz="0" w:space="0" w:color="auto"/>
                  </w:divBdr>
                </w:div>
                <w:div w:id="2056201275">
                  <w:marLeft w:val="0"/>
                  <w:marRight w:val="0"/>
                  <w:marTop w:val="0"/>
                  <w:marBottom w:val="0"/>
                  <w:divBdr>
                    <w:top w:val="none" w:sz="0" w:space="0" w:color="auto"/>
                    <w:left w:val="none" w:sz="0" w:space="0" w:color="auto"/>
                    <w:bottom w:val="none" w:sz="0" w:space="0" w:color="auto"/>
                    <w:right w:val="none" w:sz="0" w:space="0" w:color="auto"/>
                  </w:divBdr>
                </w:div>
                <w:div w:id="1823082265">
                  <w:marLeft w:val="0"/>
                  <w:marRight w:val="0"/>
                  <w:marTop w:val="0"/>
                  <w:marBottom w:val="0"/>
                  <w:divBdr>
                    <w:top w:val="none" w:sz="0" w:space="0" w:color="auto"/>
                    <w:left w:val="none" w:sz="0" w:space="0" w:color="auto"/>
                    <w:bottom w:val="none" w:sz="0" w:space="0" w:color="auto"/>
                    <w:right w:val="none" w:sz="0" w:space="0" w:color="auto"/>
                  </w:divBdr>
                </w:div>
                <w:div w:id="1696271335">
                  <w:marLeft w:val="0"/>
                  <w:marRight w:val="0"/>
                  <w:marTop w:val="0"/>
                  <w:marBottom w:val="0"/>
                  <w:divBdr>
                    <w:top w:val="none" w:sz="0" w:space="0" w:color="auto"/>
                    <w:left w:val="none" w:sz="0" w:space="0" w:color="auto"/>
                    <w:bottom w:val="none" w:sz="0" w:space="0" w:color="auto"/>
                    <w:right w:val="none" w:sz="0" w:space="0" w:color="auto"/>
                  </w:divBdr>
                </w:div>
                <w:div w:id="844630611">
                  <w:marLeft w:val="0"/>
                  <w:marRight w:val="0"/>
                  <w:marTop w:val="0"/>
                  <w:marBottom w:val="0"/>
                  <w:divBdr>
                    <w:top w:val="none" w:sz="0" w:space="0" w:color="auto"/>
                    <w:left w:val="none" w:sz="0" w:space="0" w:color="auto"/>
                    <w:bottom w:val="none" w:sz="0" w:space="0" w:color="auto"/>
                    <w:right w:val="none" w:sz="0" w:space="0" w:color="auto"/>
                  </w:divBdr>
                </w:div>
                <w:div w:id="332076589">
                  <w:marLeft w:val="0"/>
                  <w:marRight w:val="0"/>
                  <w:marTop w:val="0"/>
                  <w:marBottom w:val="0"/>
                  <w:divBdr>
                    <w:top w:val="none" w:sz="0" w:space="0" w:color="auto"/>
                    <w:left w:val="none" w:sz="0" w:space="0" w:color="auto"/>
                    <w:bottom w:val="none" w:sz="0" w:space="0" w:color="auto"/>
                    <w:right w:val="none" w:sz="0" w:space="0" w:color="auto"/>
                  </w:divBdr>
                </w:div>
                <w:div w:id="1077434620">
                  <w:marLeft w:val="0"/>
                  <w:marRight w:val="0"/>
                  <w:marTop w:val="0"/>
                  <w:marBottom w:val="0"/>
                  <w:divBdr>
                    <w:top w:val="none" w:sz="0" w:space="0" w:color="auto"/>
                    <w:left w:val="none" w:sz="0" w:space="0" w:color="auto"/>
                    <w:bottom w:val="none" w:sz="0" w:space="0" w:color="auto"/>
                    <w:right w:val="none" w:sz="0" w:space="0" w:color="auto"/>
                  </w:divBdr>
                </w:div>
                <w:div w:id="1625117708">
                  <w:marLeft w:val="0"/>
                  <w:marRight w:val="0"/>
                  <w:marTop w:val="0"/>
                  <w:marBottom w:val="0"/>
                  <w:divBdr>
                    <w:top w:val="none" w:sz="0" w:space="0" w:color="auto"/>
                    <w:left w:val="none" w:sz="0" w:space="0" w:color="auto"/>
                    <w:bottom w:val="none" w:sz="0" w:space="0" w:color="auto"/>
                    <w:right w:val="none" w:sz="0" w:space="0" w:color="auto"/>
                  </w:divBdr>
                </w:div>
                <w:div w:id="12221767">
                  <w:marLeft w:val="0"/>
                  <w:marRight w:val="0"/>
                  <w:marTop w:val="0"/>
                  <w:marBottom w:val="0"/>
                  <w:divBdr>
                    <w:top w:val="none" w:sz="0" w:space="0" w:color="auto"/>
                    <w:left w:val="none" w:sz="0" w:space="0" w:color="auto"/>
                    <w:bottom w:val="none" w:sz="0" w:space="0" w:color="auto"/>
                    <w:right w:val="none" w:sz="0" w:space="0" w:color="auto"/>
                  </w:divBdr>
                </w:div>
                <w:div w:id="660041635">
                  <w:marLeft w:val="0"/>
                  <w:marRight w:val="0"/>
                  <w:marTop w:val="0"/>
                  <w:marBottom w:val="0"/>
                  <w:divBdr>
                    <w:top w:val="none" w:sz="0" w:space="0" w:color="auto"/>
                    <w:left w:val="none" w:sz="0" w:space="0" w:color="auto"/>
                    <w:bottom w:val="none" w:sz="0" w:space="0" w:color="auto"/>
                    <w:right w:val="none" w:sz="0" w:space="0" w:color="auto"/>
                  </w:divBdr>
                </w:div>
                <w:div w:id="1449278663">
                  <w:marLeft w:val="0"/>
                  <w:marRight w:val="0"/>
                  <w:marTop w:val="0"/>
                  <w:marBottom w:val="0"/>
                  <w:divBdr>
                    <w:top w:val="none" w:sz="0" w:space="0" w:color="auto"/>
                    <w:left w:val="none" w:sz="0" w:space="0" w:color="auto"/>
                    <w:bottom w:val="none" w:sz="0" w:space="0" w:color="auto"/>
                    <w:right w:val="none" w:sz="0" w:space="0" w:color="auto"/>
                  </w:divBdr>
                </w:div>
                <w:div w:id="728379895">
                  <w:marLeft w:val="0"/>
                  <w:marRight w:val="0"/>
                  <w:marTop w:val="0"/>
                  <w:marBottom w:val="0"/>
                  <w:divBdr>
                    <w:top w:val="none" w:sz="0" w:space="0" w:color="auto"/>
                    <w:left w:val="none" w:sz="0" w:space="0" w:color="auto"/>
                    <w:bottom w:val="none" w:sz="0" w:space="0" w:color="auto"/>
                    <w:right w:val="none" w:sz="0" w:space="0" w:color="auto"/>
                  </w:divBdr>
                </w:div>
                <w:div w:id="1920214242">
                  <w:marLeft w:val="0"/>
                  <w:marRight w:val="0"/>
                  <w:marTop w:val="0"/>
                  <w:marBottom w:val="0"/>
                  <w:divBdr>
                    <w:top w:val="none" w:sz="0" w:space="0" w:color="auto"/>
                    <w:left w:val="none" w:sz="0" w:space="0" w:color="auto"/>
                    <w:bottom w:val="none" w:sz="0" w:space="0" w:color="auto"/>
                    <w:right w:val="none" w:sz="0" w:space="0" w:color="auto"/>
                  </w:divBdr>
                </w:div>
                <w:div w:id="357245850">
                  <w:marLeft w:val="0"/>
                  <w:marRight w:val="0"/>
                  <w:marTop w:val="0"/>
                  <w:marBottom w:val="0"/>
                  <w:divBdr>
                    <w:top w:val="none" w:sz="0" w:space="0" w:color="auto"/>
                    <w:left w:val="none" w:sz="0" w:space="0" w:color="auto"/>
                    <w:bottom w:val="none" w:sz="0" w:space="0" w:color="auto"/>
                    <w:right w:val="none" w:sz="0" w:space="0" w:color="auto"/>
                  </w:divBdr>
                </w:div>
                <w:div w:id="1540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yo.hasanudin@ikippgribojonegoro.ac.id" TargetMode="External"/><Relationship Id="rId13" Type="http://schemas.openxmlformats.org/officeDocument/2006/relationships/footer" Target="footer1.xml"/><Relationship Id="rId18" Type="http://schemas.openxmlformats.org/officeDocument/2006/relationships/hyperlink" Target="https://doaj.org/" TargetMode="External"/><Relationship Id="rId26" Type="http://schemas.openxmlformats.org/officeDocument/2006/relationships/hyperlink" Target="http://jurnalfkip.universitas-samawa.ac.id/index.php/PELITA/article/view/13" TargetMode="External"/><Relationship Id="rId39" Type="http://schemas.openxmlformats.org/officeDocument/2006/relationships/hyperlink" Target="http://ejournal.mandalanursa.org/index.php/JIME/article/view/1716" TargetMode="External"/><Relationship Id="rId3" Type="http://schemas.openxmlformats.org/officeDocument/2006/relationships/styles" Target="styles.xml"/><Relationship Id="rId21" Type="http://schemas.openxmlformats.org/officeDocument/2006/relationships/hyperlink" Target="http://en.bookfi.net/" TargetMode="External"/><Relationship Id="rId34" Type="http://schemas.openxmlformats.org/officeDocument/2006/relationships/hyperlink" Target="http://dx.doi.org/10.21111/at-tadib.v6i1.55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cholar.google.com/" TargetMode="External"/><Relationship Id="rId25" Type="http://schemas.openxmlformats.org/officeDocument/2006/relationships/hyperlink" Target="http://jurnal.umika.ac.id/index.php/jurnal_edukasi/article/view/158" TargetMode="External"/><Relationship Id="rId33" Type="http://schemas.openxmlformats.org/officeDocument/2006/relationships/hyperlink" Target="http://dx.doi.org/10.31851/pernik.v1i01.2622" TargetMode="External"/><Relationship Id="rId38" Type="http://schemas.openxmlformats.org/officeDocument/2006/relationships/hyperlink" Target="https://journal.unesa.ac.id/index.php/JVTE/article/view/10869/4557"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books.google.co.id/" TargetMode="External"/><Relationship Id="rId29" Type="http://schemas.openxmlformats.org/officeDocument/2006/relationships/hyperlink" Target="https://ejournal.uksw.edu/scholaria/article/view/350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fkip.ummetro.ac.id/journal/index.php/sejarah/article/view/3646" TargetMode="External"/><Relationship Id="rId37" Type="http://schemas.openxmlformats.org/officeDocument/2006/relationships/hyperlink" Target="https://doi.org/10.17762/pae.v58i2.285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ress.anu.edu.au/publications/new-releases" TargetMode="External"/><Relationship Id="rId28" Type="http://schemas.openxmlformats.org/officeDocument/2006/relationships/hyperlink" Target="https://docplayer.info/72917861-Cipp-context-input-process-product-oleh-hasim-asngari-nim.html" TargetMode="External"/><Relationship Id="rId36" Type="http://schemas.openxmlformats.org/officeDocument/2006/relationships/hyperlink" Target="https://doi.org/10.51673/jurnalistrendi.v5i2.303" TargetMode="External"/><Relationship Id="rId10" Type="http://schemas.openxmlformats.org/officeDocument/2006/relationships/hyperlink" Target="mailto:bintoro@mail.unnes.ac.id" TargetMode="External"/><Relationship Id="rId19" Type="http://schemas.openxmlformats.org/officeDocument/2006/relationships/hyperlink" Target="https://www.sciencedirect.com/browse/journals-and-books" TargetMode="External"/><Relationship Id="rId31" Type="http://schemas.openxmlformats.org/officeDocument/2006/relationships/hyperlink" Target="https://ejournal.unisnu.ac.id/JI/article/view/1414" TargetMode="External"/><Relationship Id="rId4" Type="http://schemas.openxmlformats.org/officeDocument/2006/relationships/settings" Target="settings.xml"/><Relationship Id="rId9" Type="http://schemas.openxmlformats.org/officeDocument/2006/relationships/hyperlink" Target="mailto:wagiran@mail.unnes.ac.id" TargetMode="External"/><Relationship Id="rId14" Type="http://schemas.openxmlformats.org/officeDocument/2006/relationships/header" Target="header3.xml"/><Relationship Id="rId22" Type="http://schemas.openxmlformats.org/officeDocument/2006/relationships/hyperlink" Target="http://libgen.rs/" TargetMode="External"/><Relationship Id="rId27" Type="http://schemas.openxmlformats.org/officeDocument/2006/relationships/hyperlink" Target="http://journal.unj.ac.id/unj/index.php/gjik/article/download/17720/10355" TargetMode="External"/><Relationship Id="rId30" Type="http://schemas.openxmlformats.org/officeDocument/2006/relationships/hyperlink" Target="http://proceedings.ideaspublishing.co.id/index.php/hardiknas/article/view/13/13" TargetMode="External"/><Relationship Id="rId35" Type="http://schemas.openxmlformats.org/officeDocument/2006/relationships/hyperlink" Target="https://jurnal.um-palembang.ac.id/jaeducation/article/view/3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6921-E5F3-44FF-B14C-BAE55A74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12</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KATA PENGANTAR</vt:lpstr>
    </vt:vector>
  </TitlesOfParts>
  <Company>BANGKALAN</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N0V13S</dc:creator>
  <cp:lastModifiedBy>Windows User</cp:lastModifiedBy>
  <cp:revision>226</cp:revision>
  <cp:lastPrinted>2021-06-28T00:44:00Z</cp:lastPrinted>
  <dcterms:created xsi:type="dcterms:W3CDTF">2019-06-24T15:54:00Z</dcterms:created>
  <dcterms:modified xsi:type="dcterms:W3CDTF">2021-07-08T00:06:00Z</dcterms:modified>
</cp:coreProperties>
</file>